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0BE6C9AB" w:rsidR="00EC7C5A" w:rsidRPr="003E0312" w:rsidRDefault="00B47D25" w:rsidP="005064DA">
      <w:pPr>
        <w:pStyle w:val="Heading1"/>
        <w:spacing w:line="240" w:lineRule="auto"/>
        <w:ind w:firstLine="0"/>
        <w:jc w:val="center"/>
        <w:rPr>
          <w:rFonts w:ascii="Times New Roman" w:hAnsi="Times New Roman" w:cs="Times New Roman"/>
          <w:b/>
          <w:bCs/>
          <w:color w:val="auto"/>
          <w:sz w:val="24"/>
          <w:szCs w:val="24"/>
        </w:rPr>
      </w:pPr>
      <w:bookmarkStart w:id="0" w:name="_Toc171421307"/>
      <w:bookmarkStart w:id="1" w:name="Revisi_1"/>
      <w:r>
        <w:rPr>
          <w:rFonts w:ascii="Times New Roman" w:hAnsi="Times New Roman" w:cs="Times New Roman"/>
          <w:b/>
          <w:bCs/>
          <w:color w:val="auto"/>
          <w:sz w:val="24"/>
          <w:szCs w:val="24"/>
        </w:rPr>
        <w:t>HALAMAN JUDUL</w:t>
      </w:r>
      <w:bookmarkEnd w:id="0"/>
    </w:p>
    <w:bookmarkEnd w:id="1"/>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54816" behindDoc="0" locked="0" layoutInCell="1" allowOverlap="1" wp14:anchorId="32F75CED" wp14:editId="68D500D6">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5254D0C2" w14:textId="77777777" w:rsidR="0023017D" w:rsidRDefault="0023017D" w:rsidP="00EC7C5A">
      <w:pPr>
        <w:pStyle w:val="Heading1"/>
        <w:ind w:firstLine="0"/>
        <w:jc w:val="center"/>
        <w:rPr>
          <w:rFonts w:ascii="Times New Roman" w:hAnsi="Times New Roman" w:cs="Times New Roman"/>
          <w:b/>
          <w:bCs/>
          <w:color w:val="auto"/>
          <w:sz w:val="24"/>
          <w:szCs w:val="24"/>
        </w:rPr>
        <w:sectPr w:rsidR="0023017D" w:rsidSect="0023017D">
          <w:footerReference w:type="default" r:id="rId12"/>
          <w:headerReference w:type="first" r:id="rId13"/>
          <w:pgSz w:w="11906" w:h="16838"/>
          <w:pgMar w:top="1701" w:right="1701" w:bottom="1701" w:left="2268" w:header="709" w:footer="709" w:gutter="0"/>
          <w:pgNumType w:fmt="lowerRoman" w:start="1"/>
          <w:cols w:space="708"/>
          <w:titlePg/>
          <w:docGrid w:linePitch="360"/>
        </w:sectPr>
      </w:pP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2" w:name="_Toc171421308"/>
      <w:r w:rsidRPr="00196C0A">
        <w:rPr>
          <w:rFonts w:ascii="Times New Roman" w:hAnsi="Times New Roman" w:cs="Times New Roman"/>
          <w:b/>
          <w:bCs/>
          <w:color w:val="auto"/>
          <w:sz w:val="24"/>
          <w:szCs w:val="24"/>
        </w:rPr>
        <w:lastRenderedPageBreak/>
        <w:t>HALAMAN PERSETUJUAN PEMBIMBING</w:t>
      </w:r>
      <w:bookmarkEnd w:id="2"/>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117B885D" w:rsidR="00B34417" w:rsidRPr="00196C0A" w:rsidRDefault="00B34417" w:rsidP="00B34417">
            <w:pPr>
              <w:ind w:firstLine="0"/>
              <w:jc w:val="right"/>
            </w:pPr>
            <w:r w:rsidRPr="00196C0A">
              <w:t>(</w:t>
            </w:r>
            <w:r w:rsidR="0076149D">
              <w:t>......................................</w:t>
            </w:r>
            <w:r w:rsidRPr="00196C0A">
              <w:t>)</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1AAE13D6" w14:textId="77777777" w:rsidR="001804D3" w:rsidRDefault="001804D3" w:rsidP="001804D3">
      <w:pPr>
        <w:pStyle w:val="Heading1"/>
        <w:ind w:firstLine="0"/>
        <w:jc w:val="center"/>
        <w:rPr>
          <w:rFonts w:ascii="Times New Roman" w:hAnsi="Times New Roman" w:cs="Times New Roman"/>
          <w:b/>
          <w:bCs/>
          <w:color w:val="auto"/>
          <w:sz w:val="24"/>
          <w:szCs w:val="24"/>
        </w:rPr>
      </w:pPr>
      <w:bookmarkStart w:id="3" w:name="_Toc166188373"/>
      <w:bookmarkStart w:id="4" w:name="_Toc167798349"/>
      <w:bookmarkStart w:id="5" w:name="_Toc167804485"/>
      <w:bookmarkStart w:id="6" w:name="_Toc169736689"/>
      <w:bookmarkStart w:id="7" w:name="_Toc170680359"/>
      <w:bookmarkStart w:id="8" w:name="_Toc171421309"/>
      <w:bookmarkStart w:id="9" w:name="revisi_baru_8"/>
      <w:r w:rsidRPr="00856F48">
        <w:rPr>
          <w:rFonts w:ascii="Times New Roman" w:hAnsi="Times New Roman" w:cs="Times New Roman"/>
          <w:b/>
          <w:bCs/>
          <w:color w:val="auto"/>
          <w:sz w:val="24"/>
          <w:szCs w:val="24"/>
        </w:rPr>
        <w:lastRenderedPageBreak/>
        <w:t>HALAMAN PENGESAHAN</w:t>
      </w:r>
      <w:bookmarkEnd w:id="3"/>
      <w:bookmarkEnd w:id="4"/>
      <w:bookmarkEnd w:id="5"/>
      <w:bookmarkEnd w:id="6"/>
      <w:bookmarkEnd w:id="7"/>
      <w:bookmarkEnd w:id="8"/>
    </w:p>
    <w:p w14:paraId="233BC253" w14:textId="77777777" w:rsidR="001804D3" w:rsidRDefault="001804D3" w:rsidP="001804D3">
      <w:pPr>
        <w:ind w:firstLine="0"/>
        <w:jc w:val="center"/>
        <w:rPr>
          <w:b/>
          <w:bCs/>
        </w:rPr>
      </w:pPr>
    </w:p>
    <w:p w14:paraId="469AABDD" w14:textId="77777777" w:rsidR="001804D3" w:rsidRDefault="001804D3" w:rsidP="001804D3">
      <w:pPr>
        <w:ind w:firstLine="0"/>
        <w:jc w:val="center"/>
        <w:rPr>
          <w:b/>
          <w:bCs/>
        </w:rPr>
      </w:pPr>
      <w:r>
        <w:rPr>
          <w:b/>
          <w:bCs/>
        </w:rPr>
        <w:t>SKRIPSI</w:t>
      </w:r>
    </w:p>
    <w:p w14:paraId="36C02297" w14:textId="77777777" w:rsidR="001804D3" w:rsidRDefault="001804D3" w:rsidP="001804D3">
      <w:pPr>
        <w:ind w:firstLine="0"/>
        <w:jc w:val="center"/>
        <w:rPr>
          <w:b/>
          <w:bCs/>
        </w:rPr>
      </w:pPr>
      <w:r>
        <w:rPr>
          <w:b/>
          <w:bCs/>
        </w:rPr>
        <w:t xml:space="preserve">PENGENALAN OBJEK UNTUK PEMBELAJARAN ANAK-ANAK MENGGUNAKAN </w:t>
      </w:r>
      <w:r>
        <w:rPr>
          <w:rFonts w:cs="Times New Roman"/>
          <w:b/>
          <w:bCs/>
          <w:szCs w:val="24"/>
        </w:rPr>
        <w:t>ARSITEKTUR YOLO</w:t>
      </w:r>
    </w:p>
    <w:p w14:paraId="03FBC484" w14:textId="77777777" w:rsidR="001804D3" w:rsidRDefault="001804D3" w:rsidP="001804D3">
      <w:pPr>
        <w:ind w:firstLine="0"/>
        <w:jc w:val="center"/>
        <w:rPr>
          <w:b/>
          <w:bCs/>
        </w:rPr>
      </w:pPr>
    </w:p>
    <w:p w14:paraId="6CAE9E45" w14:textId="77777777" w:rsidR="001804D3" w:rsidRDefault="001804D3" w:rsidP="001804D3">
      <w:pPr>
        <w:spacing w:line="276" w:lineRule="auto"/>
        <w:ind w:firstLine="0"/>
        <w:jc w:val="center"/>
      </w:pPr>
      <w:r>
        <w:t>Dipersiapkan dan Ditulis Oleh:</w:t>
      </w:r>
    </w:p>
    <w:p w14:paraId="01FA9E41" w14:textId="77777777" w:rsidR="001804D3" w:rsidRDefault="001804D3" w:rsidP="001804D3">
      <w:pPr>
        <w:spacing w:line="276" w:lineRule="auto"/>
        <w:ind w:firstLine="0"/>
        <w:jc w:val="center"/>
      </w:pPr>
      <w:r>
        <w:t>Gabriel Advent Batan</w:t>
      </w:r>
    </w:p>
    <w:p w14:paraId="0695C75C" w14:textId="77777777" w:rsidR="001804D3" w:rsidRDefault="001804D3" w:rsidP="001804D3">
      <w:pPr>
        <w:spacing w:line="276" w:lineRule="auto"/>
        <w:ind w:firstLine="0"/>
        <w:jc w:val="center"/>
      </w:pPr>
      <w:r>
        <w:t>NIM: 205314096</w:t>
      </w:r>
    </w:p>
    <w:p w14:paraId="3B0DBA30" w14:textId="77777777" w:rsidR="001804D3" w:rsidRDefault="001804D3" w:rsidP="001804D3">
      <w:pPr>
        <w:ind w:firstLine="0"/>
        <w:jc w:val="center"/>
      </w:pPr>
    </w:p>
    <w:p w14:paraId="18ACA2E4" w14:textId="77777777" w:rsidR="001804D3" w:rsidRDefault="001804D3" w:rsidP="001804D3">
      <w:pPr>
        <w:ind w:firstLine="0"/>
        <w:jc w:val="center"/>
      </w:pPr>
    </w:p>
    <w:p w14:paraId="31F1B8C1" w14:textId="77777777" w:rsidR="001804D3" w:rsidRDefault="001804D3" w:rsidP="001804D3">
      <w:pPr>
        <w:ind w:firstLine="0"/>
        <w:jc w:val="center"/>
        <w:rPr>
          <w:b/>
          <w:bCs/>
        </w:rPr>
      </w:pPr>
      <w:r>
        <w:rPr>
          <w:b/>
          <w:bCs/>
        </w:rPr>
        <w:t>SUSUNAN DEWAN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246"/>
        <w:gridCol w:w="1992"/>
      </w:tblGrid>
      <w:tr w:rsidR="001804D3" w14:paraId="3D2FE8CA" w14:textId="77777777" w:rsidTr="00812931">
        <w:tc>
          <w:tcPr>
            <w:tcW w:w="2389" w:type="dxa"/>
          </w:tcPr>
          <w:p w14:paraId="2149993C" w14:textId="77777777" w:rsidR="001804D3" w:rsidRDefault="001804D3" w:rsidP="00812931">
            <w:pPr>
              <w:ind w:firstLine="0"/>
              <w:jc w:val="center"/>
              <w:rPr>
                <w:b/>
                <w:bCs/>
              </w:rPr>
            </w:pPr>
            <w:r>
              <w:rPr>
                <w:b/>
                <w:bCs/>
              </w:rPr>
              <w:t>JABATAN</w:t>
            </w:r>
          </w:p>
          <w:p w14:paraId="1F885376" w14:textId="77777777" w:rsidR="001804D3" w:rsidRDefault="001804D3" w:rsidP="00812931">
            <w:pPr>
              <w:ind w:firstLine="0"/>
              <w:jc w:val="center"/>
              <w:rPr>
                <w:b/>
                <w:bCs/>
              </w:rPr>
            </w:pPr>
          </w:p>
        </w:tc>
        <w:tc>
          <w:tcPr>
            <w:tcW w:w="300" w:type="dxa"/>
          </w:tcPr>
          <w:p w14:paraId="4BF6A657" w14:textId="77777777" w:rsidR="001804D3" w:rsidRDefault="001804D3" w:rsidP="00812931">
            <w:pPr>
              <w:ind w:firstLine="0"/>
              <w:jc w:val="center"/>
              <w:rPr>
                <w:b/>
                <w:bCs/>
              </w:rPr>
            </w:pPr>
          </w:p>
        </w:tc>
        <w:tc>
          <w:tcPr>
            <w:tcW w:w="3246" w:type="dxa"/>
          </w:tcPr>
          <w:p w14:paraId="50583497" w14:textId="77777777" w:rsidR="001804D3" w:rsidRDefault="001804D3" w:rsidP="00812931">
            <w:pPr>
              <w:ind w:firstLine="0"/>
              <w:jc w:val="center"/>
              <w:rPr>
                <w:b/>
                <w:bCs/>
              </w:rPr>
            </w:pPr>
            <w:r>
              <w:rPr>
                <w:b/>
                <w:bCs/>
              </w:rPr>
              <w:t>NAMA LENGKAP</w:t>
            </w:r>
          </w:p>
        </w:tc>
        <w:tc>
          <w:tcPr>
            <w:tcW w:w="1992" w:type="dxa"/>
          </w:tcPr>
          <w:p w14:paraId="62E66EA7" w14:textId="77777777" w:rsidR="001804D3" w:rsidRDefault="001804D3" w:rsidP="00812931">
            <w:pPr>
              <w:ind w:firstLine="0"/>
              <w:jc w:val="center"/>
              <w:rPr>
                <w:b/>
                <w:bCs/>
              </w:rPr>
            </w:pPr>
            <w:r>
              <w:rPr>
                <w:b/>
                <w:bCs/>
              </w:rPr>
              <w:t>TANDA TANGAN</w:t>
            </w:r>
          </w:p>
        </w:tc>
      </w:tr>
      <w:tr w:rsidR="001804D3" w14:paraId="606610D4" w14:textId="77777777" w:rsidTr="00812931">
        <w:tc>
          <w:tcPr>
            <w:tcW w:w="2389" w:type="dxa"/>
            <w:vAlign w:val="center"/>
          </w:tcPr>
          <w:p w14:paraId="72026B57" w14:textId="77777777" w:rsidR="001804D3" w:rsidRDefault="001804D3" w:rsidP="00812931">
            <w:pPr>
              <w:spacing w:line="480" w:lineRule="auto"/>
              <w:ind w:firstLine="0"/>
              <w:jc w:val="center"/>
            </w:pPr>
            <w:r>
              <w:t>Ketua</w:t>
            </w:r>
          </w:p>
          <w:p w14:paraId="61DCE044" w14:textId="77777777" w:rsidR="001804D3" w:rsidRPr="0070498C" w:rsidRDefault="001804D3" w:rsidP="00812931">
            <w:pPr>
              <w:spacing w:line="480" w:lineRule="auto"/>
              <w:ind w:firstLine="0"/>
              <w:jc w:val="center"/>
            </w:pPr>
            <w:r>
              <w:t>(merangkap anggota)</w:t>
            </w:r>
          </w:p>
        </w:tc>
        <w:tc>
          <w:tcPr>
            <w:tcW w:w="300" w:type="dxa"/>
            <w:vAlign w:val="center"/>
          </w:tcPr>
          <w:p w14:paraId="71946DB0" w14:textId="77777777" w:rsidR="001804D3" w:rsidRDefault="001804D3" w:rsidP="00812931">
            <w:pPr>
              <w:spacing w:line="480" w:lineRule="auto"/>
              <w:ind w:firstLine="0"/>
              <w:jc w:val="center"/>
              <w:rPr>
                <w:b/>
                <w:bCs/>
              </w:rPr>
            </w:pPr>
            <w:r>
              <w:rPr>
                <w:b/>
                <w:bCs/>
              </w:rPr>
              <w:t>:</w:t>
            </w:r>
          </w:p>
        </w:tc>
        <w:tc>
          <w:tcPr>
            <w:tcW w:w="3246" w:type="dxa"/>
            <w:vAlign w:val="center"/>
          </w:tcPr>
          <w:p w14:paraId="6640E2BC" w14:textId="77777777" w:rsidR="001804D3" w:rsidRPr="00B31EAF" w:rsidRDefault="001804D3" w:rsidP="00812931">
            <w:pPr>
              <w:spacing w:line="480" w:lineRule="auto"/>
              <w:ind w:firstLine="0"/>
              <w:jc w:val="center"/>
            </w:pPr>
            <w:r w:rsidRPr="00B31EAF">
              <w:t xml:space="preserve">Dr. Ir. </w:t>
            </w:r>
            <w:proofErr w:type="spellStart"/>
            <w:r w:rsidRPr="00B31EAF">
              <w:t>Ridowati</w:t>
            </w:r>
            <w:proofErr w:type="spellEnd"/>
            <w:r w:rsidRPr="00B31EAF">
              <w:t xml:space="preserve"> Gunawan, S.Kom., M.T.</w:t>
            </w:r>
          </w:p>
        </w:tc>
        <w:tc>
          <w:tcPr>
            <w:tcW w:w="1992" w:type="dxa"/>
            <w:vAlign w:val="bottom"/>
          </w:tcPr>
          <w:p w14:paraId="6247326B" w14:textId="77777777" w:rsidR="001804D3" w:rsidRDefault="001804D3" w:rsidP="00812931">
            <w:pPr>
              <w:spacing w:line="480" w:lineRule="auto"/>
              <w:ind w:firstLine="0"/>
              <w:jc w:val="center"/>
              <w:rPr>
                <w:b/>
                <w:bCs/>
              </w:rPr>
            </w:pPr>
            <w:r>
              <w:rPr>
                <w:b/>
                <w:bCs/>
              </w:rPr>
              <w:t>----------------------</w:t>
            </w:r>
          </w:p>
        </w:tc>
      </w:tr>
      <w:tr w:rsidR="001804D3" w14:paraId="14216E84" w14:textId="77777777" w:rsidTr="00812931">
        <w:tc>
          <w:tcPr>
            <w:tcW w:w="2389" w:type="dxa"/>
            <w:vAlign w:val="center"/>
          </w:tcPr>
          <w:p w14:paraId="46A08CAD" w14:textId="77777777" w:rsidR="001804D3" w:rsidRDefault="001804D3" w:rsidP="00812931">
            <w:pPr>
              <w:spacing w:line="480" w:lineRule="auto"/>
              <w:ind w:firstLine="0"/>
              <w:jc w:val="center"/>
            </w:pPr>
            <w:r>
              <w:t>Sekretaris</w:t>
            </w:r>
          </w:p>
          <w:p w14:paraId="1841A5C3" w14:textId="77777777" w:rsidR="001804D3" w:rsidRPr="0070498C" w:rsidRDefault="001804D3" w:rsidP="00812931">
            <w:pPr>
              <w:spacing w:line="480" w:lineRule="auto"/>
              <w:ind w:firstLine="0"/>
              <w:jc w:val="center"/>
            </w:pPr>
            <w:r>
              <w:t>(merangkap anggota)</w:t>
            </w:r>
          </w:p>
        </w:tc>
        <w:tc>
          <w:tcPr>
            <w:tcW w:w="300" w:type="dxa"/>
            <w:vAlign w:val="center"/>
          </w:tcPr>
          <w:p w14:paraId="2980E64F" w14:textId="77777777" w:rsidR="001804D3" w:rsidRDefault="001804D3" w:rsidP="00812931">
            <w:pPr>
              <w:spacing w:line="480" w:lineRule="auto"/>
              <w:ind w:firstLine="0"/>
              <w:jc w:val="center"/>
              <w:rPr>
                <w:b/>
                <w:bCs/>
              </w:rPr>
            </w:pPr>
            <w:r>
              <w:rPr>
                <w:b/>
                <w:bCs/>
              </w:rPr>
              <w:t>:</w:t>
            </w:r>
          </w:p>
        </w:tc>
        <w:tc>
          <w:tcPr>
            <w:tcW w:w="3246" w:type="dxa"/>
            <w:vAlign w:val="center"/>
          </w:tcPr>
          <w:p w14:paraId="51102E94" w14:textId="77777777" w:rsidR="001804D3" w:rsidRPr="00B31EAF" w:rsidRDefault="001804D3" w:rsidP="00812931">
            <w:pPr>
              <w:spacing w:line="480" w:lineRule="auto"/>
              <w:ind w:firstLine="0"/>
              <w:jc w:val="center"/>
            </w:pPr>
            <w:r w:rsidRPr="00B31EAF">
              <w:t xml:space="preserve">Sri Hartati </w:t>
            </w:r>
            <w:proofErr w:type="spellStart"/>
            <w:r w:rsidRPr="00B31EAF">
              <w:t>Wijono</w:t>
            </w:r>
            <w:proofErr w:type="spellEnd"/>
            <w:r w:rsidRPr="00B31EAF">
              <w:t>, M.Kom.</w:t>
            </w:r>
          </w:p>
        </w:tc>
        <w:tc>
          <w:tcPr>
            <w:tcW w:w="1992" w:type="dxa"/>
            <w:vAlign w:val="bottom"/>
          </w:tcPr>
          <w:p w14:paraId="74D7C159" w14:textId="77777777" w:rsidR="001804D3" w:rsidRDefault="001804D3" w:rsidP="00812931">
            <w:pPr>
              <w:spacing w:line="480" w:lineRule="auto"/>
              <w:ind w:firstLine="0"/>
              <w:jc w:val="center"/>
              <w:rPr>
                <w:b/>
                <w:bCs/>
              </w:rPr>
            </w:pPr>
            <w:r>
              <w:rPr>
                <w:b/>
                <w:bCs/>
              </w:rPr>
              <w:t>----------------------</w:t>
            </w:r>
          </w:p>
        </w:tc>
      </w:tr>
      <w:tr w:rsidR="001804D3" w14:paraId="4CB55647" w14:textId="77777777" w:rsidTr="00812931">
        <w:tc>
          <w:tcPr>
            <w:tcW w:w="2389" w:type="dxa"/>
            <w:vAlign w:val="center"/>
          </w:tcPr>
          <w:p w14:paraId="6199891B" w14:textId="77777777" w:rsidR="001804D3" w:rsidRDefault="001804D3" w:rsidP="00812931">
            <w:pPr>
              <w:spacing w:line="480" w:lineRule="auto"/>
              <w:ind w:firstLine="0"/>
              <w:jc w:val="center"/>
            </w:pPr>
          </w:p>
          <w:p w14:paraId="5A2DB1C4" w14:textId="77777777" w:rsidR="001804D3" w:rsidRPr="0070498C" w:rsidRDefault="001804D3" w:rsidP="00812931">
            <w:pPr>
              <w:spacing w:line="480" w:lineRule="auto"/>
              <w:ind w:firstLine="0"/>
              <w:jc w:val="center"/>
            </w:pPr>
            <w:r>
              <w:t>Anggota</w:t>
            </w:r>
          </w:p>
        </w:tc>
        <w:tc>
          <w:tcPr>
            <w:tcW w:w="300" w:type="dxa"/>
            <w:vAlign w:val="center"/>
          </w:tcPr>
          <w:p w14:paraId="260987B1" w14:textId="77777777" w:rsidR="001804D3" w:rsidRDefault="001804D3" w:rsidP="00812931">
            <w:pPr>
              <w:spacing w:line="480" w:lineRule="auto"/>
              <w:ind w:firstLine="0"/>
              <w:jc w:val="center"/>
              <w:rPr>
                <w:b/>
                <w:bCs/>
              </w:rPr>
            </w:pPr>
            <w:r>
              <w:rPr>
                <w:b/>
                <w:bCs/>
              </w:rPr>
              <w:t>:</w:t>
            </w:r>
          </w:p>
        </w:tc>
        <w:tc>
          <w:tcPr>
            <w:tcW w:w="3246" w:type="dxa"/>
            <w:vAlign w:val="center"/>
          </w:tcPr>
          <w:p w14:paraId="56A762D2" w14:textId="77777777" w:rsidR="001804D3" w:rsidRDefault="001804D3" w:rsidP="00812931">
            <w:pPr>
              <w:spacing w:line="480" w:lineRule="auto"/>
              <w:ind w:firstLine="0"/>
              <w:jc w:val="center"/>
              <w:rPr>
                <w:b/>
                <w:bCs/>
              </w:rPr>
            </w:pPr>
            <w:r w:rsidRPr="00196C0A">
              <w:t xml:space="preserve">Drs. Hari </w:t>
            </w:r>
            <w:proofErr w:type="spellStart"/>
            <w:r w:rsidRPr="00196C0A">
              <w:t>Suparwito</w:t>
            </w:r>
            <w:proofErr w:type="spellEnd"/>
            <w:r w:rsidRPr="00196C0A">
              <w:t>, S.J., M.App.IT</w:t>
            </w:r>
          </w:p>
        </w:tc>
        <w:tc>
          <w:tcPr>
            <w:tcW w:w="1992" w:type="dxa"/>
            <w:vAlign w:val="bottom"/>
          </w:tcPr>
          <w:p w14:paraId="6E87041A" w14:textId="77777777" w:rsidR="001804D3" w:rsidRDefault="001804D3" w:rsidP="00812931">
            <w:pPr>
              <w:spacing w:line="480" w:lineRule="auto"/>
              <w:ind w:firstLine="0"/>
              <w:jc w:val="center"/>
              <w:rPr>
                <w:b/>
                <w:bCs/>
              </w:rPr>
            </w:pPr>
            <w:r>
              <w:rPr>
                <w:b/>
                <w:bCs/>
              </w:rPr>
              <w:t>----------------------</w:t>
            </w:r>
          </w:p>
        </w:tc>
      </w:tr>
    </w:tbl>
    <w:p w14:paraId="63BBACF2" w14:textId="77777777" w:rsidR="001804D3" w:rsidRDefault="001804D3" w:rsidP="001804D3">
      <w:pPr>
        <w:ind w:firstLine="0"/>
        <w:jc w:val="center"/>
        <w:rPr>
          <w:b/>
          <w:bCs/>
        </w:rPr>
      </w:pPr>
    </w:p>
    <w:tbl>
      <w:tblPr>
        <w:tblStyle w:val="TableGrid"/>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1804D3" w14:paraId="45F73601" w14:textId="77777777" w:rsidTr="00812931">
        <w:tc>
          <w:tcPr>
            <w:tcW w:w="4332" w:type="dxa"/>
          </w:tcPr>
          <w:p w14:paraId="31E6A0DF" w14:textId="77777777" w:rsidR="001804D3" w:rsidRDefault="001804D3" w:rsidP="00812931">
            <w:pPr>
              <w:spacing w:line="360" w:lineRule="auto"/>
              <w:ind w:firstLine="0"/>
              <w:jc w:val="center"/>
            </w:pPr>
            <w:r>
              <w:t>Yogyakarta, ......................... 2024</w:t>
            </w:r>
          </w:p>
          <w:p w14:paraId="77B6667F" w14:textId="77777777" w:rsidR="001804D3" w:rsidRDefault="001804D3" w:rsidP="00812931">
            <w:pPr>
              <w:spacing w:line="360" w:lineRule="auto"/>
              <w:ind w:firstLine="0"/>
              <w:jc w:val="center"/>
            </w:pPr>
            <w:r>
              <w:t>Fakultas Sains dan Teknologi</w:t>
            </w:r>
          </w:p>
          <w:p w14:paraId="2B870E06" w14:textId="77777777" w:rsidR="001804D3" w:rsidRDefault="001804D3" w:rsidP="00812931">
            <w:pPr>
              <w:ind w:firstLine="0"/>
              <w:jc w:val="center"/>
            </w:pPr>
            <w:r>
              <w:t xml:space="preserve">Universitas </w:t>
            </w:r>
            <w:proofErr w:type="spellStart"/>
            <w:r>
              <w:t>Sanata</w:t>
            </w:r>
            <w:proofErr w:type="spellEnd"/>
            <w:r>
              <w:t xml:space="preserve"> Dharma</w:t>
            </w:r>
          </w:p>
          <w:p w14:paraId="7731C7A1" w14:textId="77777777" w:rsidR="001804D3" w:rsidRDefault="001804D3" w:rsidP="00812931">
            <w:pPr>
              <w:ind w:firstLine="0"/>
              <w:jc w:val="center"/>
            </w:pPr>
            <w:r>
              <w:t>Dekan,</w:t>
            </w:r>
          </w:p>
          <w:p w14:paraId="4BC46852" w14:textId="77777777" w:rsidR="001804D3" w:rsidRDefault="001804D3" w:rsidP="00812931">
            <w:pPr>
              <w:ind w:firstLine="0"/>
              <w:jc w:val="center"/>
            </w:pPr>
          </w:p>
          <w:p w14:paraId="4F86A20D" w14:textId="77777777" w:rsidR="0076149D" w:rsidRDefault="0076149D" w:rsidP="00812931">
            <w:pPr>
              <w:ind w:firstLine="0"/>
              <w:jc w:val="center"/>
            </w:pPr>
          </w:p>
          <w:p w14:paraId="48E2DCF1" w14:textId="77777777" w:rsidR="001804D3" w:rsidRDefault="001804D3" w:rsidP="00812931">
            <w:pPr>
              <w:ind w:firstLine="0"/>
              <w:jc w:val="center"/>
            </w:pPr>
          </w:p>
          <w:p w14:paraId="4242EA82" w14:textId="77777777" w:rsidR="001804D3" w:rsidRDefault="001804D3" w:rsidP="00812931">
            <w:pPr>
              <w:ind w:firstLine="0"/>
              <w:jc w:val="center"/>
            </w:pPr>
          </w:p>
          <w:p w14:paraId="1C2B58B7" w14:textId="77777777" w:rsidR="001804D3" w:rsidRDefault="001804D3" w:rsidP="00812931">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5189BF97" w14:textId="77777777" w:rsidR="001804D3" w:rsidRDefault="001804D3" w:rsidP="001804D3">
      <w:r>
        <w:br w:type="page"/>
      </w:r>
    </w:p>
    <w:p w14:paraId="75FDC742" w14:textId="77777777" w:rsidR="003652A1" w:rsidRDefault="003652A1" w:rsidP="003652A1">
      <w:pPr>
        <w:pStyle w:val="Heading1"/>
        <w:ind w:firstLine="0"/>
        <w:jc w:val="center"/>
        <w:rPr>
          <w:rFonts w:ascii="Times New Roman" w:hAnsi="Times New Roman" w:cs="Times New Roman"/>
          <w:b/>
          <w:bCs/>
          <w:color w:val="auto"/>
          <w:sz w:val="24"/>
          <w:szCs w:val="24"/>
        </w:rPr>
      </w:pPr>
      <w:bookmarkStart w:id="10" w:name="_Toc166188374"/>
      <w:bookmarkStart w:id="11" w:name="_Toc167798350"/>
      <w:bookmarkStart w:id="12" w:name="_Toc167804486"/>
      <w:bookmarkStart w:id="13" w:name="_Toc169736690"/>
      <w:bookmarkStart w:id="14" w:name="_Toc170680360"/>
      <w:bookmarkStart w:id="15" w:name="_Toc171421310"/>
      <w:r w:rsidRPr="00DC7E8B">
        <w:rPr>
          <w:rFonts w:ascii="Times New Roman" w:hAnsi="Times New Roman" w:cs="Times New Roman"/>
          <w:b/>
          <w:bCs/>
          <w:color w:val="auto"/>
          <w:sz w:val="24"/>
          <w:szCs w:val="24"/>
        </w:rPr>
        <w:lastRenderedPageBreak/>
        <w:t>PERNYATAAN KEASLIAN KARYA</w:t>
      </w:r>
      <w:bookmarkEnd w:id="10"/>
      <w:bookmarkEnd w:id="11"/>
      <w:bookmarkEnd w:id="12"/>
      <w:bookmarkEnd w:id="13"/>
      <w:bookmarkEnd w:id="14"/>
      <w:bookmarkEnd w:id="15"/>
    </w:p>
    <w:p w14:paraId="23D21BC6" w14:textId="77777777" w:rsidR="003652A1" w:rsidRPr="00CB6D6A" w:rsidRDefault="003652A1" w:rsidP="003652A1"/>
    <w:p w14:paraId="4E804AE1" w14:textId="77777777" w:rsidR="003652A1" w:rsidRDefault="003652A1" w:rsidP="003652A1">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2AC56C50" w14:textId="77777777" w:rsidR="003652A1" w:rsidRDefault="003652A1" w:rsidP="003652A1">
      <w:pPr>
        <w:jc w:val="both"/>
      </w:pPr>
      <w:r>
        <w:t>Apabila di kemudian hari ditemukan indikasi plagiarisme dalam naskah ini, saya bersedia menanggung segala sanksi sesuai peraturan perundang-undangan yang berlaku.</w:t>
      </w:r>
    </w:p>
    <w:p w14:paraId="72D8F2FB" w14:textId="77777777" w:rsidR="003652A1" w:rsidRDefault="003652A1" w:rsidP="003652A1">
      <w:pPr>
        <w:jc w:val="both"/>
      </w:pPr>
    </w:p>
    <w:tbl>
      <w:tblPr>
        <w:tblStyle w:val="TableGrid"/>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3652A1" w14:paraId="4CFE421D" w14:textId="77777777" w:rsidTr="00812931">
        <w:tc>
          <w:tcPr>
            <w:tcW w:w="3972" w:type="dxa"/>
          </w:tcPr>
          <w:p w14:paraId="07EE70B0" w14:textId="77777777" w:rsidR="003652A1" w:rsidRDefault="003652A1" w:rsidP="00812931">
            <w:pPr>
              <w:spacing w:line="360" w:lineRule="auto"/>
              <w:ind w:firstLine="0"/>
              <w:jc w:val="center"/>
            </w:pPr>
            <w:r>
              <w:t>Yogyakarta, .............................. 2024</w:t>
            </w:r>
          </w:p>
          <w:p w14:paraId="6165B9D2" w14:textId="77777777" w:rsidR="003652A1" w:rsidRDefault="003652A1" w:rsidP="00812931">
            <w:pPr>
              <w:spacing w:line="360" w:lineRule="auto"/>
              <w:ind w:firstLine="0"/>
              <w:jc w:val="right"/>
            </w:pPr>
            <w:r>
              <w:t>Penulis,</w:t>
            </w:r>
          </w:p>
          <w:p w14:paraId="16969BBC" w14:textId="77777777" w:rsidR="003652A1" w:rsidRDefault="003652A1" w:rsidP="00812931">
            <w:pPr>
              <w:ind w:firstLine="0"/>
              <w:jc w:val="right"/>
            </w:pPr>
          </w:p>
          <w:p w14:paraId="2AE14B19" w14:textId="77777777" w:rsidR="003652A1" w:rsidRDefault="003652A1" w:rsidP="00812931">
            <w:pPr>
              <w:ind w:firstLine="0"/>
              <w:jc w:val="right"/>
            </w:pPr>
          </w:p>
          <w:p w14:paraId="200AC2B8" w14:textId="77777777" w:rsidR="003652A1" w:rsidRDefault="003652A1" w:rsidP="00812931">
            <w:pPr>
              <w:ind w:firstLine="0"/>
              <w:jc w:val="right"/>
            </w:pPr>
          </w:p>
          <w:p w14:paraId="57DCCF01" w14:textId="77777777" w:rsidR="003652A1" w:rsidRPr="00615E2D" w:rsidRDefault="003652A1" w:rsidP="00812931">
            <w:pPr>
              <w:ind w:firstLine="0"/>
              <w:jc w:val="right"/>
            </w:pPr>
            <w:r>
              <w:t>Gabriel Advent Batan</w:t>
            </w:r>
          </w:p>
        </w:tc>
      </w:tr>
    </w:tbl>
    <w:p w14:paraId="1B21FCA7" w14:textId="77777777" w:rsidR="003652A1" w:rsidRDefault="003652A1" w:rsidP="003652A1">
      <w:r>
        <w:br w:type="page"/>
      </w:r>
    </w:p>
    <w:p w14:paraId="21AFEFA6" w14:textId="77777777" w:rsidR="003652A1" w:rsidRDefault="003652A1" w:rsidP="003652A1">
      <w:pPr>
        <w:pStyle w:val="Heading1"/>
        <w:ind w:firstLine="0"/>
        <w:jc w:val="center"/>
        <w:rPr>
          <w:rFonts w:ascii="Times New Roman" w:hAnsi="Times New Roman" w:cs="Times New Roman"/>
          <w:b/>
          <w:bCs/>
          <w:color w:val="auto"/>
          <w:sz w:val="24"/>
          <w:szCs w:val="24"/>
        </w:rPr>
      </w:pPr>
      <w:bookmarkStart w:id="16" w:name="_Toc166188375"/>
      <w:bookmarkStart w:id="17" w:name="_Toc167798351"/>
      <w:bookmarkStart w:id="18" w:name="_Toc167804487"/>
      <w:bookmarkStart w:id="19" w:name="_Toc169736691"/>
      <w:bookmarkStart w:id="20" w:name="_Toc170680361"/>
      <w:bookmarkStart w:id="21" w:name="_Toc171421311"/>
      <w:r w:rsidRPr="00715A4D">
        <w:rPr>
          <w:rFonts w:ascii="Times New Roman" w:hAnsi="Times New Roman" w:cs="Times New Roman"/>
          <w:b/>
          <w:bCs/>
          <w:color w:val="auto"/>
          <w:sz w:val="24"/>
          <w:szCs w:val="24"/>
        </w:rPr>
        <w:lastRenderedPageBreak/>
        <w:t>LEMBAR PERNYATAAN PERSETUJUAN PUBLIKASI KARYA ILMIAH UNTUK KEPERLUAN AKADEMIS</w:t>
      </w:r>
      <w:bookmarkEnd w:id="16"/>
      <w:bookmarkEnd w:id="17"/>
      <w:bookmarkEnd w:id="18"/>
      <w:bookmarkEnd w:id="19"/>
      <w:bookmarkEnd w:id="20"/>
      <w:bookmarkEnd w:id="21"/>
    </w:p>
    <w:p w14:paraId="758987E5" w14:textId="77777777" w:rsidR="003652A1" w:rsidRPr="007961BF" w:rsidRDefault="003652A1" w:rsidP="003652A1"/>
    <w:p w14:paraId="382F5F2B" w14:textId="77777777" w:rsidR="003652A1" w:rsidRDefault="003652A1" w:rsidP="003652A1">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0C62BB95" w14:textId="77777777" w:rsidR="003652A1" w:rsidRDefault="003652A1" w:rsidP="003652A1">
      <w:pPr>
        <w:ind w:left="851" w:firstLine="0"/>
      </w:pPr>
      <w:r>
        <w:t>Nama</w:t>
      </w:r>
      <w:r>
        <w:tab/>
      </w:r>
      <w:r>
        <w:tab/>
        <w:t>: Gabriel Advent Batan</w:t>
      </w:r>
    </w:p>
    <w:p w14:paraId="42C2F721" w14:textId="77777777" w:rsidR="003652A1" w:rsidRDefault="003652A1" w:rsidP="003652A1">
      <w:pPr>
        <w:ind w:left="851" w:firstLine="0"/>
      </w:pPr>
      <w:r>
        <w:t>NIM</w:t>
      </w:r>
      <w:r>
        <w:tab/>
      </w:r>
      <w:r>
        <w:tab/>
        <w:t>: 205314096</w:t>
      </w:r>
    </w:p>
    <w:p w14:paraId="4C8F8913" w14:textId="77777777" w:rsidR="003652A1" w:rsidRDefault="003652A1" w:rsidP="003652A1">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398A80CF" w14:textId="77777777" w:rsidR="003652A1" w:rsidRDefault="003652A1" w:rsidP="003652A1">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 xml:space="preserve"> Menggunakan </w:t>
      </w:r>
      <w:r>
        <w:rPr>
          <w:rFonts w:cs="Times New Roman"/>
          <w:b/>
          <w:bCs/>
          <w:szCs w:val="24"/>
        </w:rPr>
        <w:t>arsitektur YOLO</w:t>
      </w:r>
      <w:r>
        <w:rPr>
          <w:b/>
          <w:bCs/>
        </w:rPr>
        <w:t>”</w:t>
      </w:r>
    </w:p>
    <w:p w14:paraId="117C560D" w14:textId="77777777" w:rsidR="003652A1" w:rsidRDefault="003652A1" w:rsidP="003652A1">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69FDE3D2" w14:textId="77777777" w:rsidR="003652A1" w:rsidRDefault="003652A1" w:rsidP="003652A1">
      <w:pPr>
        <w:ind w:firstLine="0"/>
        <w:jc w:val="both"/>
      </w:pPr>
      <w:r>
        <w:t>Demikian pernyataan ini saya buat dengan sebenarnya.</w:t>
      </w:r>
    </w:p>
    <w:p w14:paraId="4C19EAD8" w14:textId="77777777" w:rsidR="003652A1" w:rsidRDefault="003652A1" w:rsidP="003652A1">
      <w:pPr>
        <w:ind w:firstLine="0"/>
        <w:jc w:val="both"/>
      </w:pPr>
    </w:p>
    <w:p w14:paraId="19534E77" w14:textId="77777777" w:rsidR="003652A1" w:rsidRDefault="003652A1" w:rsidP="003652A1">
      <w:pPr>
        <w:ind w:firstLine="0"/>
        <w:jc w:val="both"/>
      </w:pPr>
      <w:r>
        <w:t>Dibuat di Yogyakarta</w:t>
      </w:r>
    </w:p>
    <w:p w14:paraId="2BF5F795" w14:textId="77777777" w:rsidR="003652A1" w:rsidRDefault="003652A1" w:rsidP="003652A1">
      <w:pPr>
        <w:spacing w:line="360" w:lineRule="auto"/>
        <w:ind w:firstLine="0"/>
        <w:jc w:val="both"/>
      </w:pPr>
      <w:r>
        <w:t>Pada tanggal ............................... 2024</w:t>
      </w:r>
    </w:p>
    <w:p w14:paraId="1627EC7E" w14:textId="77777777" w:rsidR="003652A1" w:rsidRDefault="003652A1" w:rsidP="003652A1">
      <w:pPr>
        <w:spacing w:line="360" w:lineRule="auto"/>
        <w:ind w:firstLine="0"/>
        <w:jc w:val="both"/>
      </w:pPr>
      <w:r>
        <w:t>Yang menyatakan,</w:t>
      </w:r>
    </w:p>
    <w:p w14:paraId="14A85DB1" w14:textId="77777777" w:rsidR="003652A1" w:rsidRDefault="003652A1" w:rsidP="003652A1">
      <w:pPr>
        <w:ind w:firstLine="0"/>
        <w:jc w:val="both"/>
      </w:pPr>
    </w:p>
    <w:p w14:paraId="5792430B" w14:textId="77777777" w:rsidR="0076149D" w:rsidRDefault="0076149D" w:rsidP="003652A1">
      <w:pPr>
        <w:ind w:firstLine="0"/>
        <w:jc w:val="both"/>
      </w:pPr>
    </w:p>
    <w:p w14:paraId="58C5E958" w14:textId="1A1F0075" w:rsidR="003652A1" w:rsidRDefault="003652A1" w:rsidP="003652A1">
      <w:pPr>
        <w:ind w:firstLine="0"/>
      </w:pPr>
      <w:r>
        <w:t>Gabriel Advent Batan</w:t>
      </w:r>
      <w:r>
        <w:br w:type="page"/>
      </w:r>
    </w:p>
    <w:p w14:paraId="2CB916E1" w14:textId="77777777" w:rsidR="003652A1" w:rsidRDefault="003652A1" w:rsidP="003652A1">
      <w:pPr>
        <w:pStyle w:val="Heading1"/>
        <w:ind w:firstLine="0"/>
        <w:jc w:val="center"/>
        <w:rPr>
          <w:rFonts w:ascii="Times New Roman" w:hAnsi="Times New Roman" w:cs="Times New Roman"/>
          <w:b/>
          <w:bCs/>
          <w:color w:val="auto"/>
          <w:sz w:val="24"/>
          <w:szCs w:val="24"/>
        </w:rPr>
      </w:pPr>
      <w:bookmarkStart w:id="22" w:name="_Toc166188376"/>
      <w:bookmarkStart w:id="23" w:name="_Toc167798352"/>
      <w:bookmarkStart w:id="24" w:name="_Toc167804488"/>
      <w:bookmarkStart w:id="25" w:name="_Toc169736692"/>
      <w:bookmarkStart w:id="26" w:name="_Toc170680362"/>
      <w:bookmarkStart w:id="27" w:name="_Toc171421312"/>
      <w:r w:rsidRPr="00384938">
        <w:rPr>
          <w:rFonts w:ascii="Times New Roman" w:hAnsi="Times New Roman" w:cs="Times New Roman"/>
          <w:b/>
          <w:bCs/>
          <w:color w:val="auto"/>
          <w:sz w:val="24"/>
          <w:szCs w:val="24"/>
        </w:rPr>
        <w:lastRenderedPageBreak/>
        <w:t>HALAMAN MOTTO</w:t>
      </w:r>
      <w:bookmarkEnd w:id="22"/>
      <w:bookmarkEnd w:id="23"/>
      <w:bookmarkEnd w:id="24"/>
      <w:bookmarkEnd w:id="25"/>
      <w:bookmarkEnd w:id="26"/>
      <w:bookmarkEnd w:id="27"/>
    </w:p>
    <w:p w14:paraId="53AF8E14" w14:textId="77777777" w:rsidR="003652A1" w:rsidRDefault="003652A1" w:rsidP="003652A1">
      <w:pPr>
        <w:ind w:firstLine="0"/>
        <w:jc w:val="center"/>
      </w:pPr>
    </w:p>
    <w:p w14:paraId="10EA7507" w14:textId="77777777" w:rsidR="003652A1" w:rsidRDefault="003652A1" w:rsidP="003652A1">
      <w:pPr>
        <w:ind w:firstLine="0"/>
        <w:jc w:val="center"/>
      </w:pPr>
    </w:p>
    <w:p w14:paraId="501FE6D8" w14:textId="77777777" w:rsidR="0076149D" w:rsidRDefault="0076149D" w:rsidP="003652A1">
      <w:pPr>
        <w:ind w:firstLine="0"/>
        <w:jc w:val="center"/>
      </w:pPr>
    </w:p>
    <w:p w14:paraId="438F7544" w14:textId="77777777" w:rsidR="0076149D" w:rsidRDefault="0076149D" w:rsidP="003652A1">
      <w:pPr>
        <w:ind w:firstLine="0"/>
        <w:jc w:val="center"/>
      </w:pPr>
    </w:p>
    <w:p w14:paraId="1B14C6CC" w14:textId="77777777" w:rsidR="0076149D" w:rsidRDefault="0076149D" w:rsidP="003652A1">
      <w:pPr>
        <w:ind w:firstLine="0"/>
        <w:jc w:val="center"/>
      </w:pPr>
    </w:p>
    <w:p w14:paraId="3923D856" w14:textId="6C6747BB" w:rsidR="0076149D" w:rsidRDefault="0076149D" w:rsidP="003652A1">
      <w:pPr>
        <w:ind w:firstLine="0"/>
        <w:jc w:val="center"/>
      </w:pPr>
    </w:p>
    <w:p w14:paraId="0D984644" w14:textId="77777777" w:rsidR="003652A1" w:rsidRDefault="003652A1" w:rsidP="003652A1">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25CC6570" w14:textId="77777777" w:rsidR="003652A1" w:rsidRPr="0076058B" w:rsidRDefault="003652A1" w:rsidP="003652A1">
      <w:pPr>
        <w:ind w:firstLine="0"/>
        <w:jc w:val="center"/>
      </w:pPr>
      <w:r>
        <w:t>Hidup memang kejam. Cukup mencintai, maka segala hal baik akan kembali.</w:t>
      </w:r>
    </w:p>
    <w:p w14:paraId="07F23C04" w14:textId="77777777" w:rsidR="003652A1" w:rsidRDefault="003652A1" w:rsidP="003652A1">
      <w:r>
        <w:br w:type="page"/>
      </w:r>
    </w:p>
    <w:p w14:paraId="2F4DD77E" w14:textId="77777777" w:rsidR="003652A1" w:rsidRDefault="003652A1" w:rsidP="003652A1">
      <w:pPr>
        <w:pStyle w:val="Heading1"/>
        <w:ind w:firstLine="0"/>
        <w:jc w:val="center"/>
        <w:rPr>
          <w:rFonts w:ascii="Times New Roman" w:hAnsi="Times New Roman" w:cs="Times New Roman"/>
          <w:b/>
          <w:bCs/>
          <w:color w:val="auto"/>
          <w:sz w:val="24"/>
          <w:szCs w:val="24"/>
        </w:rPr>
      </w:pPr>
      <w:bookmarkStart w:id="28" w:name="_Toc166188377"/>
      <w:bookmarkStart w:id="29" w:name="_Toc167798353"/>
      <w:bookmarkStart w:id="30" w:name="_Toc167804489"/>
      <w:bookmarkStart w:id="31" w:name="_Toc169736693"/>
      <w:bookmarkStart w:id="32" w:name="_Toc170680363"/>
      <w:bookmarkStart w:id="33" w:name="_Toc171421313"/>
      <w:r w:rsidRPr="00A16D49">
        <w:rPr>
          <w:rFonts w:ascii="Times New Roman" w:hAnsi="Times New Roman" w:cs="Times New Roman"/>
          <w:b/>
          <w:bCs/>
          <w:color w:val="auto"/>
          <w:sz w:val="24"/>
          <w:szCs w:val="24"/>
        </w:rPr>
        <w:lastRenderedPageBreak/>
        <w:t>KATA PENGANTAR</w:t>
      </w:r>
      <w:bookmarkEnd w:id="28"/>
      <w:bookmarkEnd w:id="29"/>
      <w:bookmarkEnd w:id="30"/>
      <w:bookmarkEnd w:id="31"/>
      <w:bookmarkEnd w:id="32"/>
      <w:bookmarkEnd w:id="33"/>
    </w:p>
    <w:p w14:paraId="5850B69E" w14:textId="77777777" w:rsidR="003652A1" w:rsidRDefault="003652A1" w:rsidP="003652A1">
      <w:pPr>
        <w:jc w:val="both"/>
      </w:pPr>
      <w:r>
        <w:t xml:space="preserve">Puji syukur paling berlimpah peneliti panjatkan kepada Tuhan Maha Murah Hati karena dengan bimbingannya peneliti mampu menamatkan episode terakhir ini. Berkat bimbingan-Nya selama ini mulai dari prolog dari penelitian ini, klimaks cerita penelitian yang penuh </w:t>
      </w:r>
      <w:r w:rsidRPr="00225792">
        <w:t>plot</w:t>
      </w:r>
      <w:r>
        <w:rPr>
          <w:i/>
          <w:iCs/>
        </w:rPr>
        <w:t xml:space="preserve"> </w:t>
      </w:r>
      <w:proofErr w:type="spellStart"/>
      <w:r>
        <w:rPr>
          <w:i/>
          <w:iCs/>
        </w:rPr>
        <w:t>twist</w:t>
      </w:r>
      <w:proofErr w:type="spellEnd"/>
      <w:r>
        <w:rPr>
          <w:i/>
          <w:iCs/>
        </w:rPr>
        <w:t xml:space="preserve"> </w:t>
      </w:r>
      <w:r>
        <w:t>skenario hingga pada epilog dari segala kisah drama ini. Terima kasih Tuhan, berkat-Mu tidak pernah berkesudahan bagi anak-anak yang mendamba-Mu.</w:t>
      </w:r>
    </w:p>
    <w:p w14:paraId="2B7AADEE" w14:textId="77777777" w:rsidR="003652A1" w:rsidRDefault="003652A1" w:rsidP="003652A1">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1C6F57D5" w14:textId="77777777" w:rsidR="003652A1" w:rsidRDefault="003652A1" w:rsidP="003652A1">
      <w:pPr>
        <w:pStyle w:val="ListParagraph"/>
        <w:numPr>
          <w:ilvl w:val="0"/>
          <w:numId w:val="26"/>
        </w:numPr>
        <w:spacing w:line="480" w:lineRule="auto"/>
        <w:ind w:left="709"/>
        <w:jc w:val="both"/>
      </w:pPr>
      <w:r>
        <w:t xml:space="preserve">Almamater terbaik, Universitas </w:t>
      </w:r>
      <w:proofErr w:type="spellStart"/>
      <w:r>
        <w:t>Sanata</w:t>
      </w:r>
      <w:proofErr w:type="spellEnd"/>
      <w:r>
        <w:t xml:space="preserve"> Dharma dengan segala isinya, khususnya bagi program studi Informatika yang telah banyak membantu dalam hal sarana dan </w:t>
      </w:r>
      <w:proofErr w:type="spellStart"/>
      <w:r>
        <w:t>pra</w:t>
      </w:r>
      <w:proofErr w:type="spellEnd"/>
      <w:r>
        <w:t>-sarana sehingga penelitian ini dapat diselesaikan.</w:t>
      </w:r>
    </w:p>
    <w:p w14:paraId="76894E15" w14:textId="77777777" w:rsidR="003652A1" w:rsidRDefault="003652A1" w:rsidP="003652A1">
      <w:pPr>
        <w:pStyle w:val="ListParagraph"/>
        <w:numPr>
          <w:ilvl w:val="0"/>
          <w:numId w:val="26"/>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hingga memasukkan segala afirmasi positif kepada penulis dalam menyelesaikan segala hal berat ini.</w:t>
      </w:r>
    </w:p>
    <w:p w14:paraId="0C857551" w14:textId="77777777" w:rsidR="003652A1" w:rsidRDefault="003652A1" w:rsidP="003652A1">
      <w:pPr>
        <w:pStyle w:val="ListParagraph"/>
        <w:numPr>
          <w:ilvl w:val="0"/>
          <w:numId w:val="26"/>
        </w:numPr>
        <w:spacing w:line="480" w:lineRule="auto"/>
        <w:ind w:left="709"/>
        <w:jc w:val="both"/>
      </w:pPr>
      <w:r>
        <w:t xml:space="preserve">  Bapak </w:t>
      </w:r>
      <w:proofErr w:type="spellStart"/>
      <w:r>
        <w:t>Alo</w:t>
      </w:r>
      <w:proofErr w:type="spellEnd"/>
      <w:r>
        <w:t xml:space="preserve">, Mama </w:t>
      </w:r>
      <w:proofErr w:type="spellStart"/>
      <w:r>
        <w:t>br.</w:t>
      </w:r>
      <w:proofErr w:type="spellEnd"/>
      <w:r>
        <w:t xml:space="preserve"> Galingging, Tata Tanty, dan keponakan tercinta, terima kasih untuk segala doa dan kelucuan yang berkaitan dengan penelitian ini. Keluarga kita memang terbaik di segala masa. </w:t>
      </w:r>
    </w:p>
    <w:p w14:paraId="76F2574D" w14:textId="77777777" w:rsidR="003652A1" w:rsidRDefault="003652A1" w:rsidP="003652A1">
      <w:pPr>
        <w:pStyle w:val="ListParagraph"/>
        <w:numPr>
          <w:ilvl w:val="0"/>
          <w:numId w:val="26"/>
        </w:numPr>
        <w:spacing w:line="480" w:lineRule="auto"/>
        <w:ind w:left="709"/>
        <w:jc w:val="both"/>
      </w:pPr>
      <w:r>
        <w:lastRenderedPageBreak/>
        <w:t>Maria Ribka Restu Sukma Ningsih, perempuan terbaik setelah mama dan tata yang saya temui, terima kasih untuk segala pemahaman dan pengajaran yang sudah diberikan. Terima kasih sudah mendukung penulis di tahap ini.</w:t>
      </w:r>
    </w:p>
    <w:p w14:paraId="4A0C0BA0" w14:textId="77777777" w:rsidR="003652A1" w:rsidRDefault="003652A1" w:rsidP="003652A1">
      <w:pPr>
        <w:pStyle w:val="ListParagraph"/>
        <w:numPr>
          <w:ilvl w:val="0"/>
          <w:numId w:val="26"/>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4B26CD45" w14:textId="77777777" w:rsidR="003652A1" w:rsidRDefault="003652A1" w:rsidP="003652A1">
      <w:pPr>
        <w:pStyle w:val="ListParagraph"/>
        <w:numPr>
          <w:ilvl w:val="0"/>
          <w:numId w:val="26"/>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teman-teman kebenaran, teman-teman KKN kelompok 34, terima kasih untuk semua dukungan dan segala ajakan negatif kalian. Dukungan kalian mampu membuat penulis sadar mana yang lebih penting daripada kalian.</w:t>
      </w:r>
    </w:p>
    <w:p w14:paraId="2A9DA93C" w14:textId="77777777" w:rsidR="003652A1" w:rsidRDefault="003652A1" w:rsidP="003652A1">
      <w:pPr>
        <w:pStyle w:val="ListParagraph"/>
        <w:numPr>
          <w:ilvl w:val="0"/>
          <w:numId w:val="26"/>
        </w:numPr>
        <w:spacing w:line="480" w:lineRule="auto"/>
        <w:ind w:left="720" w:hanging="371"/>
        <w:jc w:val="both"/>
      </w:pPr>
      <w:r>
        <w:t>Teman-teman semua yang tidak dapat saya sebutkan satu-satu, terima kasih untuk semua dukungan kepada penulis. Kita semua hebat. Kita pasti bisa.</w:t>
      </w:r>
    </w:p>
    <w:p w14:paraId="7D721C1D" w14:textId="77777777" w:rsidR="003652A1" w:rsidRDefault="003652A1" w:rsidP="003652A1">
      <w:pPr>
        <w:pStyle w:val="ListParagraph"/>
        <w:numPr>
          <w:ilvl w:val="0"/>
          <w:numId w:val="26"/>
        </w:numPr>
        <w:spacing w:line="480" w:lineRule="auto"/>
        <w:ind w:left="720" w:hanging="371"/>
        <w:jc w:val="both"/>
      </w:pPr>
      <w:r>
        <w:t>Responden dari kuesioner yang disebarkan, terima kasih atas respons yang diberikan. Penulis sadar bahwa tanpa kalian semua, penelitian ini tidak akan pernah selesai. Terima kasih dan Tuhan memberkati.</w:t>
      </w:r>
    </w:p>
    <w:p w14:paraId="1DAD8304" w14:textId="77777777" w:rsidR="003652A1" w:rsidRPr="0003271D" w:rsidRDefault="003652A1" w:rsidP="003652A1">
      <w:pPr>
        <w:pStyle w:val="ListParagraph"/>
        <w:numPr>
          <w:ilvl w:val="0"/>
          <w:numId w:val="26"/>
        </w:numPr>
        <w:spacing w:line="480" w:lineRule="auto"/>
        <w:ind w:left="720" w:hanging="371"/>
        <w:jc w:val="both"/>
      </w:pPr>
      <w:r>
        <w:t>Gabriel Advent Batan, manusia dengan segala kebingungannya, terima kasih sudah mau berjuang sampai di titik ini. Satu pencapaian telah tercapai lagi, silakan berjuang lebih untuk ke depannya. Kita hebat.</w:t>
      </w:r>
    </w:p>
    <w:p w14:paraId="754E0FE1" w14:textId="2487FB4F" w:rsidR="003652A1" w:rsidRDefault="003652A1" w:rsidP="003652A1">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r>
        <w:t>.</w:t>
      </w:r>
      <w:r>
        <w:br w:type="page"/>
      </w:r>
    </w:p>
    <w:p w14:paraId="3FC7970D" w14:textId="54810949"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34" w:name="_Toc171421314"/>
      <w:r w:rsidRPr="00196C0A">
        <w:rPr>
          <w:rFonts w:ascii="Times New Roman" w:hAnsi="Times New Roman" w:cs="Times New Roman"/>
          <w:b/>
          <w:bCs/>
          <w:color w:val="auto"/>
          <w:sz w:val="24"/>
          <w:szCs w:val="24"/>
        </w:rPr>
        <w:lastRenderedPageBreak/>
        <w:t>ABSTRAK</w:t>
      </w:r>
      <w:bookmarkEnd w:id="34"/>
    </w:p>
    <w:bookmarkEnd w:id="9"/>
    <w:p w14:paraId="306D5D34" w14:textId="00049779" w:rsidR="000E2B30" w:rsidRDefault="001A10B1" w:rsidP="006D7B47">
      <w:pPr>
        <w:spacing w:line="240" w:lineRule="auto"/>
        <w:ind w:firstLine="0"/>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w:t>
      </w:r>
      <w:r w:rsidR="00DD4EBA">
        <w:t xml:space="preserve">percobaan yang mendapatkan hasil tertinggi terdapat pada percobaan ketujuh yang menghasilkan </w:t>
      </w:r>
      <w:proofErr w:type="spellStart"/>
      <w:r w:rsidR="00DD4EBA">
        <w:t>mAP</w:t>
      </w:r>
      <w:proofErr w:type="spellEnd"/>
      <w:r w:rsidR="00DD4EBA">
        <w:t xml:space="preserve"> sebesar </w:t>
      </w:r>
      <w:r w:rsidR="00DD4EBA" w:rsidRPr="00830FE5">
        <w:rPr>
          <w:rFonts w:eastAsia="Times New Roman" w:cs="Times New Roman"/>
          <w:color w:val="000000"/>
          <w:szCs w:val="24"/>
          <w:lang w:val="en-ID" w:eastAsia="en-ID"/>
          <w14:ligatures w14:val="none"/>
        </w:rPr>
        <w:t xml:space="preserve">0,879 </w:t>
      </w:r>
      <w:r w:rsidR="00DD4EBA">
        <w:t xml:space="preserve">atau sekitar 87% dan dengan kombinasi </w:t>
      </w:r>
      <w:r w:rsidR="00DD4EBA" w:rsidRPr="00E015CA">
        <w:t xml:space="preserve">parameter </w:t>
      </w:r>
      <w:proofErr w:type="spellStart"/>
      <w:r w:rsidR="00DD4EBA">
        <w:rPr>
          <w:i/>
          <w:iCs/>
        </w:rPr>
        <w:t>pre-trained</w:t>
      </w:r>
      <w:proofErr w:type="spellEnd"/>
      <w:r w:rsidR="00DD4EBA">
        <w:t xml:space="preserve"> yang digunakan adalah</w:t>
      </w:r>
      <w:r w:rsidR="00DD4EBA" w:rsidRPr="00E015CA">
        <w:t xml:space="preserve"> YOLOv8m</w:t>
      </w:r>
      <w:r w:rsidR="00DD4EBA">
        <w:t xml:space="preserve">, </w:t>
      </w:r>
      <w:proofErr w:type="spellStart"/>
      <w:r w:rsidR="00DD4EBA" w:rsidRPr="00E015CA">
        <w:rPr>
          <w:i/>
          <w:iCs/>
        </w:rPr>
        <w:t>dropout</w:t>
      </w:r>
      <w:proofErr w:type="spellEnd"/>
      <w:r w:rsidR="00DD4EBA" w:rsidRPr="00E015CA">
        <w:t xml:space="preserve"> sebesar 0,2, </w:t>
      </w:r>
      <w:proofErr w:type="spellStart"/>
      <w:r w:rsidR="00DD4EBA" w:rsidRPr="00E015CA">
        <w:rPr>
          <w:i/>
          <w:iCs/>
        </w:rPr>
        <w:t>batch</w:t>
      </w:r>
      <w:proofErr w:type="spellEnd"/>
      <w:r w:rsidR="00DD4EBA" w:rsidRPr="00E015CA">
        <w:t xml:space="preserve"> </w:t>
      </w:r>
      <w:proofErr w:type="spellStart"/>
      <w:r w:rsidR="00DD4EBA" w:rsidRPr="00E015CA">
        <w:rPr>
          <w:i/>
          <w:iCs/>
        </w:rPr>
        <w:t>size</w:t>
      </w:r>
      <w:proofErr w:type="spellEnd"/>
      <w:r w:rsidR="00DD4EBA" w:rsidRPr="00E015CA">
        <w:t xml:space="preserve"> 64, </w:t>
      </w:r>
      <w:proofErr w:type="spellStart"/>
      <w:r w:rsidR="00DD4EBA" w:rsidRPr="00E015CA">
        <w:rPr>
          <w:i/>
          <w:iCs/>
        </w:rPr>
        <w:t>learning</w:t>
      </w:r>
      <w:proofErr w:type="spellEnd"/>
      <w:r w:rsidR="00DD4EBA" w:rsidRPr="00E015CA">
        <w:t xml:space="preserve"> </w:t>
      </w:r>
      <w:proofErr w:type="spellStart"/>
      <w:r w:rsidR="00DD4EBA" w:rsidRPr="00E015CA">
        <w:rPr>
          <w:i/>
          <w:iCs/>
        </w:rPr>
        <w:t>rate</w:t>
      </w:r>
      <w:proofErr w:type="spellEnd"/>
      <w:r w:rsidR="00DD4EBA" w:rsidRPr="00E015CA">
        <w:t xml:space="preserve"> 0,0001, dan </w:t>
      </w:r>
      <w:proofErr w:type="spellStart"/>
      <w:r w:rsidR="00DD4EBA" w:rsidRPr="00E015CA">
        <w:rPr>
          <w:i/>
          <w:iCs/>
        </w:rPr>
        <w:t>optimizer</w:t>
      </w:r>
      <w:proofErr w:type="spellEnd"/>
      <w:r w:rsidR="00DD4EBA" w:rsidRPr="00E015CA">
        <w:t xml:space="preserve"> Adam</w:t>
      </w:r>
      <w:r w:rsidR="00A456F7">
        <w:t xml:space="preserve">. </w:t>
      </w:r>
      <w:r w:rsidRPr="00196C0A">
        <w:t xml:space="preserve">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dan mendapatkan hasil sangat layak</w:t>
      </w:r>
      <w:r w:rsidR="00DD4EBA">
        <w:t xml:space="preserve"> dengan rata-rata nilai </w:t>
      </w:r>
      <w:proofErr w:type="spellStart"/>
      <w:r w:rsidR="00DD4EBA">
        <w:rPr>
          <w:i/>
          <w:iCs/>
        </w:rPr>
        <w:t>usability</w:t>
      </w:r>
      <w:proofErr w:type="spellEnd"/>
      <w:r w:rsidR="00DD4EBA">
        <w:rPr>
          <w:i/>
          <w:iCs/>
        </w:rPr>
        <w:t xml:space="preserve"> </w:t>
      </w:r>
      <w:r w:rsidR="00DD4EBA">
        <w:t xml:space="preserve">sebesar </w:t>
      </w:r>
      <w:r w:rsidR="00DD4EBA">
        <w:t>92,76%</w:t>
      </w:r>
      <w:r w:rsidRPr="00196C0A">
        <w:t xml:space="preserve">.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t xml:space="preserve"> dan diharapkan ke depannya agar dapat mengembangkan metode yang diteliti dengan data objek yang lebih luas dan lebih banyak agar dapat semakin membantu perkembangan anak dalam mengenali lingkungan di sekitarnya</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35" w:name="_Toc171421315"/>
      <w:r w:rsidRPr="00196C0A">
        <w:rPr>
          <w:rFonts w:ascii="Times New Roman" w:hAnsi="Times New Roman" w:cs="Times New Roman"/>
          <w:b/>
          <w:bCs/>
          <w:color w:val="auto"/>
          <w:sz w:val="24"/>
          <w:szCs w:val="24"/>
        </w:rPr>
        <w:lastRenderedPageBreak/>
        <w:t>ABSTRACT</w:t>
      </w:r>
      <w:bookmarkEnd w:id="35"/>
    </w:p>
    <w:p w14:paraId="1748075C" w14:textId="34EACB90" w:rsidR="00473F99" w:rsidRDefault="000603FE" w:rsidP="006D7B47">
      <w:pPr>
        <w:spacing w:line="240" w:lineRule="auto"/>
        <w:ind w:firstLine="0"/>
        <w:jc w:val="both"/>
      </w:pPr>
      <w:r w:rsidRPr="000603FE">
        <w:t xml:space="preserve">The </w:t>
      </w:r>
      <w:proofErr w:type="spellStart"/>
      <w:r w:rsidRPr="000603FE">
        <w:t>importance</w:t>
      </w:r>
      <w:proofErr w:type="spellEnd"/>
      <w:r w:rsidRPr="000603FE">
        <w:t xml:space="preserve"> </w:t>
      </w:r>
      <w:proofErr w:type="spellStart"/>
      <w:r w:rsidRPr="000603FE">
        <w:t>of</w:t>
      </w:r>
      <w:proofErr w:type="spellEnd"/>
      <w:r w:rsidRPr="000603FE">
        <w:t xml:space="preserve"> </w:t>
      </w:r>
      <w:proofErr w:type="spellStart"/>
      <w:r w:rsidRPr="000603FE">
        <w:t>the</w:t>
      </w:r>
      <w:proofErr w:type="spellEnd"/>
      <w:r w:rsidRPr="000603FE">
        <w:t xml:space="preserve"> </w:t>
      </w:r>
      <w:proofErr w:type="spellStart"/>
      <w:r w:rsidRPr="000603FE">
        <w:t>early</w:t>
      </w:r>
      <w:proofErr w:type="spellEnd"/>
      <w:r w:rsidRPr="000603FE">
        <w:t xml:space="preserve"> </w:t>
      </w:r>
      <w:proofErr w:type="spellStart"/>
      <w:r w:rsidRPr="000603FE">
        <w:t>years</w:t>
      </w:r>
      <w:proofErr w:type="spellEnd"/>
      <w:r w:rsidRPr="000603FE">
        <w:t xml:space="preserve"> as a </w:t>
      </w:r>
      <w:proofErr w:type="spellStart"/>
      <w:r w:rsidRPr="000603FE">
        <w:t>time</w:t>
      </w:r>
      <w:proofErr w:type="spellEnd"/>
      <w:r w:rsidRPr="000603FE">
        <w:t xml:space="preserve"> </w:t>
      </w:r>
      <w:proofErr w:type="spellStart"/>
      <w:r w:rsidRPr="000603FE">
        <w:t>when</w:t>
      </w:r>
      <w:proofErr w:type="spellEnd"/>
      <w:r w:rsidRPr="000603FE">
        <w:t xml:space="preserve"> </w:t>
      </w:r>
      <w:proofErr w:type="spellStart"/>
      <w:r w:rsidRPr="000603FE">
        <w:t>children</w:t>
      </w:r>
      <w:proofErr w:type="spellEnd"/>
      <w:r w:rsidRPr="000603FE">
        <w:t xml:space="preserve"> are </w:t>
      </w:r>
      <w:proofErr w:type="spellStart"/>
      <w:r w:rsidRPr="000603FE">
        <w:t>sensitive</w:t>
      </w:r>
      <w:proofErr w:type="spellEnd"/>
      <w:r w:rsidRPr="000603FE">
        <w:t xml:space="preserve"> </w:t>
      </w:r>
      <w:proofErr w:type="spellStart"/>
      <w:r w:rsidRPr="000603FE">
        <w:t>to</w:t>
      </w:r>
      <w:proofErr w:type="spellEnd"/>
      <w:r w:rsidRPr="000603FE">
        <w:t xml:space="preserve"> </w:t>
      </w:r>
      <w:proofErr w:type="spellStart"/>
      <w:r w:rsidRPr="000603FE">
        <w:t>stimuli</w:t>
      </w:r>
      <w:proofErr w:type="spellEnd"/>
      <w:r w:rsidRPr="000603FE">
        <w:t xml:space="preserve"> </w:t>
      </w:r>
      <w:proofErr w:type="spellStart"/>
      <w:r w:rsidRPr="000603FE">
        <w:t>is</w:t>
      </w:r>
      <w:proofErr w:type="spellEnd"/>
      <w:r w:rsidRPr="000603FE">
        <w:t xml:space="preserve"> </w:t>
      </w:r>
      <w:proofErr w:type="spellStart"/>
      <w:r w:rsidRPr="000603FE">
        <w:t>the</w:t>
      </w:r>
      <w:proofErr w:type="spellEnd"/>
      <w:r w:rsidRPr="000603FE">
        <w:t xml:space="preserve"> basis </w:t>
      </w:r>
      <w:proofErr w:type="spellStart"/>
      <w:r w:rsidRPr="000603FE">
        <w:t>for</w:t>
      </w:r>
      <w:proofErr w:type="spellEnd"/>
      <w:r w:rsidRPr="000603FE">
        <w:t xml:space="preserve"> </w:t>
      </w:r>
      <w:proofErr w:type="spellStart"/>
      <w:r w:rsidRPr="000603FE">
        <w:t>innovative</w:t>
      </w:r>
      <w:proofErr w:type="spellEnd"/>
      <w:r w:rsidRPr="000603FE">
        <w:t xml:space="preserve"> </w:t>
      </w:r>
      <w:proofErr w:type="spellStart"/>
      <w:r w:rsidRPr="000603FE">
        <w:t>approaches</w:t>
      </w:r>
      <w:proofErr w:type="spellEnd"/>
      <w:r w:rsidRPr="000603FE">
        <w:t xml:space="preserve"> </w:t>
      </w:r>
      <w:proofErr w:type="spellStart"/>
      <w:r w:rsidRPr="000603FE">
        <w:t>to</w:t>
      </w:r>
      <w:proofErr w:type="spellEnd"/>
      <w:r w:rsidRPr="000603FE">
        <w:t xml:space="preserve"> </w:t>
      </w:r>
      <w:proofErr w:type="spellStart"/>
      <w:r w:rsidRPr="000603FE">
        <w:t>learning</w:t>
      </w:r>
      <w:proofErr w:type="spellEnd"/>
      <w:r w:rsidRPr="000603FE">
        <w:t xml:space="preserve">. The </w:t>
      </w:r>
      <w:proofErr w:type="spellStart"/>
      <w:r w:rsidRPr="000603FE">
        <w:t>development</w:t>
      </w:r>
      <w:proofErr w:type="spellEnd"/>
      <w:r w:rsidRPr="000603FE">
        <w:t xml:space="preserve"> </w:t>
      </w:r>
      <w:proofErr w:type="spellStart"/>
      <w:r w:rsidRPr="000603FE">
        <w:t>of</w:t>
      </w:r>
      <w:proofErr w:type="spellEnd"/>
      <w:r w:rsidRPr="000603FE">
        <w:t xml:space="preserve"> </w:t>
      </w:r>
      <w:proofErr w:type="spellStart"/>
      <w:r w:rsidRPr="000603FE">
        <w:t>technology</w:t>
      </w:r>
      <w:proofErr w:type="spellEnd"/>
      <w:r w:rsidRPr="000603FE">
        <w:t xml:space="preserve"> has </w:t>
      </w:r>
      <w:proofErr w:type="spellStart"/>
      <w:r w:rsidRPr="000603FE">
        <w:t>enabled</w:t>
      </w:r>
      <w:proofErr w:type="spellEnd"/>
      <w:r w:rsidRPr="000603FE">
        <w:t xml:space="preserve"> </w:t>
      </w:r>
      <w:proofErr w:type="spellStart"/>
      <w:r w:rsidRPr="000603FE">
        <w:t>interactive</w:t>
      </w:r>
      <w:proofErr w:type="spellEnd"/>
      <w:r w:rsidRPr="000603FE">
        <w:t xml:space="preserve"> </w:t>
      </w:r>
      <w:proofErr w:type="spellStart"/>
      <w:r w:rsidRPr="000603FE">
        <w:t>learning</w:t>
      </w:r>
      <w:proofErr w:type="spellEnd"/>
      <w:r w:rsidRPr="000603FE">
        <w:t xml:space="preserve">, </w:t>
      </w:r>
      <w:proofErr w:type="spellStart"/>
      <w:r w:rsidRPr="000603FE">
        <w:t>but</w:t>
      </w:r>
      <w:proofErr w:type="spellEnd"/>
      <w:r w:rsidRPr="000603FE">
        <w:t xml:space="preserve"> </w:t>
      </w:r>
      <w:proofErr w:type="spellStart"/>
      <w:r w:rsidRPr="000603FE">
        <w:t>its</w:t>
      </w:r>
      <w:proofErr w:type="spellEnd"/>
      <w:r w:rsidRPr="000603FE">
        <w:t xml:space="preserve"> </w:t>
      </w:r>
      <w:proofErr w:type="spellStart"/>
      <w:r w:rsidRPr="000603FE">
        <w:t>utilization</w:t>
      </w:r>
      <w:proofErr w:type="spellEnd"/>
      <w:r w:rsidRPr="000603FE">
        <w:t xml:space="preserve"> in </w:t>
      </w:r>
      <w:proofErr w:type="spellStart"/>
      <w:r w:rsidRPr="000603FE">
        <w:t>early</w:t>
      </w:r>
      <w:proofErr w:type="spellEnd"/>
      <w:r w:rsidRPr="000603FE">
        <w:t xml:space="preserve"> </w:t>
      </w:r>
      <w:proofErr w:type="spellStart"/>
      <w:r w:rsidRPr="000603FE">
        <w:t>childhood</w:t>
      </w:r>
      <w:proofErr w:type="spellEnd"/>
      <w:r w:rsidRPr="000603FE">
        <w:t xml:space="preserve"> </w:t>
      </w:r>
      <w:proofErr w:type="spellStart"/>
      <w:r w:rsidRPr="000603FE">
        <w:t>is</w:t>
      </w:r>
      <w:proofErr w:type="spellEnd"/>
      <w:r w:rsidRPr="000603FE">
        <w:t xml:space="preserve"> </w:t>
      </w:r>
      <w:proofErr w:type="spellStart"/>
      <w:r w:rsidRPr="000603FE">
        <w:t>still</w:t>
      </w:r>
      <w:proofErr w:type="spellEnd"/>
      <w:r w:rsidRPr="000603FE">
        <w:t xml:space="preserve"> </w:t>
      </w:r>
      <w:proofErr w:type="spellStart"/>
      <w:r w:rsidRPr="000603FE">
        <w:t>less</w:t>
      </w:r>
      <w:proofErr w:type="spellEnd"/>
      <w:r w:rsidRPr="000603FE">
        <w:t xml:space="preserve"> </w:t>
      </w:r>
      <w:proofErr w:type="spellStart"/>
      <w:r w:rsidRPr="000603FE">
        <w:t>than</w:t>
      </w:r>
      <w:proofErr w:type="spellEnd"/>
      <w:r w:rsidRPr="000603FE">
        <w:t xml:space="preserve"> optimal. </w:t>
      </w:r>
      <w:proofErr w:type="spellStart"/>
      <w:r w:rsidRPr="000603FE">
        <w:t>This</w:t>
      </w:r>
      <w:proofErr w:type="spellEnd"/>
      <w:r w:rsidRPr="000603FE">
        <w:t xml:space="preserve"> </w:t>
      </w:r>
      <w:proofErr w:type="spellStart"/>
      <w:r w:rsidRPr="000603FE">
        <w:t>research</w:t>
      </w:r>
      <w:proofErr w:type="spellEnd"/>
      <w:r w:rsidRPr="000603FE">
        <w:t xml:space="preserve"> </w:t>
      </w:r>
      <w:proofErr w:type="spellStart"/>
      <w:r w:rsidRPr="000603FE">
        <w:t>links</w:t>
      </w:r>
      <w:proofErr w:type="spellEnd"/>
      <w:r w:rsidRPr="000603FE">
        <w:t xml:space="preserve"> </w:t>
      </w:r>
      <w:proofErr w:type="spellStart"/>
      <w:r w:rsidRPr="000603FE">
        <w:t>the</w:t>
      </w:r>
      <w:proofErr w:type="spellEnd"/>
      <w:r w:rsidRPr="000603FE">
        <w:t xml:space="preserve"> </w:t>
      </w:r>
      <w:proofErr w:type="spellStart"/>
      <w:r w:rsidRPr="000603FE">
        <w:t>concept</w:t>
      </w:r>
      <w:proofErr w:type="spellEnd"/>
      <w:r w:rsidRPr="000603FE">
        <w:t xml:space="preserve"> </w:t>
      </w:r>
      <w:proofErr w:type="spellStart"/>
      <w:r w:rsidRPr="000603FE">
        <w:t>of</w:t>
      </w:r>
      <w:proofErr w:type="spellEnd"/>
      <w:r w:rsidRPr="000603FE">
        <w:t xml:space="preserve"> </w:t>
      </w:r>
      <w:proofErr w:type="spellStart"/>
      <w:r w:rsidRPr="000603FE">
        <w:t>object</w:t>
      </w:r>
      <w:proofErr w:type="spellEnd"/>
      <w:r w:rsidRPr="000603FE">
        <w:t xml:space="preserve"> </w:t>
      </w:r>
      <w:proofErr w:type="spellStart"/>
      <w:r w:rsidRPr="000603FE">
        <w:t>recognition</w:t>
      </w:r>
      <w:proofErr w:type="spellEnd"/>
      <w:r w:rsidRPr="000603FE">
        <w:t xml:space="preserve"> in </w:t>
      </w:r>
      <w:proofErr w:type="spellStart"/>
      <w:r w:rsidRPr="000603FE">
        <w:t>computer</w:t>
      </w:r>
      <w:proofErr w:type="spellEnd"/>
      <w:r w:rsidRPr="000603FE">
        <w:t xml:space="preserve"> </w:t>
      </w:r>
      <w:proofErr w:type="spellStart"/>
      <w:r w:rsidRPr="000603FE">
        <w:t>vision</w:t>
      </w:r>
      <w:proofErr w:type="spellEnd"/>
      <w:r w:rsidRPr="000603FE">
        <w:t xml:space="preserve">, </w:t>
      </w:r>
      <w:proofErr w:type="spellStart"/>
      <w:r w:rsidRPr="000603FE">
        <w:t>particularly</w:t>
      </w:r>
      <w:proofErr w:type="spellEnd"/>
      <w:r w:rsidRPr="000603FE">
        <w:t xml:space="preserve"> </w:t>
      </w:r>
      <w:proofErr w:type="spellStart"/>
      <w:r w:rsidRPr="000603FE">
        <w:t>through</w:t>
      </w:r>
      <w:proofErr w:type="spellEnd"/>
      <w:r w:rsidRPr="000603FE">
        <w:t xml:space="preserve"> </w:t>
      </w:r>
      <w:proofErr w:type="spellStart"/>
      <w:r w:rsidRPr="000603FE">
        <w:t>the</w:t>
      </w:r>
      <w:proofErr w:type="spellEnd"/>
      <w:r w:rsidRPr="000603FE">
        <w:t xml:space="preserve"> You Only </w:t>
      </w:r>
      <w:proofErr w:type="spellStart"/>
      <w:r w:rsidRPr="000603FE">
        <w:t>Look</w:t>
      </w:r>
      <w:proofErr w:type="spellEnd"/>
      <w:r w:rsidRPr="000603FE">
        <w:t xml:space="preserve"> Once (YOLO) </w:t>
      </w:r>
      <w:proofErr w:type="spellStart"/>
      <w:r w:rsidRPr="000603FE">
        <w:t>algorithm</w:t>
      </w:r>
      <w:proofErr w:type="spellEnd"/>
      <w:r w:rsidRPr="000603FE">
        <w:t xml:space="preserve">, </w:t>
      </w:r>
      <w:proofErr w:type="spellStart"/>
      <w:r w:rsidRPr="000603FE">
        <w:t>with</w:t>
      </w:r>
      <w:proofErr w:type="spellEnd"/>
      <w:r w:rsidRPr="000603FE">
        <w:t xml:space="preserve"> </w:t>
      </w:r>
      <w:proofErr w:type="spellStart"/>
      <w:r w:rsidRPr="000603FE">
        <w:t>the</w:t>
      </w:r>
      <w:proofErr w:type="spellEnd"/>
      <w:r w:rsidRPr="000603FE">
        <w:t xml:space="preserve"> </w:t>
      </w:r>
      <w:proofErr w:type="spellStart"/>
      <w:r w:rsidRPr="000603FE">
        <w:t>context</w:t>
      </w:r>
      <w:proofErr w:type="spellEnd"/>
      <w:r w:rsidRPr="000603FE">
        <w:t xml:space="preserve"> </w:t>
      </w:r>
      <w:proofErr w:type="spellStart"/>
      <w:r w:rsidRPr="000603FE">
        <w:t>of</w:t>
      </w:r>
      <w:proofErr w:type="spellEnd"/>
      <w:r w:rsidRPr="000603FE">
        <w:t xml:space="preserve"> </w:t>
      </w:r>
      <w:proofErr w:type="spellStart"/>
      <w:r w:rsidRPr="000603FE">
        <w:t>early</w:t>
      </w:r>
      <w:proofErr w:type="spellEnd"/>
      <w:r w:rsidRPr="000603FE">
        <w:t xml:space="preserve"> </w:t>
      </w:r>
      <w:proofErr w:type="spellStart"/>
      <w:r w:rsidRPr="000603FE">
        <w:t>childhood</w:t>
      </w:r>
      <w:proofErr w:type="spellEnd"/>
      <w:r w:rsidRPr="000603FE">
        <w:t xml:space="preserve"> </w:t>
      </w:r>
      <w:proofErr w:type="spellStart"/>
      <w:r w:rsidRPr="000603FE">
        <w:t>learning</w:t>
      </w:r>
      <w:proofErr w:type="spellEnd"/>
      <w:r w:rsidRPr="000603FE">
        <w:t xml:space="preserve">. YOLO, as </w:t>
      </w:r>
      <w:proofErr w:type="spellStart"/>
      <w:r w:rsidRPr="000603FE">
        <w:t>an</w:t>
      </w:r>
      <w:proofErr w:type="spellEnd"/>
      <w:r w:rsidRPr="000603FE">
        <w:t xml:space="preserve"> </w:t>
      </w:r>
      <w:proofErr w:type="spellStart"/>
      <w:r w:rsidRPr="000603FE">
        <w:t>integrative</w:t>
      </w:r>
      <w:proofErr w:type="spellEnd"/>
      <w:r w:rsidRPr="000603FE">
        <w:t xml:space="preserve"> </w:t>
      </w:r>
      <w:proofErr w:type="spellStart"/>
      <w:r w:rsidRPr="000603FE">
        <w:t>approach</w:t>
      </w:r>
      <w:proofErr w:type="spellEnd"/>
      <w:r w:rsidRPr="000603FE">
        <w:t xml:space="preserve"> </w:t>
      </w:r>
      <w:proofErr w:type="spellStart"/>
      <w:r w:rsidRPr="000603FE">
        <w:t>of</w:t>
      </w:r>
      <w:proofErr w:type="spellEnd"/>
      <w:r w:rsidRPr="000603FE">
        <w:t xml:space="preserve"> </w:t>
      </w:r>
      <w:proofErr w:type="spellStart"/>
      <w:r w:rsidRPr="000603FE">
        <w:t>object</w:t>
      </w:r>
      <w:proofErr w:type="spellEnd"/>
      <w:r w:rsidRPr="000603FE">
        <w:t xml:space="preserve"> </w:t>
      </w:r>
      <w:proofErr w:type="spellStart"/>
      <w:r w:rsidRPr="000603FE">
        <w:t>detection</w:t>
      </w:r>
      <w:proofErr w:type="spellEnd"/>
      <w:r w:rsidRPr="000603FE">
        <w:t xml:space="preserve"> </w:t>
      </w:r>
      <w:proofErr w:type="spellStart"/>
      <w:r w:rsidRPr="000603FE">
        <w:t>and</w:t>
      </w:r>
      <w:proofErr w:type="spellEnd"/>
      <w:r w:rsidRPr="000603FE">
        <w:t xml:space="preserve"> </w:t>
      </w:r>
      <w:proofErr w:type="spellStart"/>
      <w:r w:rsidRPr="000603FE">
        <w:t>classification</w:t>
      </w:r>
      <w:proofErr w:type="spellEnd"/>
      <w:r w:rsidRPr="000603FE">
        <w:t xml:space="preserve">, has </w:t>
      </w:r>
      <w:proofErr w:type="spellStart"/>
      <w:r w:rsidRPr="000603FE">
        <w:t>become</w:t>
      </w:r>
      <w:proofErr w:type="spellEnd"/>
      <w:r w:rsidRPr="000603FE">
        <w:t xml:space="preserve"> popular in real-</w:t>
      </w:r>
      <w:proofErr w:type="spellStart"/>
      <w:r w:rsidRPr="000603FE">
        <w:t>time</w:t>
      </w:r>
      <w:proofErr w:type="spellEnd"/>
      <w:r w:rsidRPr="000603FE">
        <w:t xml:space="preserve"> </w:t>
      </w:r>
      <w:proofErr w:type="spellStart"/>
      <w:r w:rsidRPr="000603FE">
        <w:t>object</w:t>
      </w:r>
      <w:proofErr w:type="spellEnd"/>
      <w:r w:rsidRPr="000603FE">
        <w:t xml:space="preserve"> </w:t>
      </w:r>
      <w:proofErr w:type="spellStart"/>
      <w:r w:rsidRPr="000603FE">
        <w:t>recognition</w:t>
      </w:r>
      <w:proofErr w:type="spellEnd"/>
      <w:r w:rsidRPr="000603FE">
        <w:t xml:space="preserve">. </w:t>
      </w:r>
      <w:proofErr w:type="spellStart"/>
      <w:r w:rsidRPr="000603FE">
        <w:t>This</w:t>
      </w:r>
      <w:proofErr w:type="spellEnd"/>
      <w:r w:rsidRPr="000603FE">
        <w:t xml:space="preserve"> </w:t>
      </w:r>
      <w:proofErr w:type="spellStart"/>
      <w:r w:rsidRPr="000603FE">
        <w:t>research</w:t>
      </w:r>
      <w:proofErr w:type="spellEnd"/>
      <w:r w:rsidRPr="000603FE">
        <w:t xml:space="preserve"> </w:t>
      </w:r>
      <w:proofErr w:type="spellStart"/>
      <w:r w:rsidRPr="000603FE">
        <w:t>tries</w:t>
      </w:r>
      <w:proofErr w:type="spellEnd"/>
      <w:r w:rsidRPr="000603FE">
        <w:t xml:space="preserve"> </w:t>
      </w:r>
      <w:proofErr w:type="spellStart"/>
      <w:r w:rsidRPr="000603FE">
        <w:t>to</w:t>
      </w:r>
      <w:proofErr w:type="spellEnd"/>
      <w:r w:rsidRPr="000603FE">
        <w:t xml:space="preserve"> </w:t>
      </w:r>
      <w:proofErr w:type="spellStart"/>
      <w:r w:rsidRPr="000603FE">
        <w:t>optimize</w:t>
      </w:r>
      <w:proofErr w:type="spellEnd"/>
      <w:r w:rsidRPr="000603FE">
        <w:t xml:space="preserve"> </w:t>
      </w:r>
      <w:proofErr w:type="spellStart"/>
      <w:r w:rsidRPr="000603FE">
        <w:t>computer</w:t>
      </w:r>
      <w:proofErr w:type="spellEnd"/>
      <w:r w:rsidRPr="000603FE">
        <w:t xml:space="preserve"> </w:t>
      </w:r>
      <w:proofErr w:type="spellStart"/>
      <w:r w:rsidRPr="000603FE">
        <w:t>vision</w:t>
      </w:r>
      <w:proofErr w:type="spellEnd"/>
      <w:r w:rsidRPr="000603FE">
        <w:t xml:space="preserve"> </w:t>
      </w:r>
      <w:proofErr w:type="spellStart"/>
      <w:r w:rsidRPr="000603FE">
        <w:t>technology</w:t>
      </w:r>
      <w:proofErr w:type="spellEnd"/>
      <w:r w:rsidRPr="000603FE">
        <w:t xml:space="preserve">, </w:t>
      </w:r>
      <w:proofErr w:type="spellStart"/>
      <w:r w:rsidRPr="000603FE">
        <w:t>especially</w:t>
      </w:r>
      <w:proofErr w:type="spellEnd"/>
      <w:r w:rsidRPr="000603FE">
        <w:t xml:space="preserve"> </w:t>
      </w:r>
      <w:proofErr w:type="spellStart"/>
      <w:r w:rsidRPr="000603FE">
        <w:t>with</w:t>
      </w:r>
      <w:proofErr w:type="spellEnd"/>
      <w:r w:rsidRPr="000603FE">
        <w:t xml:space="preserve"> </w:t>
      </w:r>
      <w:proofErr w:type="spellStart"/>
      <w:r w:rsidRPr="000603FE">
        <w:t>the</w:t>
      </w:r>
      <w:proofErr w:type="spellEnd"/>
      <w:r w:rsidRPr="000603FE">
        <w:t xml:space="preserve"> </w:t>
      </w:r>
      <w:proofErr w:type="spellStart"/>
      <w:r w:rsidRPr="000603FE">
        <w:t>implementation</w:t>
      </w:r>
      <w:proofErr w:type="spellEnd"/>
      <w:r w:rsidRPr="000603FE">
        <w:t xml:space="preserve"> </w:t>
      </w:r>
      <w:proofErr w:type="spellStart"/>
      <w:r w:rsidRPr="000603FE">
        <w:t>of</w:t>
      </w:r>
      <w:proofErr w:type="spellEnd"/>
      <w:r w:rsidRPr="000603FE">
        <w:t xml:space="preserve"> YOLO, in </w:t>
      </w:r>
      <w:proofErr w:type="spellStart"/>
      <w:r w:rsidRPr="000603FE">
        <w:t>understanding</w:t>
      </w:r>
      <w:proofErr w:type="spellEnd"/>
      <w:r w:rsidRPr="000603FE">
        <w:t xml:space="preserve"> </w:t>
      </w:r>
      <w:proofErr w:type="spellStart"/>
      <w:r w:rsidRPr="000603FE">
        <w:t>the</w:t>
      </w:r>
      <w:proofErr w:type="spellEnd"/>
      <w:r w:rsidRPr="000603FE">
        <w:t xml:space="preserve"> </w:t>
      </w:r>
      <w:proofErr w:type="spellStart"/>
      <w:r w:rsidRPr="000603FE">
        <w:t>surrounding</w:t>
      </w:r>
      <w:proofErr w:type="spellEnd"/>
      <w:r w:rsidRPr="000603FE">
        <w:t xml:space="preserve"> </w:t>
      </w:r>
      <w:proofErr w:type="spellStart"/>
      <w:r w:rsidRPr="000603FE">
        <w:t>environment</w:t>
      </w:r>
      <w:proofErr w:type="spellEnd"/>
      <w:r w:rsidRPr="000603FE">
        <w:t xml:space="preserve"> </w:t>
      </w:r>
      <w:proofErr w:type="spellStart"/>
      <w:r w:rsidRPr="000603FE">
        <w:t>for</w:t>
      </w:r>
      <w:proofErr w:type="spellEnd"/>
      <w:r w:rsidRPr="000603FE">
        <w:t xml:space="preserve"> </w:t>
      </w:r>
      <w:proofErr w:type="spellStart"/>
      <w:r w:rsidRPr="000603FE">
        <w:t>early</w:t>
      </w:r>
      <w:proofErr w:type="spellEnd"/>
      <w:r w:rsidRPr="000603FE">
        <w:t xml:space="preserve"> </w:t>
      </w:r>
      <w:proofErr w:type="spellStart"/>
      <w:r w:rsidRPr="000603FE">
        <w:t>childhood</w:t>
      </w:r>
      <w:proofErr w:type="spellEnd"/>
      <w:r w:rsidRPr="000603FE">
        <w:t xml:space="preserve"> </w:t>
      </w:r>
      <w:proofErr w:type="spellStart"/>
      <w:r w:rsidRPr="000603FE">
        <w:t>learning</w:t>
      </w:r>
      <w:proofErr w:type="spellEnd"/>
      <w:r w:rsidRPr="000603FE">
        <w:t xml:space="preserve">. </w:t>
      </w:r>
      <w:proofErr w:type="spellStart"/>
      <w:r w:rsidRPr="000603FE">
        <w:t>This</w:t>
      </w:r>
      <w:proofErr w:type="spellEnd"/>
      <w:r w:rsidRPr="000603FE">
        <w:t xml:space="preserve"> </w:t>
      </w:r>
      <w:proofErr w:type="spellStart"/>
      <w:r w:rsidRPr="000603FE">
        <w:t>research</w:t>
      </w:r>
      <w:proofErr w:type="spellEnd"/>
      <w:r w:rsidRPr="000603FE">
        <w:t xml:space="preserve"> </w:t>
      </w:r>
      <w:proofErr w:type="spellStart"/>
      <w:r w:rsidRPr="000603FE">
        <w:t>involves</w:t>
      </w:r>
      <w:proofErr w:type="spellEnd"/>
      <w:r w:rsidRPr="000603FE">
        <w:t xml:space="preserve"> </w:t>
      </w:r>
      <w:proofErr w:type="spellStart"/>
      <w:r w:rsidRPr="000603FE">
        <w:t>several</w:t>
      </w:r>
      <w:proofErr w:type="spellEnd"/>
      <w:r w:rsidRPr="000603FE">
        <w:t xml:space="preserve"> </w:t>
      </w:r>
      <w:proofErr w:type="spellStart"/>
      <w:r w:rsidRPr="000603FE">
        <w:t>parameters</w:t>
      </w:r>
      <w:proofErr w:type="spellEnd"/>
      <w:r w:rsidRPr="000603FE">
        <w:t xml:space="preserve"> </w:t>
      </w:r>
      <w:proofErr w:type="spellStart"/>
      <w:r w:rsidRPr="000603FE">
        <w:t>used</w:t>
      </w:r>
      <w:proofErr w:type="spellEnd"/>
      <w:r w:rsidRPr="000603FE">
        <w:t xml:space="preserve"> in YOLO. </w:t>
      </w:r>
      <w:proofErr w:type="spellStart"/>
      <w:r w:rsidRPr="000603FE">
        <w:t>From</w:t>
      </w:r>
      <w:proofErr w:type="spellEnd"/>
      <w:r w:rsidRPr="000603FE">
        <w:t xml:space="preserve"> 32 </w:t>
      </w:r>
      <w:proofErr w:type="spellStart"/>
      <w:r w:rsidRPr="000603FE">
        <w:t>experiments</w:t>
      </w:r>
      <w:proofErr w:type="spellEnd"/>
      <w:r w:rsidRPr="000603FE">
        <w:t xml:space="preserve"> </w:t>
      </w:r>
      <w:proofErr w:type="spellStart"/>
      <w:r w:rsidRPr="000603FE">
        <w:t>based</w:t>
      </w:r>
      <w:proofErr w:type="spellEnd"/>
      <w:r w:rsidRPr="000603FE">
        <w:t xml:space="preserve"> </w:t>
      </w:r>
      <w:proofErr w:type="spellStart"/>
      <w:r w:rsidRPr="000603FE">
        <w:t>on</w:t>
      </w:r>
      <w:proofErr w:type="spellEnd"/>
      <w:r w:rsidRPr="000603FE">
        <w:t xml:space="preserve"> a </w:t>
      </w:r>
      <w:proofErr w:type="spellStart"/>
      <w:r w:rsidRPr="000603FE">
        <w:t>combination</w:t>
      </w:r>
      <w:proofErr w:type="spellEnd"/>
      <w:r w:rsidRPr="000603FE">
        <w:t xml:space="preserve"> </w:t>
      </w:r>
      <w:proofErr w:type="spellStart"/>
      <w:r w:rsidRPr="000603FE">
        <w:t>of</w:t>
      </w:r>
      <w:proofErr w:type="spellEnd"/>
      <w:r w:rsidRPr="000603FE">
        <w:t xml:space="preserve"> </w:t>
      </w:r>
      <w:proofErr w:type="spellStart"/>
      <w:r w:rsidRPr="000603FE">
        <w:t>parameters</w:t>
      </w:r>
      <w:proofErr w:type="spellEnd"/>
      <w:r w:rsidRPr="000603FE">
        <w:t xml:space="preserve">, </w:t>
      </w:r>
      <w:proofErr w:type="spellStart"/>
      <w:r w:rsidRPr="000603FE">
        <w:t>it</w:t>
      </w:r>
      <w:proofErr w:type="spellEnd"/>
      <w:r w:rsidRPr="000603FE">
        <w:t xml:space="preserve"> </w:t>
      </w:r>
      <w:proofErr w:type="spellStart"/>
      <w:r w:rsidRPr="000603FE">
        <w:t>is</w:t>
      </w:r>
      <w:proofErr w:type="spellEnd"/>
      <w:r w:rsidRPr="000603FE">
        <w:t xml:space="preserve"> </w:t>
      </w:r>
      <w:proofErr w:type="spellStart"/>
      <w:r w:rsidRPr="000603FE">
        <w:t>known</w:t>
      </w:r>
      <w:proofErr w:type="spellEnd"/>
      <w:r w:rsidRPr="000603FE">
        <w:t xml:space="preserve"> </w:t>
      </w:r>
      <w:proofErr w:type="spellStart"/>
      <w:r w:rsidRPr="000603FE">
        <w:t>that</w:t>
      </w:r>
      <w:proofErr w:type="spellEnd"/>
      <w:r w:rsidRPr="000603FE">
        <w:t xml:space="preserve"> </w:t>
      </w:r>
      <w:proofErr w:type="spellStart"/>
      <w:r w:rsidRPr="000603FE">
        <w:t>the</w:t>
      </w:r>
      <w:proofErr w:type="spellEnd"/>
      <w:r w:rsidRPr="000603FE">
        <w:t xml:space="preserve"> </w:t>
      </w:r>
      <w:proofErr w:type="spellStart"/>
      <w:r w:rsidRPr="000603FE">
        <w:t>experiment</w:t>
      </w:r>
      <w:proofErr w:type="spellEnd"/>
      <w:r w:rsidRPr="000603FE">
        <w:t xml:space="preserve"> </w:t>
      </w:r>
      <w:proofErr w:type="spellStart"/>
      <w:r w:rsidRPr="000603FE">
        <w:t>that</w:t>
      </w:r>
      <w:proofErr w:type="spellEnd"/>
      <w:r w:rsidRPr="000603FE">
        <w:t xml:space="preserve"> </w:t>
      </w:r>
      <w:proofErr w:type="spellStart"/>
      <w:r w:rsidRPr="000603FE">
        <w:t>gets</w:t>
      </w:r>
      <w:proofErr w:type="spellEnd"/>
      <w:r w:rsidRPr="000603FE">
        <w:t xml:space="preserve"> </w:t>
      </w:r>
      <w:proofErr w:type="spellStart"/>
      <w:r w:rsidRPr="000603FE">
        <w:t>the</w:t>
      </w:r>
      <w:proofErr w:type="spellEnd"/>
      <w:r w:rsidRPr="000603FE">
        <w:t xml:space="preserve"> </w:t>
      </w:r>
      <w:proofErr w:type="spellStart"/>
      <w:r w:rsidRPr="000603FE">
        <w:t>highest</w:t>
      </w:r>
      <w:proofErr w:type="spellEnd"/>
      <w:r w:rsidRPr="000603FE">
        <w:t xml:space="preserve"> </w:t>
      </w:r>
      <w:proofErr w:type="spellStart"/>
      <w:r w:rsidRPr="000603FE">
        <w:t>results</w:t>
      </w:r>
      <w:proofErr w:type="spellEnd"/>
      <w:r w:rsidRPr="000603FE">
        <w:t xml:space="preserve"> </w:t>
      </w:r>
      <w:proofErr w:type="spellStart"/>
      <w:r w:rsidRPr="000603FE">
        <w:t>is</w:t>
      </w:r>
      <w:proofErr w:type="spellEnd"/>
      <w:r w:rsidRPr="000603FE">
        <w:t xml:space="preserve"> in </w:t>
      </w:r>
      <w:proofErr w:type="spellStart"/>
      <w:r w:rsidRPr="000603FE">
        <w:t>the</w:t>
      </w:r>
      <w:proofErr w:type="spellEnd"/>
      <w:r w:rsidRPr="000603FE">
        <w:t xml:space="preserve"> </w:t>
      </w:r>
      <w:proofErr w:type="spellStart"/>
      <w:r w:rsidRPr="000603FE">
        <w:t>seventh</w:t>
      </w:r>
      <w:proofErr w:type="spellEnd"/>
      <w:r w:rsidRPr="000603FE">
        <w:t xml:space="preserve"> </w:t>
      </w:r>
      <w:proofErr w:type="spellStart"/>
      <w:r w:rsidRPr="000603FE">
        <w:t>experiment</w:t>
      </w:r>
      <w:proofErr w:type="spellEnd"/>
      <w:r w:rsidRPr="000603FE">
        <w:t xml:space="preserve"> </w:t>
      </w:r>
      <w:proofErr w:type="spellStart"/>
      <w:r w:rsidRPr="000603FE">
        <w:t>which</w:t>
      </w:r>
      <w:proofErr w:type="spellEnd"/>
      <w:r w:rsidRPr="000603FE">
        <w:t xml:space="preserve"> </w:t>
      </w:r>
      <w:proofErr w:type="spellStart"/>
      <w:r w:rsidRPr="000603FE">
        <w:t>results</w:t>
      </w:r>
      <w:proofErr w:type="spellEnd"/>
      <w:r w:rsidRPr="000603FE">
        <w:t xml:space="preserve"> in </w:t>
      </w:r>
      <w:proofErr w:type="spellStart"/>
      <w:r w:rsidRPr="000603FE">
        <w:t>an</w:t>
      </w:r>
      <w:proofErr w:type="spellEnd"/>
      <w:r w:rsidRPr="000603FE">
        <w:t xml:space="preserve"> </w:t>
      </w:r>
      <w:proofErr w:type="spellStart"/>
      <w:r w:rsidRPr="000603FE">
        <w:t>mAP</w:t>
      </w:r>
      <w:proofErr w:type="spellEnd"/>
      <w:r w:rsidRPr="000603FE">
        <w:t xml:space="preserve"> </w:t>
      </w:r>
      <w:proofErr w:type="spellStart"/>
      <w:r w:rsidRPr="000603FE">
        <w:t>of</w:t>
      </w:r>
      <w:proofErr w:type="spellEnd"/>
      <w:r w:rsidRPr="000603FE">
        <w:t xml:space="preserve"> 0.879 </w:t>
      </w:r>
      <w:proofErr w:type="spellStart"/>
      <w:r w:rsidRPr="000603FE">
        <w:t>or</w:t>
      </w:r>
      <w:proofErr w:type="spellEnd"/>
      <w:r w:rsidRPr="000603FE">
        <w:t xml:space="preserve"> </w:t>
      </w:r>
      <w:proofErr w:type="spellStart"/>
      <w:r w:rsidRPr="000603FE">
        <w:t>around</w:t>
      </w:r>
      <w:proofErr w:type="spellEnd"/>
      <w:r w:rsidRPr="000603FE">
        <w:t xml:space="preserve"> 87% </w:t>
      </w:r>
      <w:proofErr w:type="spellStart"/>
      <w:r w:rsidRPr="000603FE">
        <w:t>and</w:t>
      </w:r>
      <w:proofErr w:type="spellEnd"/>
      <w:r w:rsidRPr="000603FE">
        <w:t xml:space="preserve"> </w:t>
      </w:r>
      <w:proofErr w:type="spellStart"/>
      <w:r w:rsidRPr="000603FE">
        <w:t>with</w:t>
      </w:r>
      <w:proofErr w:type="spellEnd"/>
      <w:r w:rsidRPr="000603FE">
        <w:t xml:space="preserve"> a </w:t>
      </w:r>
      <w:proofErr w:type="spellStart"/>
      <w:r w:rsidRPr="000603FE">
        <w:t>combination</w:t>
      </w:r>
      <w:proofErr w:type="spellEnd"/>
      <w:r w:rsidRPr="000603FE">
        <w:t xml:space="preserve"> </w:t>
      </w:r>
      <w:proofErr w:type="spellStart"/>
      <w:r w:rsidRPr="000603FE">
        <w:t>of</w:t>
      </w:r>
      <w:proofErr w:type="spellEnd"/>
      <w:r w:rsidRPr="000603FE">
        <w:t xml:space="preserve"> </w:t>
      </w:r>
      <w:proofErr w:type="spellStart"/>
      <w:r w:rsidRPr="000603FE">
        <w:t>pre-trained</w:t>
      </w:r>
      <w:proofErr w:type="spellEnd"/>
      <w:r w:rsidRPr="000603FE">
        <w:t xml:space="preserve"> </w:t>
      </w:r>
      <w:proofErr w:type="spellStart"/>
      <w:r w:rsidRPr="000603FE">
        <w:t>parameters</w:t>
      </w:r>
      <w:proofErr w:type="spellEnd"/>
      <w:r w:rsidRPr="000603FE">
        <w:t xml:space="preserve"> </w:t>
      </w:r>
      <w:proofErr w:type="spellStart"/>
      <w:r w:rsidRPr="000603FE">
        <w:t>used</w:t>
      </w:r>
      <w:proofErr w:type="spellEnd"/>
      <w:r w:rsidRPr="000603FE">
        <w:t xml:space="preserve"> </w:t>
      </w:r>
      <w:proofErr w:type="spellStart"/>
      <w:r w:rsidRPr="000603FE">
        <w:t>is</w:t>
      </w:r>
      <w:proofErr w:type="spellEnd"/>
      <w:r w:rsidRPr="000603FE">
        <w:t xml:space="preserve"> YOLOv8m, </w:t>
      </w:r>
      <w:proofErr w:type="spellStart"/>
      <w:r w:rsidRPr="000603FE">
        <w:t>dropout</w:t>
      </w:r>
      <w:proofErr w:type="spellEnd"/>
      <w:r w:rsidRPr="000603FE">
        <w:t xml:space="preserve"> </w:t>
      </w:r>
      <w:proofErr w:type="spellStart"/>
      <w:r w:rsidRPr="000603FE">
        <w:t>of</w:t>
      </w:r>
      <w:proofErr w:type="spellEnd"/>
      <w:r w:rsidRPr="000603FE">
        <w:t xml:space="preserve"> 0.2, </w:t>
      </w:r>
      <w:proofErr w:type="spellStart"/>
      <w:r w:rsidRPr="000603FE">
        <w:t>batch</w:t>
      </w:r>
      <w:proofErr w:type="spellEnd"/>
      <w:r w:rsidRPr="000603FE">
        <w:t xml:space="preserve"> </w:t>
      </w:r>
      <w:proofErr w:type="spellStart"/>
      <w:r w:rsidRPr="000603FE">
        <w:t>size</w:t>
      </w:r>
      <w:proofErr w:type="spellEnd"/>
      <w:r w:rsidRPr="000603FE">
        <w:t xml:space="preserve"> 64, </w:t>
      </w:r>
      <w:proofErr w:type="spellStart"/>
      <w:r w:rsidRPr="000603FE">
        <w:t>learning</w:t>
      </w:r>
      <w:proofErr w:type="spellEnd"/>
      <w:r w:rsidRPr="000603FE">
        <w:t xml:space="preserve"> </w:t>
      </w:r>
      <w:proofErr w:type="spellStart"/>
      <w:r w:rsidRPr="000603FE">
        <w:t>rate</w:t>
      </w:r>
      <w:proofErr w:type="spellEnd"/>
      <w:r w:rsidRPr="000603FE">
        <w:t xml:space="preserve"> 0.0001, </w:t>
      </w:r>
      <w:proofErr w:type="spellStart"/>
      <w:r w:rsidRPr="000603FE">
        <w:t>and</w:t>
      </w:r>
      <w:proofErr w:type="spellEnd"/>
      <w:r w:rsidRPr="000603FE">
        <w:t xml:space="preserve"> </w:t>
      </w:r>
      <w:proofErr w:type="spellStart"/>
      <w:r w:rsidRPr="000603FE">
        <w:t>optimizer</w:t>
      </w:r>
      <w:proofErr w:type="spellEnd"/>
      <w:r w:rsidRPr="000603FE">
        <w:t xml:space="preserve"> Adam</w:t>
      </w:r>
      <w:r w:rsidR="00A456F7">
        <w:t xml:space="preserve">. </w:t>
      </w:r>
      <w:proofErr w:type="spellStart"/>
      <w:r w:rsidRPr="000603FE">
        <w:t>Furthermore</w:t>
      </w:r>
      <w:proofErr w:type="spellEnd"/>
      <w:r w:rsidRPr="000603FE">
        <w:t xml:space="preserve">, </w:t>
      </w:r>
      <w:proofErr w:type="spellStart"/>
      <w:r w:rsidRPr="000603FE">
        <w:t>with</w:t>
      </w:r>
      <w:proofErr w:type="spellEnd"/>
      <w:r w:rsidRPr="000603FE">
        <w:t xml:space="preserve"> </w:t>
      </w:r>
      <w:proofErr w:type="spellStart"/>
      <w:r w:rsidRPr="000603FE">
        <w:t>the</w:t>
      </w:r>
      <w:proofErr w:type="spellEnd"/>
      <w:r w:rsidRPr="000603FE">
        <w:t xml:space="preserve"> </w:t>
      </w:r>
      <w:proofErr w:type="spellStart"/>
      <w:r w:rsidRPr="000603FE">
        <w:t>help</w:t>
      </w:r>
      <w:proofErr w:type="spellEnd"/>
      <w:r w:rsidRPr="000603FE">
        <w:t xml:space="preserve"> </w:t>
      </w:r>
      <w:proofErr w:type="spellStart"/>
      <w:r w:rsidRPr="000603FE">
        <w:t>of</w:t>
      </w:r>
      <w:proofErr w:type="spellEnd"/>
      <w:r w:rsidRPr="000603FE">
        <w:t xml:space="preserve"> </w:t>
      </w:r>
      <w:proofErr w:type="spellStart"/>
      <w:r w:rsidRPr="000603FE">
        <w:t>Streamlit</w:t>
      </w:r>
      <w:proofErr w:type="spellEnd"/>
      <w:r w:rsidRPr="000603FE">
        <w:t xml:space="preserve">, a </w:t>
      </w:r>
      <w:proofErr w:type="spellStart"/>
      <w:r w:rsidRPr="000603FE">
        <w:t>website</w:t>
      </w:r>
      <w:proofErr w:type="spellEnd"/>
      <w:r w:rsidRPr="000603FE">
        <w:t xml:space="preserve"> </w:t>
      </w:r>
      <w:proofErr w:type="spellStart"/>
      <w:r w:rsidRPr="000603FE">
        <w:t>will</w:t>
      </w:r>
      <w:proofErr w:type="spellEnd"/>
      <w:r w:rsidRPr="000603FE">
        <w:t xml:space="preserve"> </w:t>
      </w:r>
      <w:proofErr w:type="spellStart"/>
      <w:r w:rsidRPr="000603FE">
        <w:t>be</w:t>
      </w:r>
      <w:proofErr w:type="spellEnd"/>
      <w:r w:rsidRPr="000603FE">
        <w:t xml:space="preserve"> </w:t>
      </w:r>
      <w:proofErr w:type="spellStart"/>
      <w:r w:rsidRPr="000603FE">
        <w:t>created</w:t>
      </w:r>
      <w:proofErr w:type="spellEnd"/>
      <w:r w:rsidRPr="000603FE">
        <w:t xml:space="preserve"> </w:t>
      </w:r>
      <w:proofErr w:type="spellStart"/>
      <w:r w:rsidRPr="000603FE">
        <w:t>to</w:t>
      </w:r>
      <w:proofErr w:type="spellEnd"/>
      <w:r w:rsidRPr="000603FE">
        <w:t xml:space="preserve"> </w:t>
      </w:r>
      <w:proofErr w:type="spellStart"/>
      <w:r w:rsidRPr="000603FE">
        <w:t>be</w:t>
      </w:r>
      <w:proofErr w:type="spellEnd"/>
      <w:r w:rsidRPr="000603FE">
        <w:t xml:space="preserve"> </w:t>
      </w:r>
      <w:proofErr w:type="spellStart"/>
      <w:r w:rsidRPr="000603FE">
        <w:t>tested</w:t>
      </w:r>
      <w:proofErr w:type="spellEnd"/>
      <w:r w:rsidRPr="000603FE">
        <w:t xml:space="preserve"> </w:t>
      </w:r>
      <w:proofErr w:type="spellStart"/>
      <w:r w:rsidRPr="000603FE">
        <w:t>and</w:t>
      </w:r>
      <w:proofErr w:type="spellEnd"/>
      <w:r w:rsidRPr="000603FE">
        <w:t xml:space="preserve"> </w:t>
      </w:r>
      <w:proofErr w:type="spellStart"/>
      <w:r w:rsidRPr="000603FE">
        <w:t>distributed</w:t>
      </w:r>
      <w:proofErr w:type="spellEnd"/>
      <w:r w:rsidRPr="000603FE">
        <w:t xml:space="preserve"> </w:t>
      </w:r>
      <w:proofErr w:type="spellStart"/>
      <w:r w:rsidRPr="000603FE">
        <w:t>along</w:t>
      </w:r>
      <w:proofErr w:type="spellEnd"/>
      <w:r w:rsidRPr="000603FE">
        <w:t xml:space="preserve"> </w:t>
      </w:r>
      <w:proofErr w:type="spellStart"/>
      <w:r w:rsidRPr="000603FE">
        <w:t>with</w:t>
      </w:r>
      <w:proofErr w:type="spellEnd"/>
      <w:r w:rsidRPr="000603FE">
        <w:t xml:space="preserve"> a </w:t>
      </w:r>
      <w:proofErr w:type="spellStart"/>
      <w:r w:rsidRPr="000603FE">
        <w:t>questionnaire</w:t>
      </w:r>
      <w:proofErr w:type="spellEnd"/>
      <w:r w:rsidRPr="000603FE">
        <w:t xml:space="preserve"> </w:t>
      </w:r>
      <w:proofErr w:type="spellStart"/>
      <w:r w:rsidRPr="000603FE">
        <w:t>that</w:t>
      </w:r>
      <w:proofErr w:type="spellEnd"/>
      <w:r w:rsidRPr="000603FE">
        <w:t xml:space="preserve"> has </w:t>
      </w:r>
      <w:proofErr w:type="spellStart"/>
      <w:r w:rsidRPr="000603FE">
        <w:t>been</w:t>
      </w:r>
      <w:proofErr w:type="spellEnd"/>
      <w:r w:rsidRPr="000603FE">
        <w:t xml:space="preserve"> </w:t>
      </w:r>
      <w:proofErr w:type="spellStart"/>
      <w:r w:rsidRPr="000603FE">
        <w:t>tested</w:t>
      </w:r>
      <w:proofErr w:type="spellEnd"/>
      <w:r w:rsidRPr="000603FE">
        <w:t xml:space="preserve"> </w:t>
      </w:r>
      <w:proofErr w:type="spellStart"/>
      <w:r w:rsidRPr="000603FE">
        <w:t>with</w:t>
      </w:r>
      <w:proofErr w:type="spellEnd"/>
      <w:r w:rsidRPr="000603FE">
        <w:t xml:space="preserve"> </w:t>
      </w:r>
      <w:proofErr w:type="spellStart"/>
      <w:r w:rsidRPr="000603FE">
        <w:t>validity</w:t>
      </w:r>
      <w:proofErr w:type="spellEnd"/>
      <w:r w:rsidRPr="000603FE">
        <w:t xml:space="preserve"> </w:t>
      </w:r>
      <w:proofErr w:type="spellStart"/>
      <w:r w:rsidRPr="000603FE">
        <w:t>and</w:t>
      </w:r>
      <w:proofErr w:type="spellEnd"/>
      <w:r w:rsidRPr="000603FE">
        <w:t xml:space="preserve"> </w:t>
      </w:r>
      <w:proofErr w:type="spellStart"/>
      <w:r w:rsidRPr="000603FE">
        <w:t>reliability</w:t>
      </w:r>
      <w:proofErr w:type="spellEnd"/>
      <w:r w:rsidRPr="000603FE">
        <w:t xml:space="preserve"> </w:t>
      </w:r>
      <w:proofErr w:type="spellStart"/>
      <w:r w:rsidRPr="000603FE">
        <w:t>tests</w:t>
      </w:r>
      <w:proofErr w:type="spellEnd"/>
      <w:r w:rsidRPr="000603FE">
        <w:t xml:space="preserve">. </w:t>
      </w:r>
      <w:proofErr w:type="spellStart"/>
      <w:r w:rsidRPr="000603FE">
        <w:t>From</w:t>
      </w:r>
      <w:proofErr w:type="spellEnd"/>
      <w:r w:rsidRPr="000603FE">
        <w:t xml:space="preserve"> 27 </w:t>
      </w:r>
      <w:proofErr w:type="spellStart"/>
      <w:r w:rsidRPr="000603FE">
        <w:t>respondents</w:t>
      </w:r>
      <w:proofErr w:type="spellEnd"/>
      <w:r w:rsidRPr="000603FE">
        <w:t xml:space="preserve">, </w:t>
      </w:r>
      <w:proofErr w:type="spellStart"/>
      <w:r w:rsidRPr="000603FE">
        <w:t>this</w:t>
      </w:r>
      <w:proofErr w:type="spellEnd"/>
      <w:r w:rsidRPr="000603FE">
        <w:t xml:space="preserve"> </w:t>
      </w:r>
      <w:proofErr w:type="spellStart"/>
      <w:r w:rsidRPr="000603FE">
        <w:t>questionnaire</w:t>
      </w:r>
      <w:proofErr w:type="spellEnd"/>
      <w:r w:rsidRPr="000603FE">
        <w:t xml:space="preserve"> </w:t>
      </w:r>
      <w:proofErr w:type="spellStart"/>
      <w:r w:rsidRPr="000603FE">
        <w:t>will</w:t>
      </w:r>
      <w:proofErr w:type="spellEnd"/>
      <w:r w:rsidRPr="000603FE">
        <w:t xml:space="preserve"> </w:t>
      </w:r>
      <w:proofErr w:type="spellStart"/>
      <w:r w:rsidRPr="000603FE">
        <w:t>be</w:t>
      </w:r>
      <w:proofErr w:type="spellEnd"/>
      <w:r w:rsidRPr="000603FE">
        <w:t xml:space="preserve"> </w:t>
      </w:r>
      <w:proofErr w:type="spellStart"/>
      <w:r w:rsidRPr="000603FE">
        <w:t>calculated</w:t>
      </w:r>
      <w:proofErr w:type="spellEnd"/>
      <w:r w:rsidRPr="000603FE">
        <w:t xml:space="preserve"> </w:t>
      </w:r>
      <w:proofErr w:type="spellStart"/>
      <w:r w:rsidRPr="000603FE">
        <w:t>based</w:t>
      </w:r>
      <w:proofErr w:type="spellEnd"/>
      <w:r w:rsidRPr="000603FE">
        <w:t xml:space="preserve"> </w:t>
      </w:r>
      <w:proofErr w:type="spellStart"/>
      <w:r w:rsidRPr="000603FE">
        <w:t>on</w:t>
      </w:r>
      <w:proofErr w:type="spellEnd"/>
      <w:r w:rsidRPr="000603FE">
        <w:t xml:space="preserve"> </w:t>
      </w:r>
      <w:proofErr w:type="spellStart"/>
      <w:r w:rsidRPr="000603FE">
        <w:t>usability</w:t>
      </w:r>
      <w:proofErr w:type="spellEnd"/>
      <w:r w:rsidRPr="000603FE">
        <w:t xml:space="preserve"> </w:t>
      </w:r>
      <w:proofErr w:type="spellStart"/>
      <w:r w:rsidRPr="000603FE">
        <w:t>aspects</w:t>
      </w:r>
      <w:proofErr w:type="spellEnd"/>
      <w:r w:rsidRPr="000603FE">
        <w:t xml:space="preserve"> </w:t>
      </w:r>
      <w:proofErr w:type="spellStart"/>
      <w:r w:rsidRPr="000603FE">
        <w:t>and</w:t>
      </w:r>
      <w:proofErr w:type="spellEnd"/>
      <w:r w:rsidRPr="000603FE">
        <w:t xml:space="preserve"> </w:t>
      </w:r>
      <w:proofErr w:type="spellStart"/>
      <w:r w:rsidRPr="000603FE">
        <w:t>get</w:t>
      </w:r>
      <w:proofErr w:type="spellEnd"/>
      <w:r w:rsidRPr="000603FE">
        <w:t xml:space="preserve"> </w:t>
      </w:r>
      <w:proofErr w:type="spellStart"/>
      <w:r w:rsidRPr="000603FE">
        <w:t>very</w:t>
      </w:r>
      <w:proofErr w:type="spellEnd"/>
      <w:r w:rsidRPr="000603FE">
        <w:t xml:space="preserve"> </w:t>
      </w:r>
      <w:proofErr w:type="spellStart"/>
      <w:r w:rsidRPr="000603FE">
        <w:t>feasible</w:t>
      </w:r>
      <w:proofErr w:type="spellEnd"/>
      <w:r w:rsidRPr="000603FE">
        <w:t xml:space="preserve"> </w:t>
      </w:r>
      <w:proofErr w:type="spellStart"/>
      <w:r w:rsidRPr="000603FE">
        <w:t>results</w:t>
      </w:r>
      <w:proofErr w:type="spellEnd"/>
      <w:r w:rsidRPr="000603FE">
        <w:t xml:space="preserve"> </w:t>
      </w:r>
      <w:proofErr w:type="spellStart"/>
      <w:r w:rsidRPr="000603FE">
        <w:t>with</w:t>
      </w:r>
      <w:proofErr w:type="spellEnd"/>
      <w:r w:rsidRPr="000603FE">
        <w:t xml:space="preserve"> </w:t>
      </w:r>
      <w:proofErr w:type="spellStart"/>
      <w:r w:rsidRPr="000603FE">
        <w:t>an</w:t>
      </w:r>
      <w:proofErr w:type="spellEnd"/>
      <w:r w:rsidRPr="000603FE">
        <w:t xml:space="preserve"> </w:t>
      </w:r>
      <w:proofErr w:type="spellStart"/>
      <w:r w:rsidRPr="000603FE">
        <w:t>average</w:t>
      </w:r>
      <w:proofErr w:type="spellEnd"/>
      <w:r w:rsidRPr="000603FE">
        <w:t xml:space="preserve"> </w:t>
      </w:r>
      <w:proofErr w:type="spellStart"/>
      <w:r w:rsidRPr="000603FE">
        <w:t>usability</w:t>
      </w:r>
      <w:proofErr w:type="spellEnd"/>
      <w:r w:rsidRPr="000603FE">
        <w:t xml:space="preserve"> </w:t>
      </w:r>
      <w:proofErr w:type="spellStart"/>
      <w:r w:rsidRPr="000603FE">
        <w:t>score</w:t>
      </w:r>
      <w:proofErr w:type="spellEnd"/>
      <w:r w:rsidRPr="000603FE">
        <w:t xml:space="preserve"> </w:t>
      </w:r>
      <w:proofErr w:type="spellStart"/>
      <w:r w:rsidRPr="000603FE">
        <w:t>of</w:t>
      </w:r>
      <w:proofErr w:type="spellEnd"/>
      <w:r w:rsidRPr="000603FE">
        <w:t xml:space="preserve"> 92.76%. </w:t>
      </w:r>
      <w:proofErr w:type="spellStart"/>
      <w:r w:rsidRPr="000603FE">
        <w:t>This</w:t>
      </w:r>
      <w:proofErr w:type="spellEnd"/>
      <w:r w:rsidRPr="000603FE">
        <w:t xml:space="preserve"> </w:t>
      </w:r>
      <w:proofErr w:type="spellStart"/>
      <w:r w:rsidRPr="000603FE">
        <w:t>is</w:t>
      </w:r>
      <w:proofErr w:type="spellEnd"/>
      <w:r w:rsidRPr="000603FE">
        <w:t xml:space="preserve"> </w:t>
      </w:r>
      <w:proofErr w:type="spellStart"/>
      <w:r w:rsidRPr="000603FE">
        <w:t>able</w:t>
      </w:r>
      <w:proofErr w:type="spellEnd"/>
      <w:r w:rsidRPr="000603FE">
        <w:t xml:space="preserve"> </w:t>
      </w:r>
      <w:proofErr w:type="spellStart"/>
      <w:r w:rsidRPr="000603FE">
        <w:t>to</w:t>
      </w:r>
      <w:proofErr w:type="spellEnd"/>
      <w:r w:rsidRPr="000603FE">
        <w:t xml:space="preserve"> </w:t>
      </w:r>
      <w:proofErr w:type="spellStart"/>
      <w:r w:rsidRPr="000603FE">
        <w:t>prove</w:t>
      </w:r>
      <w:proofErr w:type="spellEnd"/>
      <w:r w:rsidRPr="000603FE">
        <w:t xml:space="preserve"> </w:t>
      </w:r>
      <w:proofErr w:type="spellStart"/>
      <w:r w:rsidRPr="000603FE">
        <w:t>that</w:t>
      </w:r>
      <w:proofErr w:type="spellEnd"/>
      <w:r w:rsidRPr="000603FE">
        <w:t xml:space="preserve"> </w:t>
      </w:r>
      <w:proofErr w:type="spellStart"/>
      <w:r w:rsidRPr="000603FE">
        <w:t>implementing</w:t>
      </w:r>
      <w:proofErr w:type="spellEnd"/>
      <w:r w:rsidRPr="000603FE">
        <w:t xml:space="preserve"> YOLO </w:t>
      </w:r>
      <w:proofErr w:type="spellStart"/>
      <w:r w:rsidRPr="000603FE">
        <w:t>into</w:t>
      </w:r>
      <w:proofErr w:type="spellEnd"/>
      <w:r w:rsidRPr="000603FE">
        <w:t xml:space="preserve"> </w:t>
      </w:r>
      <w:proofErr w:type="spellStart"/>
      <w:r w:rsidRPr="000603FE">
        <w:t>the</w:t>
      </w:r>
      <w:proofErr w:type="spellEnd"/>
      <w:r w:rsidRPr="000603FE">
        <w:t xml:space="preserve"> </w:t>
      </w:r>
      <w:proofErr w:type="spellStart"/>
      <w:r w:rsidRPr="000603FE">
        <w:t>website</w:t>
      </w:r>
      <w:proofErr w:type="spellEnd"/>
      <w:r w:rsidRPr="000603FE">
        <w:t xml:space="preserve"> </w:t>
      </w:r>
      <w:proofErr w:type="spellStart"/>
      <w:r w:rsidRPr="000603FE">
        <w:t>can</w:t>
      </w:r>
      <w:proofErr w:type="spellEnd"/>
      <w:r w:rsidRPr="000603FE">
        <w:t xml:space="preserve"> </w:t>
      </w:r>
      <w:proofErr w:type="spellStart"/>
      <w:r w:rsidRPr="000603FE">
        <w:t>help</w:t>
      </w:r>
      <w:proofErr w:type="spellEnd"/>
      <w:r w:rsidRPr="000603FE">
        <w:t xml:space="preserve"> </w:t>
      </w:r>
      <w:proofErr w:type="spellStart"/>
      <w:r w:rsidRPr="000603FE">
        <w:t>children's</w:t>
      </w:r>
      <w:proofErr w:type="spellEnd"/>
      <w:r w:rsidRPr="000603FE">
        <w:t xml:space="preserve"> </w:t>
      </w:r>
      <w:proofErr w:type="spellStart"/>
      <w:r w:rsidRPr="000603FE">
        <w:t>growth</w:t>
      </w:r>
      <w:proofErr w:type="spellEnd"/>
      <w:r w:rsidRPr="000603FE">
        <w:t xml:space="preserve"> </w:t>
      </w:r>
      <w:proofErr w:type="spellStart"/>
      <w:r w:rsidRPr="000603FE">
        <w:t>and</w:t>
      </w:r>
      <w:proofErr w:type="spellEnd"/>
      <w:r w:rsidRPr="000603FE">
        <w:t xml:space="preserve"> </w:t>
      </w:r>
      <w:proofErr w:type="spellStart"/>
      <w:r w:rsidRPr="000603FE">
        <w:t>development</w:t>
      </w:r>
      <w:proofErr w:type="spellEnd"/>
      <w:r w:rsidRPr="000603FE">
        <w:t xml:space="preserve"> </w:t>
      </w:r>
      <w:proofErr w:type="spellStart"/>
      <w:r w:rsidRPr="000603FE">
        <w:t>and</w:t>
      </w:r>
      <w:proofErr w:type="spellEnd"/>
      <w:r w:rsidRPr="000603FE">
        <w:t xml:space="preserve"> </w:t>
      </w:r>
      <w:proofErr w:type="spellStart"/>
      <w:r w:rsidRPr="000603FE">
        <w:t>it</w:t>
      </w:r>
      <w:proofErr w:type="spellEnd"/>
      <w:r w:rsidRPr="000603FE">
        <w:t xml:space="preserve"> </w:t>
      </w:r>
      <w:proofErr w:type="spellStart"/>
      <w:r w:rsidRPr="000603FE">
        <w:t>is</w:t>
      </w:r>
      <w:proofErr w:type="spellEnd"/>
      <w:r w:rsidRPr="000603FE">
        <w:t xml:space="preserve"> </w:t>
      </w:r>
      <w:proofErr w:type="spellStart"/>
      <w:r w:rsidRPr="000603FE">
        <w:t>hoped</w:t>
      </w:r>
      <w:proofErr w:type="spellEnd"/>
      <w:r w:rsidRPr="000603FE">
        <w:t xml:space="preserve"> </w:t>
      </w:r>
      <w:proofErr w:type="spellStart"/>
      <w:r w:rsidRPr="000603FE">
        <w:t>that</w:t>
      </w:r>
      <w:proofErr w:type="spellEnd"/>
      <w:r w:rsidRPr="000603FE">
        <w:t xml:space="preserve"> in </w:t>
      </w:r>
      <w:proofErr w:type="spellStart"/>
      <w:r w:rsidRPr="000603FE">
        <w:t>the</w:t>
      </w:r>
      <w:proofErr w:type="spellEnd"/>
      <w:r w:rsidRPr="000603FE">
        <w:t xml:space="preserve"> </w:t>
      </w:r>
      <w:proofErr w:type="spellStart"/>
      <w:r w:rsidRPr="000603FE">
        <w:t>future</w:t>
      </w:r>
      <w:proofErr w:type="spellEnd"/>
      <w:r w:rsidRPr="000603FE">
        <w:t xml:space="preserve"> </w:t>
      </w:r>
      <w:proofErr w:type="spellStart"/>
      <w:r w:rsidRPr="000603FE">
        <w:t>it</w:t>
      </w:r>
      <w:proofErr w:type="spellEnd"/>
      <w:r w:rsidRPr="000603FE">
        <w:t xml:space="preserve"> </w:t>
      </w:r>
      <w:proofErr w:type="spellStart"/>
      <w:r w:rsidRPr="000603FE">
        <w:t>can</w:t>
      </w:r>
      <w:proofErr w:type="spellEnd"/>
      <w:r w:rsidRPr="000603FE">
        <w:t xml:space="preserve"> </w:t>
      </w:r>
      <w:proofErr w:type="spellStart"/>
      <w:r w:rsidRPr="000603FE">
        <w:t>develop</w:t>
      </w:r>
      <w:proofErr w:type="spellEnd"/>
      <w:r w:rsidRPr="000603FE">
        <w:t xml:space="preserve"> </w:t>
      </w:r>
      <w:proofErr w:type="spellStart"/>
      <w:r w:rsidRPr="000603FE">
        <w:t>the</w:t>
      </w:r>
      <w:proofErr w:type="spellEnd"/>
      <w:r w:rsidRPr="000603FE">
        <w:t xml:space="preserve"> </w:t>
      </w:r>
      <w:proofErr w:type="spellStart"/>
      <w:r w:rsidRPr="000603FE">
        <w:t>method</w:t>
      </w:r>
      <w:proofErr w:type="spellEnd"/>
      <w:r w:rsidRPr="000603FE">
        <w:t xml:space="preserve"> </w:t>
      </w:r>
      <w:proofErr w:type="spellStart"/>
      <w:r w:rsidRPr="000603FE">
        <w:t>studied</w:t>
      </w:r>
      <w:proofErr w:type="spellEnd"/>
      <w:r w:rsidRPr="000603FE">
        <w:t xml:space="preserve"> </w:t>
      </w:r>
      <w:proofErr w:type="spellStart"/>
      <w:r w:rsidRPr="000603FE">
        <w:t>with</w:t>
      </w:r>
      <w:proofErr w:type="spellEnd"/>
      <w:r w:rsidRPr="000603FE">
        <w:t xml:space="preserve"> </w:t>
      </w:r>
      <w:proofErr w:type="spellStart"/>
      <w:r w:rsidRPr="000603FE">
        <w:t>wider</w:t>
      </w:r>
      <w:proofErr w:type="spellEnd"/>
      <w:r w:rsidRPr="000603FE">
        <w:t xml:space="preserve"> </w:t>
      </w:r>
      <w:proofErr w:type="spellStart"/>
      <w:r w:rsidRPr="000603FE">
        <w:t>and</w:t>
      </w:r>
      <w:proofErr w:type="spellEnd"/>
      <w:r w:rsidRPr="000603FE">
        <w:t xml:space="preserve"> </w:t>
      </w:r>
      <w:proofErr w:type="spellStart"/>
      <w:r w:rsidRPr="000603FE">
        <w:t>more</w:t>
      </w:r>
      <w:proofErr w:type="spellEnd"/>
      <w:r w:rsidRPr="000603FE">
        <w:t xml:space="preserve"> </w:t>
      </w:r>
      <w:proofErr w:type="spellStart"/>
      <w:r w:rsidRPr="000603FE">
        <w:t>object</w:t>
      </w:r>
      <w:proofErr w:type="spellEnd"/>
      <w:r w:rsidRPr="000603FE">
        <w:t xml:space="preserve"> data in order </w:t>
      </w:r>
      <w:proofErr w:type="spellStart"/>
      <w:r w:rsidRPr="000603FE">
        <w:t>to</w:t>
      </w:r>
      <w:proofErr w:type="spellEnd"/>
      <w:r w:rsidRPr="000603FE">
        <w:t xml:space="preserve"> </w:t>
      </w:r>
      <w:proofErr w:type="spellStart"/>
      <w:r w:rsidRPr="000603FE">
        <w:t>further</w:t>
      </w:r>
      <w:proofErr w:type="spellEnd"/>
      <w:r w:rsidRPr="000603FE">
        <w:t xml:space="preserve"> </w:t>
      </w:r>
      <w:proofErr w:type="spellStart"/>
      <w:r w:rsidRPr="000603FE">
        <w:t>assist</w:t>
      </w:r>
      <w:proofErr w:type="spellEnd"/>
      <w:r w:rsidRPr="000603FE">
        <w:t xml:space="preserve"> </w:t>
      </w:r>
      <w:proofErr w:type="spellStart"/>
      <w:r w:rsidRPr="000603FE">
        <w:t>children's</w:t>
      </w:r>
      <w:proofErr w:type="spellEnd"/>
      <w:r w:rsidRPr="000603FE">
        <w:t xml:space="preserve"> </w:t>
      </w:r>
      <w:proofErr w:type="spellStart"/>
      <w:r w:rsidRPr="000603FE">
        <w:t>development</w:t>
      </w:r>
      <w:proofErr w:type="spellEnd"/>
      <w:r w:rsidRPr="000603FE">
        <w:t xml:space="preserve"> in </w:t>
      </w:r>
      <w:proofErr w:type="spellStart"/>
      <w:r w:rsidRPr="000603FE">
        <w:t>recognizing</w:t>
      </w:r>
      <w:proofErr w:type="spellEnd"/>
      <w:r w:rsidRPr="000603FE">
        <w:t xml:space="preserve"> </w:t>
      </w:r>
      <w:proofErr w:type="spellStart"/>
      <w:r w:rsidRPr="000603FE">
        <w:t>the</w:t>
      </w:r>
      <w:proofErr w:type="spellEnd"/>
      <w:r w:rsidRPr="000603FE">
        <w:t xml:space="preserve"> </w:t>
      </w:r>
      <w:proofErr w:type="spellStart"/>
      <w:r w:rsidRPr="000603FE">
        <w:t>environment</w:t>
      </w:r>
      <w:proofErr w:type="spellEnd"/>
      <w:r w:rsidRPr="000603FE">
        <w:t xml:space="preserve"> </w:t>
      </w:r>
      <w:proofErr w:type="spellStart"/>
      <w:r w:rsidRPr="000603FE">
        <w:t>around</w:t>
      </w:r>
      <w:proofErr w:type="spellEnd"/>
      <w:r w:rsidRPr="000603FE">
        <w:t xml:space="preserve"> </w:t>
      </w:r>
      <w:proofErr w:type="spellStart"/>
      <w:r w:rsidRPr="000603FE">
        <w:t>them</w:t>
      </w:r>
      <w:proofErr w:type="spellEnd"/>
      <w:r w:rsidRPr="000603FE">
        <w:t>.</w:t>
      </w:r>
      <w:r w:rsidR="0067798A" w:rsidRPr="0067798A">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1E10BD" w:rsidRDefault="00196C0A" w:rsidP="001E10BD">
      <w:pPr>
        <w:pStyle w:val="Heading1"/>
        <w:ind w:firstLine="0"/>
        <w:jc w:val="center"/>
        <w:rPr>
          <w:rFonts w:ascii="Times New Roman" w:hAnsi="Times New Roman" w:cs="Times New Roman"/>
          <w:b/>
          <w:bCs/>
          <w:color w:val="auto"/>
          <w:sz w:val="24"/>
          <w:szCs w:val="24"/>
        </w:rPr>
      </w:pPr>
      <w:bookmarkStart w:id="36" w:name="_Toc171421316"/>
      <w:r w:rsidRPr="001E10BD">
        <w:rPr>
          <w:rFonts w:ascii="Times New Roman" w:hAnsi="Times New Roman" w:cs="Times New Roman"/>
          <w:b/>
          <w:bCs/>
          <w:color w:val="auto"/>
          <w:sz w:val="24"/>
          <w:szCs w:val="24"/>
        </w:rPr>
        <w:lastRenderedPageBreak/>
        <w:t>DAFTAR ISI</w:t>
      </w:r>
      <w:bookmarkEnd w:id="36"/>
    </w:p>
    <w:p w14:paraId="0116C830" w14:textId="779DD5B6" w:rsidR="0023017D" w:rsidRPr="0023017D" w:rsidRDefault="00196C0A" w:rsidP="0023017D">
      <w:pPr>
        <w:pStyle w:val="TOC1"/>
        <w:spacing w:line="360" w:lineRule="auto"/>
        <w:rPr>
          <w:rFonts w:eastAsiaTheme="minorEastAsia" w:cs="Times New Roman"/>
          <w:noProof/>
          <w:kern w:val="2"/>
          <w:szCs w:val="24"/>
          <w:lang w:val="en-ID" w:eastAsia="en-ID"/>
        </w:rPr>
      </w:pPr>
      <w:r w:rsidRPr="004E5E57">
        <w:rPr>
          <w:rFonts w:cs="Times New Roman"/>
          <w:szCs w:val="24"/>
        </w:rPr>
        <w:fldChar w:fldCharType="begin"/>
      </w:r>
      <w:r w:rsidRPr="004E5E57">
        <w:rPr>
          <w:rFonts w:cs="Times New Roman"/>
          <w:szCs w:val="24"/>
        </w:rPr>
        <w:instrText xml:space="preserve"> TOC \o "1-3" \h \z \u </w:instrText>
      </w:r>
      <w:r w:rsidRPr="004E5E57">
        <w:rPr>
          <w:rFonts w:cs="Times New Roman"/>
          <w:szCs w:val="24"/>
        </w:rPr>
        <w:fldChar w:fldCharType="separate"/>
      </w:r>
      <w:hyperlink w:anchor="_Toc171421307" w:history="1">
        <w:r w:rsidR="0023017D" w:rsidRPr="0023017D">
          <w:rPr>
            <w:rStyle w:val="Hyperlink"/>
            <w:rFonts w:cs="Times New Roman"/>
            <w:noProof/>
            <w:szCs w:val="24"/>
          </w:rPr>
          <w:t>HALAMAN JUDUL</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_Toc171421307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i</w:t>
        </w:r>
        <w:r w:rsidR="0023017D" w:rsidRPr="0023017D">
          <w:rPr>
            <w:rFonts w:cs="Times New Roman"/>
            <w:noProof/>
            <w:webHidden/>
            <w:szCs w:val="24"/>
          </w:rPr>
          <w:fldChar w:fldCharType="end"/>
        </w:r>
      </w:hyperlink>
    </w:p>
    <w:p w14:paraId="620A8A24" w14:textId="603F19B3"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08" w:history="1">
        <w:r w:rsidR="0023017D" w:rsidRPr="0023017D">
          <w:rPr>
            <w:rStyle w:val="Hyperlink"/>
            <w:rFonts w:cs="Times New Roman"/>
            <w:noProof/>
            <w:szCs w:val="24"/>
          </w:rPr>
          <w:t>HALAMAN PERSETUJUAN PEMBIMBING</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_Toc171421308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ii</w:t>
        </w:r>
        <w:r w:rsidR="0023017D" w:rsidRPr="0023017D">
          <w:rPr>
            <w:rFonts w:cs="Times New Roman"/>
            <w:noProof/>
            <w:webHidden/>
            <w:szCs w:val="24"/>
          </w:rPr>
          <w:fldChar w:fldCharType="end"/>
        </w:r>
      </w:hyperlink>
    </w:p>
    <w:p w14:paraId="49626377" w14:textId="44A3DE8F"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09" w:history="1">
        <w:r w:rsidR="0023017D" w:rsidRPr="0023017D">
          <w:rPr>
            <w:rStyle w:val="Hyperlink"/>
            <w:rFonts w:cs="Times New Roman"/>
            <w:noProof/>
            <w:szCs w:val="24"/>
          </w:rPr>
          <w:t>HALAMAN PENGESAHAN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_Toc171421309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iii</w:t>
        </w:r>
        <w:r w:rsidR="0023017D" w:rsidRPr="0023017D">
          <w:rPr>
            <w:rFonts w:cs="Times New Roman"/>
            <w:noProof/>
            <w:webHidden/>
            <w:szCs w:val="24"/>
          </w:rPr>
          <w:fldChar w:fldCharType="end"/>
        </w:r>
      </w:hyperlink>
    </w:p>
    <w:p w14:paraId="5E8EB01C" w14:textId="219332BF"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10" w:history="1">
        <w:r w:rsidR="0023017D" w:rsidRPr="0023017D">
          <w:rPr>
            <w:rStyle w:val="Hyperlink"/>
            <w:rFonts w:cs="Times New Roman"/>
            <w:noProof/>
            <w:szCs w:val="24"/>
          </w:rPr>
          <w:t>PERNYATAAN KEASLIAN KARYA</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_Toc171421310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iv</w:t>
        </w:r>
        <w:r w:rsidR="0023017D" w:rsidRPr="0023017D">
          <w:rPr>
            <w:rFonts w:cs="Times New Roman"/>
            <w:noProof/>
            <w:webHidden/>
            <w:szCs w:val="24"/>
          </w:rPr>
          <w:fldChar w:fldCharType="end"/>
        </w:r>
      </w:hyperlink>
    </w:p>
    <w:p w14:paraId="230700E2" w14:textId="180AB3B0"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11" w:history="1">
        <w:r w:rsidR="0023017D" w:rsidRPr="0023017D">
          <w:rPr>
            <w:rStyle w:val="Hyperlink"/>
            <w:rFonts w:cs="Times New Roman"/>
            <w:noProof/>
            <w:szCs w:val="24"/>
          </w:rPr>
          <w:t>LEMBAR PERNYATAAN PERSETUJUAN PUBLIKASI KARYA ILMIAH UNTUK KEPERLUAN AKADEMIS</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_Toc171421311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v</w:t>
        </w:r>
        <w:r w:rsidR="0023017D" w:rsidRPr="0023017D">
          <w:rPr>
            <w:rFonts w:cs="Times New Roman"/>
            <w:noProof/>
            <w:webHidden/>
            <w:szCs w:val="24"/>
          </w:rPr>
          <w:fldChar w:fldCharType="end"/>
        </w:r>
      </w:hyperlink>
    </w:p>
    <w:p w14:paraId="5EB9A85B" w14:textId="16CC0E83"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12" w:history="1">
        <w:r w:rsidR="0023017D" w:rsidRPr="0023017D">
          <w:rPr>
            <w:rStyle w:val="Hyperlink"/>
            <w:rFonts w:cs="Times New Roman"/>
            <w:noProof/>
            <w:szCs w:val="24"/>
          </w:rPr>
          <w:t>HALAMAN MOTTO</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_Toc171421312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vi</w:t>
        </w:r>
        <w:r w:rsidR="0023017D" w:rsidRPr="0023017D">
          <w:rPr>
            <w:rFonts w:cs="Times New Roman"/>
            <w:noProof/>
            <w:webHidden/>
            <w:szCs w:val="24"/>
          </w:rPr>
          <w:fldChar w:fldCharType="end"/>
        </w:r>
      </w:hyperlink>
    </w:p>
    <w:p w14:paraId="137C8520" w14:textId="4B91F818"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13" w:history="1">
        <w:r w:rsidR="0023017D" w:rsidRPr="0023017D">
          <w:rPr>
            <w:rStyle w:val="Hyperlink"/>
            <w:rFonts w:cs="Times New Roman"/>
            <w:noProof/>
            <w:szCs w:val="24"/>
          </w:rPr>
          <w:t>KATA PENGANTAR</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_Toc171421313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vii</w:t>
        </w:r>
        <w:r w:rsidR="0023017D" w:rsidRPr="0023017D">
          <w:rPr>
            <w:rFonts w:cs="Times New Roman"/>
            <w:noProof/>
            <w:webHidden/>
            <w:szCs w:val="24"/>
          </w:rPr>
          <w:fldChar w:fldCharType="end"/>
        </w:r>
      </w:hyperlink>
    </w:p>
    <w:p w14:paraId="2B0BDCD7" w14:textId="71387A67"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14" w:history="1">
        <w:r w:rsidR="0023017D" w:rsidRPr="0023017D">
          <w:rPr>
            <w:rStyle w:val="Hyperlink"/>
            <w:rFonts w:cs="Times New Roman"/>
            <w:noProof/>
            <w:szCs w:val="24"/>
          </w:rPr>
          <w:t>ABSTRAK</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_Toc171421314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ix</w:t>
        </w:r>
        <w:r w:rsidR="0023017D" w:rsidRPr="0023017D">
          <w:rPr>
            <w:rFonts w:cs="Times New Roman"/>
            <w:noProof/>
            <w:webHidden/>
            <w:szCs w:val="24"/>
          </w:rPr>
          <w:fldChar w:fldCharType="end"/>
        </w:r>
      </w:hyperlink>
    </w:p>
    <w:p w14:paraId="0123F123" w14:textId="382FE1EB"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15" w:history="1">
        <w:r w:rsidR="0023017D" w:rsidRPr="0023017D">
          <w:rPr>
            <w:rStyle w:val="Hyperlink"/>
            <w:rFonts w:cs="Times New Roman"/>
            <w:noProof/>
            <w:szCs w:val="24"/>
          </w:rPr>
          <w:t>ABSTRACT</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_Toc171421315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x</w:t>
        </w:r>
        <w:r w:rsidR="0023017D" w:rsidRPr="0023017D">
          <w:rPr>
            <w:rFonts w:cs="Times New Roman"/>
            <w:noProof/>
            <w:webHidden/>
            <w:szCs w:val="24"/>
          </w:rPr>
          <w:fldChar w:fldCharType="end"/>
        </w:r>
      </w:hyperlink>
    </w:p>
    <w:p w14:paraId="5AE674B3" w14:textId="6689D33E"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16" w:history="1">
        <w:r w:rsidR="0023017D" w:rsidRPr="0023017D">
          <w:rPr>
            <w:rStyle w:val="Hyperlink"/>
            <w:rFonts w:cs="Times New Roman"/>
            <w:noProof/>
            <w:szCs w:val="24"/>
          </w:rPr>
          <w:t>DAFTAR ISI</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_Toc171421316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xi</w:t>
        </w:r>
        <w:r w:rsidR="0023017D" w:rsidRPr="0023017D">
          <w:rPr>
            <w:rFonts w:cs="Times New Roman"/>
            <w:noProof/>
            <w:webHidden/>
            <w:szCs w:val="24"/>
          </w:rPr>
          <w:fldChar w:fldCharType="end"/>
        </w:r>
      </w:hyperlink>
    </w:p>
    <w:p w14:paraId="5617DE94" w14:textId="10E7AE99"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17" w:history="1">
        <w:r w:rsidR="0023017D" w:rsidRPr="0023017D">
          <w:rPr>
            <w:rStyle w:val="Hyperlink"/>
            <w:rFonts w:cs="Times New Roman"/>
            <w:noProof/>
            <w:szCs w:val="24"/>
          </w:rPr>
          <w:t>DAFTAR TABEL</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_Toc171421317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xv</w:t>
        </w:r>
        <w:r w:rsidR="0023017D" w:rsidRPr="0023017D">
          <w:rPr>
            <w:rFonts w:cs="Times New Roman"/>
            <w:noProof/>
            <w:webHidden/>
            <w:szCs w:val="24"/>
          </w:rPr>
          <w:fldChar w:fldCharType="end"/>
        </w:r>
      </w:hyperlink>
    </w:p>
    <w:p w14:paraId="6CC2BA1E" w14:textId="12216EF2"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18" w:history="1">
        <w:r w:rsidR="0023017D" w:rsidRPr="0023017D">
          <w:rPr>
            <w:rStyle w:val="Hyperlink"/>
            <w:rFonts w:cs="Times New Roman"/>
            <w:noProof/>
            <w:szCs w:val="24"/>
          </w:rPr>
          <w:t>DAFTAR GAMBAR</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_Toc171421318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xvi</w:t>
        </w:r>
        <w:r w:rsidR="0023017D" w:rsidRPr="0023017D">
          <w:rPr>
            <w:rFonts w:cs="Times New Roman"/>
            <w:noProof/>
            <w:webHidden/>
            <w:szCs w:val="24"/>
          </w:rPr>
          <w:fldChar w:fldCharType="end"/>
        </w:r>
      </w:hyperlink>
    </w:p>
    <w:p w14:paraId="056AEF63" w14:textId="3CA8DCC2"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19" w:history="1">
        <w:r w:rsidR="0023017D" w:rsidRPr="0023017D">
          <w:rPr>
            <w:rStyle w:val="Hyperlink"/>
            <w:rFonts w:cs="Times New Roman"/>
            <w:noProof/>
            <w:szCs w:val="24"/>
          </w:rPr>
          <w:t>DAFTAR LAMPIRAN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_Toc171421319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xix</w:t>
        </w:r>
        <w:r w:rsidR="0023017D" w:rsidRPr="0023017D">
          <w:rPr>
            <w:rFonts w:cs="Times New Roman"/>
            <w:noProof/>
            <w:webHidden/>
            <w:szCs w:val="24"/>
          </w:rPr>
          <w:fldChar w:fldCharType="end"/>
        </w:r>
      </w:hyperlink>
    </w:p>
    <w:p w14:paraId="726E5E63" w14:textId="423AFE3A"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20" w:history="1">
        <w:r w:rsidR="0023017D" w:rsidRPr="0023017D">
          <w:rPr>
            <w:rStyle w:val="Hyperlink"/>
            <w:rFonts w:cs="Times New Roman"/>
            <w:noProof/>
            <w:szCs w:val="24"/>
          </w:rPr>
          <w:t>BAB I:  PENDAHULUAN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_Toc171421320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1</w:t>
        </w:r>
        <w:r w:rsidR="0023017D" w:rsidRPr="0023017D">
          <w:rPr>
            <w:rFonts w:cs="Times New Roman"/>
            <w:noProof/>
            <w:webHidden/>
            <w:szCs w:val="24"/>
          </w:rPr>
          <w:fldChar w:fldCharType="end"/>
        </w:r>
      </w:hyperlink>
    </w:p>
    <w:p w14:paraId="0F27E95D" w14:textId="2E50B39A"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21" w:history="1">
        <w:r w:rsidR="0023017D" w:rsidRPr="0023017D">
          <w:rPr>
            <w:rStyle w:val="Hyperlink"/>
            <w:rFonts w:cs="Times New Roman"/>
            <w:noProof/>
            <w:szCs w:val="24"/>
          </w:rPr>
          <w:t>1.1.</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Latar Belakang</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_Toc171421321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1</w:t>
        </w:r>
        <w:r w:rsidR="0023017D" w:rsidRPr="0023017D">
          <w:rPr>
            <w:rFonts w:cs="Times New Roman"/>
            <w:noProof/>
            <w:webHidden/>
            <w:szCs w:val="24"/>
          </w:rPr>
          <w:fldChar w:fldCharType="end"/>
        </w:r>
      </w:hyperlink>
    </w:p>
    <w:p w14:paraId="09304FC2" w14:textId="723373FC"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22" w:history="1">
        <w:r w:rsidR="0023017D" w:rsidRPr="0023017D">
          <w:rPr>
            <w:rStyle w:val="Hyperlink"/>
            <w:rFonts w:cs="Times New Roman"/>
            <w:noProof/>
            <w:szCs w:val="24"/>
          </w:rPr>
          <w:t>1.2.</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Rumusan Masalah</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_Toc171421322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3</w:t>
        </w:r>
        <w:r w:rsidR="0023017D" w:rsidRPr="0023017D">
          <w:rPr>
            <w:rFonts w:cs="Times New Roman"/>
            <w:noProof/>
            <w:webHidden/>
            <w:szCs w:val="24"/>
          </w:rPr>
          <w:fldChar w:fldCharType="end"/>
        </w:r>
      </w:hyperlink>
    </w:p>
    <w:p w14:paraId="1D707715" w14:textId="2DCD91EC"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23" w:history="1">
        <w:r w:rsidR="0023017D" w:rsidRPr="0023017D">
          <w:rPr>
            <w:rStyle w:val="Hyperlink"/>
            <w:rFonts w:cs="Times New Roman"/>
            <w:noProof/>
            <w:szCs w:val="24"/>
          </w:rPr>
          <w:t>1.3.</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Batasan Masalah</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_Toc171421323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3</w:t>
        </w:r>
        <w:r w:rsidR="0023017D" w:rsidRPr="0023017D">
          <w:rPr>
            <w:rFonts w:cs="Times New Roman"/>
            <w:noProof/>
            <w:webHidden/>
            <w:szCs w:val="24"/>
          </w:rPr>
          <w:fldChar w:fldCharType="end"/>
        </w:r>
      </w:hyperlink>
    </w:p>
    <w:p w14:paraId="7E951D8B" w14:textId="2E64203B"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24" w:history="1">
        <w:r w:rsidR="0023017D" w:rsidRPr="0023017D">
          <w:rPr>
            <w:rStyle w:val="Hyperlink"/>
            <w:rFonts w:cs="Times New Roman"/>
            <w:noProof/>
            <w:szCs w:val="24"/>
          </w:rPr>
          <w:t>1.4.</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Tujuan Penelitian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_Toc171421324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3</w:t>
        </w:r>
        <w:r w:rsidR="0023017D" w:rsidRPr="0023017D">
          <w:rPr>
            <w:rFonts w:cs="Times New Roman"/>
            <w:noProof/>
            <w:webHidden/>
            <w:szCs w:val="24"/>
          </w:rPr>
          <w:fldChar w:fldCharType="end"/>
        </w:r>
      </w:hyperlink>
    </w:p>
    <w:p w14:paraId="399B5130" w14:textId="49CBD679"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25" w:history="1">
        <w:r w:rsidR="0023017D" w:rsidRPr="0023017D">
          <w:rPr>
            <w:rStyle w:val="Hyperlink"/>
            <w:rFonts w:cs="Times New Roman"/>
            <w:noProof/>
            <w:szCs w:val="24"/>
          </w:rPr>
          <w:t>1.5.</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Manfaat Penelitian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_Toc171421325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4</w:t>
        </w:r>
        <w:r w:rsidR="0023017D" w:rsidRPr="0023017D">
          <w:rPr>
            <w:rFonts w:cs="Times New Roman"/>
            <w:noProof/>
            <w:webHidden/>
            <w:szCs w:val="24"/>
          </w:rPr>
          <w:fldChar w:fldCharType="end"/>
        </w:r>
      </w:hyperlink>
    </w:p>
    <w:p w14:paraId="1686634D" w14:textId="65FDAF36"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26" w:history="1">
        <w:r w:rsidR="0023017D" w:rsidRPr="0023017D">
          <w:rPr>
            <w:rStyle w:val="Hyperlink"/>
            <w:rFonts w:cs="Times New Roman"/>
            <w:noProof/>
            <w:szCs w:val="24"/>
          </w:rPr>
          <w:t>1.6.</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Sistematika Penulisan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_Toc171421326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4</w:t>
        </w:r>
        <w:r w:rsidR="0023017D" w:rsidRPr="0023017D">
          <w:rPr>
            <w:rFonts w:cs="Times New Roman"/>
            <w:noProof/>
            <w:webHidden/>
            <w:szCs w:val="24"/>
          </w:rPr>
          <w:fldChar w:fldCharType="end"/>
        </w:r>
      </w:hyperlink>
    </w:p>
    <w:p w14:paraId="3C9C31AD" w14:textId="6C0A7A7A"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27" w:history="1">
        <w:r w:rsidR="0023017D" w:rsidRPr="0023017D">
          <w:rPr>
            <w:rStyle w:val="Hyperlink"/>
            <w:rFonts w:cs="Times New Roman"/>
            <w:noProof/>
            <w:szCs w:val="24"/>
          </w:rPr>
          <w:t>BAB II:  TINJAUAN PUSTAKA</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_Toc171421327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6</w:t>
        </w:r>
        <w:r w:rsidR="0023017D" w:rsidRPr="0023017D">
          <w:rPr>
            <w:rFonts w:cs="Times New Roman"/>
            <w:noProof/>
            <w:webHidden/>
            <w:szCs w:val="24"/>
          </w:rPr>
          <w:fldChar w:fldCharType="end"/>
        </w:r>
      </w:hyperlink>
    </w:p>
    <w:p w14:paraId="4F2A963C" w14:textId="76D6C094"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29" w:history="1">
        <w:r w:rsidR="0023017D" w:rsidRPr="0023017D">
          <w:rPr>
            <w:rStyle w:val="Hyperlink"/>
            <w:rFonts w:cs="Times New Roman"/>
            <w:noProof/>
            <w:szCs w:val="24"/>
          </w:rPr>
          <w:t>2.1.</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Review Literature</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_Toc171421329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6</w:t>
        </w:r>
        <w:r w:rsidR="0023017D" w:rsidRPr="0023017D">
          <w:rPr>
            <w:rFonts w:cs="Times New Roman"/>
            <w:noProof/>
            <w:webHidden/>
            <w:szCs w:val="24"/>
          </w:rPr>
          <w:fldChar w:fldCharType="end"/>
        </w:r>
      </w:hyperlink>
    </w:p>
    <w:p w14:paraId="2FD25437" w14:textId="72DBDC8B"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30" w:history="1">
        <w:r w:rsidR="0023017D" w:rsidRPr="0023017D">
          <w:rPr>
            <w:rStyle w:val="Hyperlink"/>
            <w:rFonts w:cs="Times New Roman"/>
            <w:noProof/>
            <w:szCs w:val="24"/>
          </w:rPr>
          <w:t>2.2.</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Landasan Teori</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_Toc171421330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12</w:t>
        </w:r>
        <w:r w:rsidR="0023017D" w:rsidRPr="0023017D">
          <w:rPr>
            <w:rFonts w:cs="Times New Roman"/>
            <w:noProof/>
            <w:webHidden/>
            <w:szCs w:val="24"/>
          </w:rPr>
          <w:fldChar w:fldCharType="end"/>
        </w:r>
      </w:hyperlink>
    </w:p>
    <w:p w14:paraId="32F58258" w14:textId="1309DBCA" w:rsidR="0023017D" w:rsidRPr="0023017D" w:rsidRDefault="00000000" w:rsidP="0023017D">
      <w:pPr>
        <w:pStyle w:val="TOC3"/>
        <w:rPr>
          <w:rFonts w:ascii="Times New Roman" w:hAnsi="Times New Roman"/>
          <w:noProof/>
          <w:kern w:val="2"/>
          <w:sz w:val="24"/>
          <w:szCs w:val="24"/>
          <w:lang w:val="en-ID" w:eastAsia="en-ID"/>
        </w:rPr>
      </w:pPr>
      <w:hyperlink w:anchor="_Toc171421331" w:history="1">
        <w:r w:rsidR="0023017D" w:rsidRPr="0023017D">
          <w:rPr>
            <w:rStyle w:val="Hyperlink"/>
            <w:rFonts w:ascii="Times New Roman" w:hAnsi="Times New Roman"/>
            <w:noProof/>
            <w:sz w:val="24"/>
            <w:szCs w:val="24"/>
          </w:rPr>
          <w:t>2.2.1. Pendidikan Anak Usia Dini</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_Toc171421331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12</w:t>
        </w:r>
        <w:r w:rsidR="0023017D" w:rsidRPr="0023017D">
          <w:rPr>
            <w:rFonts w:ascii="Times New Roman" w:hAnsi="Times New Roman"/>
            <w:noProof/>
            <w:webHidden/>
            <w:sz w:val="24"/>
            <w:szCs w:val="24"/>
          </w:rPr>
          <w:fldChar w:fldCharType="end"/>
        </w:r>
      </w:hyperlink>
    </w:p>
    <w:p w14:paraId="0F9644EF" w14:textId="674448AD" w:rsidR="0023017D" w:rsidRPr="0023017D" w:rsidRDefault="00000000" w:rsidP="0023017D">
      <w:pPr>
        <w:pStyle w:val="TOC3"/>
        <w:rPr>
          <w:rFonts w:ascii="Times New Roman" w:hAnsi="Times New Roman"/>
          <w:noProof/>
          <w:kern w:val="2"/>
          <w:sz w:val="24"/>
          <w:szCs w:val="24"/>
          <w:lang w:val="en-ID" w:eastAsia="en-ID"/>
        </w:rPr>
      </w:pPr>
      <w:hyperlink w:anchor="_Toc171421332" w:history="1">
        <w:r w:rsidR="0023017D" w:rsidRPr="0023017D">
          <w:rPr>
            <w:rStyle w:val="Hyperlink"/>
            <w:rFonts w:ascii="Times New Roman" w:hAnsi="Times New Roman"/>
            <w:noProof/>
            <w:sz w:val="24"/>
            <w:szCs w:val="24"/>
          </w:rPr>
          <w:t>2.2.2. Image Processing</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_Toc171421332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13</w:t>
        </w:r>
        <w:r w:rsidR="0023017D" w:rsidRPr="0023017D">
          <w:rPr>
            <w:rFonts w:ascii="Times New Roman" w:hAnsi="Times New Roman"/>
            <w:noProof/>
            <w:webHidden/>
            <w:sz w:val="24"/>
            <w:szCs w:val="24"/>
          </w:rPr>
          <w:fldChar w:fldCharType="end"/>
        </w:r>
      </w:hyperlink>
    </w:p>
    <w:p w14:paraId="12DF4BEF" w14:textId="1F224DAD" w:rsidR="0023017D" w:rsidRPr="0023017D" w:rsidRDefault="00000000" w:rsidP="0023017D">
      <w:pPr>
        <w:pStyle w:val="TOC3"/>
        <w:rPr>
          <w:rFonts w:ascii="Times New Roman" w:hAnsi="Times New Roman"/>
          <w:noProof/>
          <w:kern w:val="2"/>
          <w:sz w:val="24"/>
          <w:szCs w:val="24"/>
          <w:lang w:val="en-ID" w:eastAsia="en-ID"/>
        </w:rPr>
      </w:pPr>
      <w:hyperlink w:anchor="_Toc171421333" w:history="1">
        <w:r w:rsidR="0023017D" w:rsidRPr="0023017D">
          <w:rPr>
            <w:rStyle w:val="Hyperlink"/>
            <w:rFonts w:ascii="Times New Roman" w:hAnsi="Times New Roman"/>
            <w:noProof/>
            <w:sz w:val="24"/>
            <w:szCs w:val="24"/>
          </w:rPr>
          <w:t>2.2.3. Augmentasi</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_Toc171421333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14</w:t>
        </w:r>
        <w:r w:rsidR="0023017D" w:rsidRPr="0023017D">
          <w:rPr>
            <w:rFonts w:ascii="Times New Roman" w:hAnsi="Times New Roman"/>
            <w:noProof/>
            <w:webHidden/>
            <w:sz w:val="24"/>
            <w:szCs w:val="24"/>
          </w:rPr>
          <w:fldChar w:fldCharType="end"/>
        </w:r>
      </w:hyperlink>
    </w:p>
    <w:p w14:paraId="1B70D1C4" w14:textId="07FB6DDE" w:rsidR="0023017D" w:rsidRPr="0023017D" w:rsidRDefault="00000000" w:rsidP="0023017D">
      <w:pPr>
        <w:pStyle w:val="TOC3"/>
        <w:rPr>
          <w:rFonts w:ascii="Times New Roman" w:hAnsi="Times New Roman"/>
          <w:noProof/>
          <w:kern w:val="2"/>
          <w:sz w:val="24"/>
          <w:szCs w:val="24"/>
          <w:lang w:val="en-ID" w:eastAsia="en-ID"/>
        </w:rPr>
      </w:pPr>
      <w:hyperlink w:anchor="_Toc171421334" w:history="1">
        <w:r w:rsidR="0023017D" w:rsidRPr="0023017D">
          <w:rPr>
            <w:rStyle w:val="Hyperlink"/>
            <w:rFonts w:ascii="Times New Roman" w:hAnsi="Times New Roman"/>
            <w:noProof/>
            <w:sz w:val="24"/>
            <w:szCs w:val="24"/>
          </w:rPr>
          <w:t>2.2.4. Computer Vision</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_Toc171421334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15</w:t>
        </w:r>
        <w:r w:rsidR="0023017D" w:rsidRPr="0023017D">
          <w:rPr>
            <w:rFonts w:ascii="Times New Roman" w:hAnsi="Times New Roman"/>
            <w:noProof/>
            <w:webHidden/>
            <w:sz w:val="24"/>
            <w:szCs w:val="24"/>
          </w:rPr>
          <w:fldChar w:fldCharType="end"/>
        </w:r>
      </w:hyperlink>
    </w:p>
    <w:p w14:paraId="522BF9AF" w14:textId="6CBE856E" w:rsidR="0023017D" w:rsidRPr="0023017D" w:rsidRDefault="00000000" w:rsidP="0023017D">
      <w:pPr>
        <w:pStyle w:val="TOC3"/>
        <w:rPr>
          <w:rFonts w:ascii="Times New Roman" w:hAnsi="Times New Roman"/>
          <w:noProof/>
          <w:kern w:val="2"/>
          <w:sz w:val="24"/>
          <w:szCs w:val="24"/>
          <w:lang w:val="en-ID" w:eastAsia="en-ID"/>
        </w:rPr>
      </w:pPr>
      <w:hyperlink w:anchor="_Toc171421335" w:history="1">
        <w:r w:rsidR="0023017D" w:rsidRPr="0023017D">
          <w:rPr>
            <w:rStyle w:val="Hyperlink"/>
            <w:rFonts w:ascii="Times New Roman" w:hAnsi="Times New Roman"/>
            <w:noProof/>
            <w:sz w:val="24"/>
            <w:szCs w:val="24"/>
          </w:rPr>
          <w:t>2.2.5. You Only Look Once (YOLO)</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_Toc171421335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15</w:t>
        </w:r>
        <w:r w:rsidR="0023017D" w:rsidRPr="0023017D">
          <w:rPr>
            <w:rFonts w:ascii="Times New Roman" w:hAnsi="Times New Roman"/>
            <w:noProof/>
            <w:webHidden/>
            <w:sz w:val="24"/>
            <w:szCs w:val="24"/>
          </w:rPr>
          <w:fldChar w:fldCharType="end"/>
        </w:r>
      </w:hyperlink>
    </w:p>
    <w:p w14:paraId="7C16923A" w14:textId="6EBAA825" w:rsidR="0023017D" w:rsidRPr="0023017D" w:rsidRDefault="00000000" w:rsidP="0023017D">
      <w:pPr>
        <w:pStyle w:val="TOC3"/>
        <w:rPr>
          <w:rFonts w:ascii="Times New Roman" w:hAnsi="Times New Roman"/>
          <w:noProof/>
          <w:kern w:val="2"/>
          <w:sz w:val="24"/>
          <w:szCs w:val="24"/>
          <w:lang w:val="en-ID" w:eastAsia="en-ID"/>
        </w:rPr>
      </w:pPr>
      <w:hyperlink w:anchor="_Toc171421336" w:history="1">
        <w:r w:rsidR="0023017D" w:rsidRPr="0023017D">
          <w:rPr>
            <w:rStyle w:val="Hyperlink"/>
            <w:rFonts w:ascii="Times New Roman" w:hAnsi="Times New Roman"/>
            <w:noProof/>
            <w:sz w:val="24"/>
            <w:szCs w:val="24"/>
          </w:rPr>
          <w:t>2.2.6. Hyperparameter YOLOv8</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_Toc171421336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18</w:t>
        </w:r>
        <w:r w:rsidR="0023017D" w:rsidRPr="0023017D">
          <w:rPr>
            <w:rFonts w:ascii="Times New Roman" w:hAnsi="Times New Roman"/>
            <w:noProof/>
            <w:webHidden/>
            <w:sz w:val="24"/>
            <w:szCs w:val="24"/>
          </w:rPr>
          <w:fldChar w:fldCharType="end"/>
        </w:r>
      </w:hyperlink>
    </w:p>
    <w:p w14:paraId="08F4AB3E" w14:textId="798A89C1" w:rsidR="0023017D" w:rsidRPr="0023017D" w:rsidRDefault="00000000" w:rsidP="0023017D">
      <w:pPr>
        <w:pStyle w:val="TOC3"/>
        <w:rPr>
          <w:rFonts w:ascii="Times New Roman" w:hAnsi="Times New Roman"/>
          <w:noProof/>
          <w:kern w:val="2"/>
          <w:sz w:val="24"/>
          <w:szCs w:val="24"/>
          <w:lang w:val="en-ID" w:eastAsia="en-ID"/>
        </w:rPr>
      </w:pPr>
      <w:hyperlink w:anchor="_Toc171421337" w:history="1">
        <w:r w:rsidR="0023017D" w:rsidRPr="0023017D">
          <w:rPr>
            <w:rStyle w:val="Hyperlink"/>
            <w:rFonts w:ascii="Times New Roman" w:hAnsi="Times New Roman"/>
            <w:noProof/>
            <w:sz w:val="24"/>
            <w:szCs w:val="24"/>
          </w:rPr>
          <w:t>2.2.7. Roboflow</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_Toc171421337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20</w:t>
        </w:r>
        <w:r w:rsidR="0023017D" w:rsidRPr="0023017D">
          <w:rPr>
            <w:rFonts w:ascii="Times New Roman" w:hAnsi="Times New Roman"/>
            <w:noProof/>
            <w:webHidden/>
            <w:sz w:val="24"/>
            <w:szCs w:val="24"/>
          </w:rPr>
          <w:fldChar w:fldCharType="end"/>
        </w:r>
      </w:hyperlink>
    </w:p>
    <w:p w14:paraId="2D5A19DB" w14:textId="4B7E02A7" w:rsidR="0023017D" w:rsidRPr="0023017D" w:rsidRDefault="00000000" w:rsidP="0023017D">
      <w:pPr>
        <w:pStyle w:val="TOC3"/>
        <w:rPr>
          <w:rFonts w:ascii="Times New Roman" w:hAnsi="Times New Roman"/>
          <w:noProof/>
          <w:kern w:val="2"/>
          <w:sz w:val="24"/>
          <w:szCs w:val="24"/>
          <w:lang w:val="en-ID" w:eastAsia="en-ID"/>
        </w:rPr>
      </w:pPr>
      <w:hyperlink w:anchor="_Toc171421338" w:history="1">
        <w:r w:rsidR="0023017D" w:rsidRPr="0023017D">
          <w:rPr>
            <w:rStyle w:val="Hyperlink"/>
            <w:rFonts w:ascii="Times New Roman" w:hAnsi="Times New Roman"/>
            <w:noProof/>
            <w:sz w:val="24"/>
            <w:szCs w:val="24"/>
          </w:rPr>
          <w:t>2.2.8. Labeling Gambar</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_Toc171421338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20</w:t>
        </w:r>
        <w:r w:rsidR="0023017D" w:rsidRPr="0023017D">
          <w:rPr>
            <w:rFonts w:ascii="Times New Roman" w:hAnsi="Times New Roman"/>
            <w:noProof/>
            <w:webHidden/>
            <w:sz w:val="24"/>
            <w:szCs w:val="24"/>
          </w:rPr>
          <w:fldChar w:fldCharType="end"/>
        </w:r>
      </w:hyperlink>
    </w:p>
    <w:p w14:paraId="749EA01A" w14:textId="1FE1937A" w:rsidR="0023017D" w:rsidRPr="0023017D" w:rsidRDefault="00000000" w:rsidP="0023017D">
      <w:pPr>
        <w:pStyle w:val="TOC3"/>
        <w:rPr>
          <w:rFonts w:ascii="Times New Roman" w:hAnsi="Times New Roman"/>
          <w:noProof/>
          <w:kern w:val="2"/>
          <w:sz w:val="24"/>
          <w:szCs w:val="24"/>
          <w:lang w:val="en-ID" w:eastAsia="en-ID"/>
        </w:rPr>
      </w:pPr>
      <w:hyperlink w:anchor="_Toc171421339" w:history="1">
        <w:r w:rsidR="0023017D" w:rsidRPr="0023017D">
          <w:rPr>
            <w:rStyle w:val="Hyperlink"/>
            <w:rFonts w:ascii="Times New Roman" w:hAnsi="Times New Roman"/>
            <w:noProof/>
            <w:sz w:val="24"/>
            <w:szCs w:val="24"/>
          </w:rPr>
          <w:t>2.2.9. Confusion Matrix</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_Toc171421339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21</w:t>
        </w:r>
        <w:r w:rsidR="0023017D" w:rsidRPr="0023017D">
          <w:rPr>
            <w:rFonts w:ascii="Times New Roman" w:hAnsi="Times New Roman"/>
            <w:noProof/>
            <w:webHidden/>
            <w:sz w:val="24"/>
            <w:szCs w:val="24"/>
          </w:rPr>
          <w:fldChar w:fldCharType="end"/>
        </w:r>
      </w:hyperlink>
    </w:p>
    <w:p w14:paraId="0470F278" w14:textId="266E14A8" w:rsidR="0023017D" w:rsidRPr="0023017D" w:rsidRDefault="00000000" w:rsidP="0023017D">
      <w:pPr>
        <w:pStyle w:val="TOC3"/>
        <w:rPr>
          <w:rFonts w:ascii="Times New Roman" w:hAnsi="Times New Roman"/>
          <w:noProof/>
          <w:kern w:val="2"/>
          <w:sz w:val="24"/>
          <w:szCs w:val="24"/>
          <w:lang w:val="en-ID" w:eastAsia="en-ID"/>
        </w:rPr>
      </w:pPr>
      <w:hyperlink w:anchor="_Toc171421340" w:history="1">
        <w:r w:rsidR="0023017D" w:rsidRPr="0023017D">
          <w:rPr>
            <w:rStyle w:val="Hyperlink"/>
            <w:rFonts w:ascii="Times New Roman" w:hAnsi="Times New Roman"/>
            <w:noProof/>
            <w:sz w:val="24"/>
            <w:szCs w:val="24"/>
          </w:rPr>
          <w:t>2.2.10. Mean Average Precision</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_Toc171421340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21</w:t>
        </w:r>
        <w:r w:rsidR="0023017D" w:rsidRPr="0023017D">
          <w:rPr>
            <w:rFonts w:ascii="Times New Roman" w:hAnsi="Times New Roman"/>
            <w:noProof/>
            <w:webHidden/>
            <w:sz w:val="24"/>
            <w:szCs w:val="24"/>
          </w:rPr>
          <w:fldChar w:fldCharType="end"/>
        </w:r>
      </w:hyperlink>
    </w:p>
    <w:p w14:paraId="7C12A428" w14:textId="18E59BF4" w:rsidR="0023017D" w:rsidRPr="0023017D" w:rsidRDefault="00000000" w:rsidP="0023017D">
      <w:pPr>
        <w:pStyle w:val="TOC3"/>
        <w:rPr>
          <w:rFonts w:ascii="Times New Roman" w:hAnsi="Times New Roman"/>
          <w:noProof/>
          <w:kern w:val="2"/>
          <w:sz w:val="24"/>
          <w:szCs w:val="24"/>
          <w:lang w:val="en-ID" w:eastAsia="en-ID"/>
        </w:rPr>
      </w:pPr>
      <w:hyperlink w:anchor="_Toc171421341" w:history="1">
        <w:r w:rsidR="0023017D" w:rsidRPr="0023017D">
          <w:rPr>
            <w:rStyle w:val="Hyperlink"/>
            <w:rFonts w:ascii="Times New Roman" w:hAnsi="Times New Roman"/>
            <w:noProof/>
            <w:sz w:val="24"/>
            <w:szCs w:val="24"/>
          </w:rPr>
          <w:t>2.2.11. Skala Likert</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_Toc171421341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21</w:t>
        </w:r>
        <w:r w:rsidR="0023017D" w:rsidRPr="0023017D">
          <w:rPr>
            <w:rFonts w:ascii="Times New Roman" w:hAnsi="Times New Roman"/>
            <w:noProof/>
            <w:webHidden/>
            <w:sz w:val="24"/>
            <w:szCs w:val="24"/>
          </w:rPr>
          <w:fldChar w:fldCharType="end"/>
        </w:r>
      </w:hyperlink>
    </w:p>
    <w:p w14:paraId="72308611" w14:textId="3AA0D149" w:rsidR="0023017D" w:rsidRPr="0023017D" w:rsidRDefault="00000000" w:rsidP="0023017D">
      <w:pPr>
        <w:pStyle w:val="TOC3"/>
        <w:rPr>
          <w:rFonts w:ascii="Times New Roman" w:hAnsi="Times New Roman"/>
          <w:noProof/>
          <w:kern w:val="2"/>
          <w:sz w:val="24"/>
          <w:szCs w:val="24"/>
          <w:lang w:val="en-ID" w:eastAsia="en-ID"/>
        </w:rPr>
      </w:pPr>
      <w:hyperlink w:anchor="_Toc171421342" w:history="1">
        <w:r w:rsidR="0023017D" w:rsidRPr="0023017D">
          <w:rPr>
            <w:rStyle w:val="Hyperlink"/>
            <w:rFonts w:ascii="Times New Roman" w:hAnsi="Times New Roman"/>
            <w:noProof/>
            <w:sz w:val="24"/>
            <w:szCs w:val="24"/>
          </w:rPr>
          <w:t>2.2.12. Uji Validitas</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_Toc171421342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22</w:t>
        </w:r>
        <w:r w:rsidR="0023017D" w:rsidRPr="0023017D">
          <w:rPr>
            <w:rFonts w:ascii="Times New Roman" w:hAnsi="Times New Roman"/>
            <w:noProof/>
            <w:webHidden/>
            <w:sz w:val="24"/>
            <w:szCs w:val="24"/>
          </w:rPr>
          <w:fldChar w:fldCharType="end"/>
        </w:r>
      </w:hyperlink>
    </w:p>
    <w:p w14:paraId="4A943DF9" w14:textId="4B2F0645" w:rsidR="0023017D" w:rsidRPr="0023017D" w:rsidRDefault="00000000" w:rsidP="0023017D">
      <w:pPr>
        <w:pStyle w:val="TOC3"/>
        <w:rPr>
          <w:rFonts w:ascii="Times New Roman" w:hAnsi="Times New Roman"/>
          <w:noProof/>
          <w:kern w:val="2"/>
          <w:sz w:val="24"/>
          <w:szCs w:val="24"/>
          <w:lang w:val="en-ID" w:eastAsia="en-ID"/>
        </w:rPr>
      </w:pPr>
      <w:hyperlink w:anchor="_Toc171421343" w:history="1">
        <w:r w:rsidR="0023017D" w:rsidRPr="0023017D">
          <w:rPr>
            <w:rStyle w:val="Hyperlink"/>
            <w:rFonts w:ascii="Times New Roman" w:hAnsi="Times New Roman"/>
            <w:noProof/>
            <w:sz w:val="24"/>
            <w:szCs w:val="24"/>
          </w:rPr>
          <w:t>2.2.13. Uji Reliabilitas</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_Toc171421343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23</w:t>
        </w:r>
        <w:r w:rsidR="0023017D" w:rsidRPr="0023017D">
          <w:rPr>
            <w:rFonts w:ascii="Times New Roman" w:hAnsi="Times New Roman"/>
            <w:noProof/>
            <w:webHidden/>
            <w:sz w:val="24"/>
            <w:szCs w:val="24"/>
          </w:rPr>
          <w:fldChar w:fldCharType="end"/>
        </w:r>
      </w:hyperlink>
    </w:p>
    <w:p w14:paraId="341A66C7" w14:textId="49C282DA" w:rsidR="0023017D" w:rsidRPr="0023017D" w:rsidRDefault="00000000" w:rsidP="0023017D">
      <w:pPr>
        <w:pStyle w:val="TOC3"/>
        <w:rPr>
          <w:rFonts w:ascii="Times New Roman" w:hAnsi="Times New Roman"/>
          <w:noProof/>
          <w:kern w:val="2"/>
          <w:sz w:val="24"/>
          <w:szCs w:val="24"/>
          <w:lang w:val="en-ID" w:eastAsia="en-ID"/>
        </w:rPr>
      </w:pPr>
      <w:hyperlink w:anchor="_Toc171421344" w:history="1">
        <w:r w:rsidR="0023017D" w:rsidRPr="0023017D">
          <w:rPr>
            <w:rStyle w:val="Hyperlink"/>
            <w:rFonts w:ascii="Times New Roman" w:hAnsi="Times New Roman"/>
            <w:noProof/>
            <w:sz w:val="24"/>
            <w:szCs w:val="24"/>
          </w:rPr>
          <w:t>2.2.14. Uji Kegunaan (Usability)</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_Toc171421344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23</w:t>
        </w:r>
        <w:r w:rsidR="0023017D" w:rsidRPr="0023017D">
          <w:rPr>
            <w:rFonts w:ascii="Times New Roman" w:hAnsi="Times New Roman"/>
            <w:noProof/>
            <w:webHidden/>
            <w:sz w:val="24"/>
            <w:szCs w:val="24"/>
          </w:rPr>
          <w:fldChar w:fldCharType="end"/>
        </w:r>
      </w:hyperlink>
    </w:p>
    <w:p w14:paraId="4F369B1E" w14:textId="6ADDC35A"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45" w:history="1">
        <w:r w:rsidR="0023017D" w:rsidRPr="0023017D">
          <w:rPr>
            <w:rStyle w:val="Hyperlink"/>
            <w:rFonts w:cs="Times New Roman"/>
            <w:noProof/>
            <w:szCs w:val="24"/>
          </w:rPr>
          <w:t>BAB III  METODE PENELITIAN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_Toc171421345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25</w:t>
        </w:r>
        <w:r w:rsidR="0023017D" w:rsidRPr="0023017D">
          <w:rPr>
            <w:rFonts w:cs="Times New Roman"/>
            <w:noProof/>
            <w:webHidden/>
            <w:szCs w:val="24"/>
          </w:rPr>
          <w:fldChar w:fldCharType="end"/>
        </w:r>
      </w:hyperlink>
    </w:p>
    <w:p w14:paraId="7CE9B0E0" w14:textId="7D25EE72"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47" w:history="1">
        <w:r w:rsidR="0023017D" w:rsidRPr="0023017D">
          <w:rPr>
            <w:rStyle w:val="Hyperlink"/>
            <w:rFonts w:cs="Times New Roman"/>
            <w:noProof/>
            <w:szCs w:val="24"/>
          </w:rPr>
          <w:t>3.1.</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Gambaran Umum Penelitian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_Toc171421347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25</w:t>
        </w:r>
        <w:r w:rsidR="0023017D" w:rsidRPr="0023017D">
          <w:rPr>
            <w:rFonts w:cs="Times New Roman"/>
            <w:noProof/>
            <w:webHidden/>
            <w:szCs w:val="24"/>
          </w:rPr>
          <w:fldChar w:fldCharType="end"/>
        </w:r>
      </w:hyperlink>
    </w:p>
    <w:p w14:paraId="2C337F8E" w14:textId="5EF9834B"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48" w:history="1">
        <w:r w:rsidR="0023017D" w:rsidRPr="0023017D">
          <w:rPr>
            <w:rStyle w:val="Hyperlink"/>
            <w:rFonts w:cs="Times New Roman"/>
            <w:noProof/>
            <w:szCs w:val="24"/>
          </w:rPr>
          <w:t>3.2.</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Data</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_Toc171421348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26</w:t>
        </w:r>
        <w:r w:rsidR="0023017D" w:rsidRPr="0023017D">
          <w:rPr>
            <w:rFonts w:cs="Times New Roman"/>
            <w:noProof/>
            <w:webHidden/>
            <w:szCs w:val="24"/>
          </w:rPr>
          <w:fldChar w:fldCharType="end"/>
        </w:r>
      </w:hyperlink>
    </w:p>
    <w:p w14:paraId="4EB13FEE" w14:textId="5645449E"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49" w:history="1">
        <w:r w:rsidR="0023017D" w:rsidRPr="0023017D">
          <w:rPr>
            <w:rStyle w:val="Hyperlink"/>
            <w:rFonts w:cs="Times New Roman"/>
            <w:noProof/>
            <w:szCs w:val="24"/>
          </w:rPr>
          <w:t>3.3.</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Pre-Processing</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_Toc171421349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27</w:t>
        </w:r>
        <w:r w:rsidR="0023017D" w:rsidRPr="0023017D">
          <w:rPr>
            <w:rFonts w:cs="Times New Roman"/>
            <w:noProof/>
            <w:webHidden/>
            <w:szCs w:val="24"/>
          </w:rPr>
          <w:fldChar w:fldCharType="end"/>
        </w:r>
      </w:hyperlink>
    </w:p>
    <w:p w14:paraId="00EE6309" w14:textId="6FF6F00F" w:rsidR="0023017D" w:rsidRPr="0023017D" w:rsidRDefault="00000000" w:rsidP="0023017D">
      <w:pPr>
        <w:pStyle w:val="TOC3"/>
        <w:rPr>
          <w:rFonts w:ascii="Times New Roman" w:hAnsi="Times New Roman"/>
          <w:noProof/>
          <w:kern w:val="2"/>
          <w:sz w:val="24"/>
          <w:szCs w:val="24"/>
          <w:lang w:val="en-ID" w:eastAsia="en-ID"/>
        </w:rPr>
      </w:pPr>
      <w:hyperlink w:anchor="_Toc171421350" w:history="1">
        <w:r w:rsidR="0023017D" w:rsidRPr="0023017D">
          <w:rPr>
            <w:rStyle w:val="Hyperlink"/>
            <w:rFonts w:ascii="Times New Roman" w:hAnsi="Times New Roman"/>
            <w:noProof/>
            <w:sz w:val="24"/>
            <w:szCs w:val="24"/>
          </w:rPr>
          <w:t>3.3.1. Labeling Gambar</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_Toc171421350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27</w:t>
        </w:r>
        <w:r w:rsidR="0023017D" w:rsidRPr="0023017D">
          <w:rPr>
            <w:rFonts w:ascii="Times New Roman" w:hAnsi="Times New Roman"/>
            <w:noProof/>
            <w:webHidden/>
            <w:sz w:val="24"/>
            <w:szCs w:val="24"/>
          </w:rPr>
          <w:fldChar w:fldCharType="end"/>
        </w:r>
      </w:hyperlink>
    </w:p>
    <w:p w14:paraId="5459EE04" w14:textId="38064160" w:rsidR="0023017D" w:rsidRPr="0023017D" w:rsidRDefault="00000000" w:rsidP="0023017D">
      <w:pPr>
        <w:pStyle w:val="TOC3"/>
        <w:rPr>
          <w:rFonts w:ascii="Times New Roman" w:hAnsi="Times New Roman"/>
          <w:noProof/>
          <w:kern w:val="2"/>
          <w:sz w:val="24"/>
          <w:szCs w:val="24"/>
          <w:lang w:val="en-ID" w:eastAsia="en-ID"/>
        </w:rPr>
      </w:pPr>
      <w:hyperlink w:anchor="_Toc171421351" w:history="1">
        <w:r w:rsidR="0023017D" w:rsidRPr="0023017D">
          <w:rPr>
            <w:rStyle w:val="Hyperlink"/>
            <w:rFonts w:ascii="Times New Roman" w:hAnsi="Times New Roman"/>
            <w:noProof/>
            <w:sz w:val="24"/>
            <w:szCs w:val="24"/>
          </w:rPr>
          <w:t>3.3.2. Resize Image</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_Toc171421351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27</w:t>
        </w:r>
        <w:r w:rsidR="0023017D" w:rsidRPr="0023017D">
          <w:rPr>
            <w:rFonts w:ascii="Times New Roman" w:hAnsi="Times New Roman"/>
            <w:noProof/>
            <w:webHidden/>
            <w:sz w:val="24"/>
            <w:szCs w:val="24"/>
          </w:rPr>
          <w:fldChar w:fldCharType="end"/>
        </w:r>
      </w:hyperlink>
    </w:p>
    <w:p w14:paraId="190CED91" w14:textId="46E1C26F" w:rsidR="0023017D" w:rsidRPr="0023017D" w:rsidRDefault="00000000" w:rsidP="0023017D">
      <w:pPr>
        <w:pStyle w:val="TOC3"/>
        <w:rPr>
          <w:rFonts w:ascii="Times New Roman" w:hAnsi="Times New Roman"/>
          <w:noProof/>
          <w:kern w:val="2"/>
          <w:sz w:val="24"/>
          <w:szCs w:val="24"/>
          <w:lang w:val="en-ID" w:eastAsia="en-ID"/>
        </w:rPr>
      </w:pPr>
      <w:hyperlink w:anchor="_Toc171421352" w:history="1">
        <w:r w:rsidR="0023017D" w:rsidRPr="0023017D">
          <w:rPr>
            <w:rStyle w:val="Hyperlink"/>
            <w:rFonts w:ascii="Times New Roman" w:hAnsi="Times New Roman"/>
            <w:noProof/>
            <w:sz w:val="24"/>
            <w:szCs w:val="24"/>
          </w:rPr>
          <w:t>3.3.3. Augmentasi</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_Toc171421352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28</w:t>
        </w:r>
        <w:r w:rsidR="0023017D" w:rsidRPr="0023017D">
          <w:rPr>
            <w:rFonts w:ascii="Times New Roman" w:hAnsi="Times New Roman"/>
            <w:noProof/>
            <w:webHidden/>
            <w:sz w:val="24"/>
            <w:szCs w:val="24"/>
          </w:rPr>
          <w:fldChar w:fldCharType="end"/>
        </w:r>
      </w:hyperlink>
    </w:p>
    <w:p w14:paraId="20029803" w14:textId="5A568A2F" w:rsidR="0023017D" w:rsidRPr="0023017D" w:rsidRDefault="00000000" w:rsidP="0023017D">
      <w:pPr>
        <w:pStyle w:val="TOC3"/>
        <w:rPr>
          <w:rFonts w:ascii="Times New Roman" w:hAnsi="Times New Roman"/>
          <w:noProof/>
          <w:kern w:val="2"/>
          <w:sz w:val="24"/>
          <w:szCs w:val="24"/>
          <w:lang w:val="en-ID" w:eastAsia="en-ID"/>
        </w:rPr>
      </w:pPr>
      <w:hyperlink w:anchor="_Toc171421353" w:history="1">
        <w:r w:rsidR="0023017D" w:rsidRPr="0023017D">
          <w:rPr>
            <w:rStyle w:val="Hyperlink"/>
            <w:rFonts w:ascii="Times New Roman" w:hAnsi="Times New Roman"/>
            <w:noProof/>
            <w:sz w:val="24"/>
            <w:szCs w:val="24"/>
          </w:rPr>
          <w:t>3.3.4. Data Split</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_Toc171421353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28</w:t>
        </w:r>
        <w:r w:rsidR="0023017D" w:rsidRPr="0023017D">
          <w:rPr>
            <w:rFonts w:ascii="Times New Roman" w:hAnsi="Times New Roman"/>
            <w:noProof/>
            <w:webHidden/>
            <w:sz w:val="24"/>
            <w:szCs w:val="24"/>
          </w:rPr>
          <w:fldChar w:fldCharType="end"/>
        </w:r>
      </w:hyperlink>
    </w:p>
    <w:p w14:paraId="1E8E77BE" w14:textId="2AFD5D32"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54" w:history="1">
        <w:r w:rsidR="0023017D" w:rsidRPr="0023017D">
          <w:rPr>
            <w:rStyle w:val="Hyperlink"/>
            <w:rFonts w:cs="Times New Roman"/>
            <w:noProof/>
            <w:szCs w:val="24"/>
          </w:rPr>
          <w:t>3.4.</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Mengimport Dataset Ke Proyek</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_Toc171421354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29</w:t>
        </w:r>
        <w:r w:rsidR="0023017D" w:rsidRPr="0023017D">
          <w:rPr>
            <w:rFonts w:cs="Times New Roman"/>
            <w:noProof/>
            <w:webHidden/>
            <w:szCs w:val="24"/>
          </w:rPr>
          <w:fldChar w:fldCharType="end"/>
        </w:r>
      </w:hyperlink>
    </w:p>
    <w:p w14:paraId="5A9486E5" w14:textId="7FBB3990"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55" w:history="1">
        <w:r w:rsidR="0023017D" w:rsidRPr="0023017D">
          <w:rPr>
            <w:rStyle w:val="Hyperlink"/>
            <w:rFonts w:cs="Times New Roman"/>
            <w:noProof/>
            <w:szCs w:val="24"/>
          </w:rPr>
          <w:t>3.5.</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Modeling</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_Toc171421355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29</w:t>
        </w:r>
        <w:r w:rsidR="0023017D" w:rsidRPr="0023017D">
          <w:rPr>
            <w:rFonts w:cs="Times New Roman"/>
            <w:noProof/>
            <w:webHidden/>
            <w:szCs w:val="24"/>
          </w:rPr>
          <w:fldChar w:fldCharType="end"/>
        </w:r>
      </w:hyperlink>
    </w:p>
    <w:p w14:paraId="0F07D4FD" w14:textId="1703B9F4" w:rsidR="0023017D" w:rsidRPr="0023017D" w:rsidRDefault="00000000" w:rsidP="0023017D">
      <w:pPr>
        <w:pStyle w:val="TOC3"/>
        <w:rPr>
          <w:rFonts w:ascii="Times New Roman" w:hAnsi="Times New Roman"/>
          <w:noProof/>
          <w:kern w:val="2"/>
          <w:sz w:val="24"/>
          <w:szCs w:val="24"/>
          <w:lang w:val="en-ID" w:eastAsia="en-ID"/>
        </w:rPr>
      </w:pPr>
      <w:hyperlink w:anchor="_Toc171421356" w:history="1">
        <w:r w:rsidR="0023017D" w:rsidRPr="0023017D">
          <w:rPr>
            <w:rStyle w:val="Hyperlink"/>
            <w:rFonts w:ascii="Times New Roman" w:hAnsi="Times New Roman"/>
            <w:noProof/>
            <w:sz w:val="24"/>
            <w:szCs w:val="24"/>
          </w:rPr>
          <w:t>3.5.1. Mendapatkan Dependency Yolo Versi 8</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_Toc171421356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29</w:t>
        </w:r>
        <w:r w:rsidR="0023017D" w:rsidRPr="0023017D">
          <w:rPr>
            <w:rFonts w:ascii="Times New Roman" w:hAnsi="Times New Roman"/>
            <w:noProof/>
            <w:webHidden/>
            <w:sz w:val="24"/>
            <w:szCs w:val="24"/>
          </w:rPr>
          <w:fldChar w:fldCharType="end"/>
        </w:r>
      </w:hyperlink>
    </w:p>
    <w:p w14:paraId="3A82A090" w14:textId="4D8B9137" w:rsidR="0023017D" w:rsidRPr="0023017D" w:rsidRDefault="00000000" w:rsidP="0023017D">
      <w:pPr>
        <w:pStyle w:val="TOC3"/>
        <w:rPr>
          <w:rFonts w:ascii="Times New Roman" w:hAnsi="Times New Roman"/>
          <w:noProof/>
          <w:kern w:val="2"/>
          <w:sz w:val="24"/>
          <w:szCs w:val="24"/>
          <w:lang w:val="en-ID" w:eastAsia="en-ID"/>
        </w:rPr>
      </w:pPr>
      <w:hyperlink w:anchor="_Toc171421357" w:history="1">
        <w:r w:rsidR="0023017D" w:rsidRPr="0023017D">
          <w:rPr>
            <w:rStyle w:val="Hyperlink"/>
            <w:rFonts w:ascii="Times New Roman" w:hAnsi="Times New Roman"/>
            <w:noProof/>
            <w:sz w:val="24"/>
            <w:szCs w:val="24"/>
          </w:rPr>
          <w:t>3.5.2. Pelatihan Model</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_Toc171421357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29</w:t>
        </w:r>
        <w:r w:rsidR="0023017D" w:rsidRPr="0023017D">
          <w:rPr>
            <w:rFonts w:ascii="Times New Roman" w:hAnsi="Times New Roman"/>
            <w:noProof/>
            <w:webHidden/>
            <w:sz w:val="24"/>
            <w:szCs w:val="24"/>
          </w:rPr>
          <w:fldChar w:fldCharType="end"/>
        </w:r>
      </w:hyperlink>
    </w:p>
    <w:p w14:paraId="4056860F" w14:textId="48FD17B1"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58" w:history="1">
        <w:r w:rsidR="0023017D" w:rsidRPr="0023017D">
          <w:rPr>
            <w:rStyle w:val="Hyperlink"/>
            <w:rFonts w:cs="Times New Roman"/>
            <w:noProof/>
            <w:szCs w:val="24"/>
          </w:rPr>
          <w:t>3.6.</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Evaluate</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_Toc171421358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30</w:t>
        </w:r>
        <w:r w:rsidR="0023017D" w:rsidRPr="0023017D">
          <w:rPr>
            <w:rFonts w:cs="Times New Roman"/>
            <w:noProof/>
            <w:webHidden/>
            <w:szCs w:val="24"/>
          </w:rPr>
          <w:fldChar w:fldCharType="end"/>
        </w:r>
      </w:hyperlink>
    </w:p>
    <w:p w14:paraId="5261CDCE" w14:textId="72104236"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59" w:history="1">
        <w:r w:rsidR="0023017D" w:rsidRPr="0023017D">
          <w:rPr>
            <w:rStyle w:val="Hyperlink"/>
            <w:rFonts w:cs="Times New Roman"/>
            <w:noProof/>
            <w:szCs w:val="24"/>
          </w:rPr>
          <w:t>3.7.</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Langkah – Langkah atau Alur Arsitektur YOLO</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_Toc171421359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30</w:t>
        </w:r>
        <w:r w:rsidR="0023017D" w:rsidRPr="0023017D">
          <w:rPr>
            <w:rFonts w:cs="Times New Roman"/>
            <w:noProof/>
            <w:webHidden/>
            <w:szCs w:val="24"/>
          </w:rPr>
          <w:fldChar w:fldCharType="end"/>
        </w:r>
      </w:hyperlink>
    </w:p>
    <w:p w14:paraId="0D21484F" w14:textId="0B941A09" w:rsidR="0023017D" w:rsidRPr="0023017D" w:rsidRDefault="00000000" w:rsidP="0023017D">
      <w:pPr>
        <w:pStyle w:val="TOC3"/>
        <w:rPr>
          <w:rFonts w:ascii="Times New Roman" w:hAnsi="Times New Roman"/>
          <w:noProof/>
          <w:kern w:val="2"/>
          <w:sz w:val="24"/>
          <w:szCs w:val="24"/>
          <w:lang w:val="en-ID" w:eastAsia="en-ID"/>
        </w:rPr>
      </w:pPr>
      <w:hyperlink w:anchor="_Toc171421360" w:history="1">
        <w:r w:rsidR="0023017D" w:rsidRPr="0023017D">
          <w:rPr>
            <w:rStyle w:val="Hyperlink"/>
            <w:rFonts w:ascii="Times New Roman" w:hAnsi="Times New Roman"/>
            <w:noProof/>
            <w:sz w:val="24"/>
            <w:szCs w:val="24"/>
          </w:rPr>
          <w:t>3.7.1. Backbone dan Neck</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_Toc171421360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30</w:t>
        </w:r>
        <w:r w:rsidR="0023017D" w:rsidRPr="0023017D">
          <w:rPr>
            <w:rFonts w:ascii="Times New Roman" w:hAnsi="Times New Roman"/>
            <w:noProof/>
            <w:webHidden/>
            <w:sz w:val="24"/>
            <w:szCs w:val="24"/>
          </w:rPr>
          <w:fldChar w:fldCharType="end"/>
        </w:r>
      </w:hyperlink>
    </w:p>
    <w:p w14:paraId="50DFA476" w14:textId="3642095B" w:rsidR="0023017D" w:rsidRPr="0023017D" w:rsidRDefault="00000000" w:rsidP="0023017D">
      <w:pPr>
        <w:pStyle w:val="TOC3"/>
        <w:rPr>
          <w:rFonts w:ascii="Times New Roman" w:hAnsi="Times New Roman"/>
          <w:noProof/>
          <w:kern w:val="2"/>
          <w:sz w:val="24"/>
          <w:szCs w:val="24"/>
          <w:lang w:val="en-ID" w:eastAsia="en-ID"/>
        </w:rPr>
      </w:pPr>
      <w:hyperlink w:anchor="_Toc171421361" w:history="1">
        <w:r w:rsidR="0023017D" w:rsidRPr="0023017D">
          <w:rPr>
            <w:rStyle w:val="Hyperlink"/>
            <w:rFonts w:ascii="Times New Roman" w:hAnsi="Times New Roman"/>
            <w:noProof/>
            <w:sz w:val="24"/>
            <w:szCs w:val="24"/>
          </w:rPr>
          <w:t>3.7.2. Head</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_Toc171421361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36</w:t>
        </w:r>
        <w:r w:rsidR="0023017D" w:rsidRPr="0023017D">
          <w:rPr>
            <w:rFonts w:ascii="Times New Roman" w:hAnsi="Times New Roman"/>
            <w:noProof/>
            <w:webHidden/>
            <w:sz w:val="24"/>
            <w:szCs w:val="24"/>
          </w:rPr>
          <w:fldChar w:fldCharType="end"/>
        </w:r>
      </w:hyperlink>
    </w:p>
    <w:p w14:paraId="2EB531B0" w14:textId="748346FD"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62" w:history="1">
        <w:r w:rsidR="0023017D" w:rsidRPr="0023017D">
          <w:rPr>
            <w:rStyle w:val="Hyperlink"/>
            <w:rFonts w:cs="Times New Roman"/>
            <w:noProof/>
            <w:szCs w:val="24"/>
          </w:rPr>
          <w:t>3.8.</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Skenario Pengujian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_Toc171421362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38</w:t>
        </w:r>
        <w:r w:rsidR="0023017D" w:rsidRPr="0023017D">
          <w:rPr>
            <w:rFonts w:cs="Times New Roman"/>
            <w:noProof/>
            <w:webHidden/>
            <w:szCs w:val="24"/>
          </w:rPr>
          <w:fldChar w:fldCharType="end"/>
        </w:r>
      </w:hyperlink>
    </w:p>
    <w:p w14:paraId="783FF936" w14:textId="65F3BA17"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63" w:history="1">
        <w:r w:rsidR="0023017D" w:rsidRPr="0023017D">
          <w:rPr>
            <w:rStyle w:val="Hyperlink"/>
            <w:rFonts w:cs="Times New Roman"/>
            <w:noProof/>
            <w:szCs w:val="24"/>
          </w:rPr>
          <w:t>3.9.</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Pengujian Kelayakan Kuesioner dan Kegunaan Hasil Akhir</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_Toc171421363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39</w:t>
        </w:r>
        <w:r w:rsidR="0023017D" w:rsidRPr="0023017D">
          <w:rPr>
            <w:rFonts w:cs="Times New Roman"/>
            <w:noProof/>
            <w:webHidden/>
            <w:szCs w:val="24"/>
          </w:rPr>
          <w:fldChar w:fldCharType="end"/>
        </w:r>
      </w:hyperlink>
    </w:p>
    <w:p w14:paraId="4948895F" w14:textId="041A1272" w:rsidR="0023017D" w:rsidRPr="0023017D" w:rsidRDefault="00000000" w:rsidP="0023017D">
      <w:pPr>
        <w:pStyle w:val="TOC3"/>
        <w:rPr>
          <w:rFonts w:ascii="Times New Roman" w:hAnsi="Times New Roman"/>
          <w:noProof/>
          <w:kern w:val="2"/>
          <w:sz w:val="24"/>
          <w:szCs w:val="24"/>
          <w:lang w:val="en-ID" w:eastAsia="en-ID"/>
        </w:rPr>
      </w:pPr>
      <w:hyperlink w:anchor="_Toc171421364" w:history="1">
        <w:r w:rsidR="0023017D" w:rsidRPr="0023017D">
          <w:rPr>
            <w:rStyle w:val="Hyperlink"/>
            <w:rFonts w:ascii="Times New Roman" w:hAnsi="Times New Roman"/>
            <w:noProof/>
            <w:sz w:val="24"/>
            <w:szCs w:val="24"/>
          </w:rPr>
          <w:t>3.9.1. Target Kuesioner</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_Toc171421364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39</w:t>
        </w:r>
        <w:r w:rsidR="0023017D" w:rsidRPr="0023017D">
          <w:rPr>
            <w:rFonts w:ascii="Times New Roman" w:hAnsi="Times New Roman"/>
            <w:noProof/>
            <w:webHidden/>
            <w:sz w:val="24"/>
            <w:szCs w:val="24"/>
          </w:rPr>
          <w:fldChar w:fldCharType="end"/>
        </w:r>
      </w:hyperlink>
    </w:p>
    <w:p w14:paraId="7ECAEBFB" w14:textId="2651407C" w:rsidR="0023017D" w:rsidRPr="0023017D" w:rsidRDefault="00000000" w:rsidP="0023017D">
      <w:pPr>
        <w:pStyle w:val="TOC3"/>
        <w:rPr>
          <w:rFonts w:ascii="Times New Roman" w:hAnsi="Times New Roman"/>
          <w:noProof/>
          <w:kern w:val="2"/>
          <w:sz w:val="24"/>
          <w:szCs w:val="24"/>
          <w:lang w:val="en-ID" w:eastAsia="en-ID"/>
        </w:rPr>
      </w:pPr>
      <w:hyperlink w:anchor="_Toc171421377" w:history="1">
        <w:r w:rsidR="0023017D" w:rsidRPr="0023017D">
          <w:rPr>
            <w:rStyle w:val="Hyperlink"/>
            <w:rFonts w:ascii="Times New Roman" w:hAnsi="Times New Roman"/>
            <w:noProof/>
            <w:sz w:val="24"/>
            <w:szCs w:val="24"/>
          </w:rPr>
          <w:t>3.8.2.</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Waktu dan Tempat Pengujian</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_Toc171421377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39</w:t>
        </w:r>
        <w:r w:rsidR="0023017D" w:rsidRPr="0023017D">
          <w:rPr>
            <w:rFonts w:ascii="Times New Roman" w:hAnsi="Times New Roman"/>
            <w:noProof/>
            <w:webHidden/>
            <w:sz w:val="24"/>
            <w:szCs w:val="24"/>
          </w:rPr>
          <w:fldChar w:fldCharType="end"/>
        </w:r>
      </w:hyperlink>
    </w:p>
    <w:p w14:paraId="49CC00A8" w14:textId="4DBB2AE3" w:rsidR="0023017D" w:rsidRPr="0023017D" w:rsidRDefault="00000000" w:rsidP="0023017D">
      <w:pPr>
        <w:pStyle w:val="TOC3"/>
        <w:rPr>
          <w:rFonts w:ascii="Times New Roman" w:hAnsi="Times New Roman"/>
          <w:noProof/>
          <w:kern w:val="2"/>
          <w:sz w:val="24"/>
          <w:szCs w:val="24"/>
          <w:lang w:val="en-ID" w:eastAsia="en-ID"/>
        </w:rPr>
      </w:pPr>
      <w:hyperlink w:anchor="_Toc171421378" w:history="1">
        <w:r w:rsidR="0023017D" w:rsidRPr="0023017D">
          <w:rPr>
            <w:rStyle w:val="Hyperlink"/>
            <w:rFonts w:ascii="Times New Roman" w:hAnsi="Times New Roman"/>
            <w:noProof/>
            <w:sz w:val="24"/>
            <w:szCs w:val="24"/>
          </w:rPr>
          <w:t>3.8.3.</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Uji Kelayakan Kuesioner</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_Toc171421378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40</w:t>
        </w:r>
        <w:r w:rsidR="0023017D" w:rsidRPr="0023017D">
          <w:rPr>
            <w:rFonts w:ascii="Times New Roman" w:hAnsi="Times New Roman"/>
            <w:noProof/>
            <w:webHidden/>
            <w:sz w:val="24"/>
            <w:szCs w:val="24"/>
          </w:rPr>
          <w:fldChar w:fldCharType="end"/>
        </w:r>
      </w:hyperlink>
    </w:p>
    <w:p w14:paraId="32420C44" w14:textId="151E150F"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379" w:history="1">
        <w:r w:rsidR="0023017D" w:rsidRPr="0023017D">
          <w:rPr>
            <w:rStyle w:val="Hyperlink"/>
            <w:rFonts w:cs="Times New Roman"/>
            <w:noProof/>
            <w:szCs w:val="24"/>
          </w:rPr>
          <w:t>BAB IV   HASIL PENELITIAN DAN PEMBAHASAN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_Toc171421379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43</w:t>
        </w:r>
        <w:r w:rsidR="0023017D" w:rsidRPr="0023017D">
          <w:rPr>
            <w:rFonts w:cs="Times New Roman"/>
            <w:noProof/>
            <w:webHidden/>
            <w:szCs w:val="24"/>
          </w:rPr>
          <w:fldChar w:fldCharType="end"/>
        </w:r>
      </w:hyperlink>
    </w:p>
    <w:p w14:paraId="2ADD6160" w14:textId="2EE1E07D"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84" w:history="1">
        <w:r w:rsidR="0023017D" w:rsidRPr="0023017D">
          <w:rPr>
            <w:rStyle w:val="Hyperlink"/>
            <w:rFonts w:cs="Times New Roman"/>
            <w:noProof/>
            <w:szCs w:val="24"/>
          </w:rPr>
          <w:t>4.1.</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Pengumpulan Data</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_Toc171421384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43</w:t>
        </w:r>
        <w:r w:rsidR="0023017D" w:rsidRPr="0023017D">
          <w:rPr>
            <w:rFonts w:cs="Times New Roman"/>
            <w:noProof/>
            <w:webHidden/>
            <w:szCs w:val="24"/>
          </w:rPr>
          <w:fldChar w:fldCharType="end"/>
        </w:r>
      </w:hyperlink>
    </w:p>
    <w:p w14:paraId="09ED5D18" w14:textId="23174ABA"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85" w:history="1">
        <w:r w:rsidR="0023017D" w:rsidRPr="0023017D">
          <w:rPr>
            <w:rStyle w:val="Hyperlink"/>
            <w:rFonts w:cs="Times New Roman"/>
            <w:noProof/>
            <w:szCs w:val="24"/>
          </w:rPr>
          <w:t>4.2.</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Pre-processing Data</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_Toc171421385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43</w:t>
        </w:r>
        <w:r w:rsidR="0023017D" w:rsidRPr="0023017D">
          <w:rPr>
            <w:rFonts w:cs="Times New Roman"/>
            <w:noProof/>
            <w:webHidden/>
            <w:szCs w:val="24"/>
          </w:rPr>
          <w:fldChar w:fldCharType="end"/>
        </w:r>
      </w:hyperlink>
    </w:p>
    <w:p w14:paraId="7219248D" w14:textId="34E2334E" w:rsidR="0023017D" w:rsidRPr="0023017D" w:rsidRDefault="00000000" w:rsidP="0023017D">
      <w:pPr>
        <w:pStyle w:val="TOC3"/>
        <w:rPr>
          <w:rFonts w:ascii="Times New Roman" w:hAnsi="Times New Roman"/>
          <w:noProof/>
          <w:kern w:val="2"/>
          <w:sz w:val="24"/>
          <w:szCs w:val="24"/>
          <w:lang w:val="en-ID" w:eastAsia="en-ID"/>
        </w:rPr>
      </w:pPr>
      <w:hyperlink w:anchor="_Toc171421386" w:history="1">
        <w:r w:rsidR="0023017D" w:rsidRPr="0023017D">
          <w:rPr>
            <w:rStyle w:val="Hyperlink"/>
            <w:rFonts w:ascii="Times New Roman" w:hAnsi="Times New Roman"/>
            <w:noProof/>
            <w:sz w:val="24"/>
            <w:szCs w:val="24"/>
          </w:rPr>
          <w:t>4.2.1.</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Labeling Gambar</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_Toc171421386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44</w:t>
        </w:r>
        <w:r w:rsidR="0023017D" w:rsidRPr="0023017D">
          <w:rPr>
            <w:rFonts w:ascii="Times New Roman" w:hAnsi="Times New Roman"/>
            <w:noProof/>
            <w:webHidden/>
            <w:sz w:val="24"/>
            <w:szCs w:val="24"/>
          </w:rPr>
          <w:fldChar w:fldCharType="end"/>
        </w:r>
      </w:hyperlink>
    </w:p>
    <w:p w14:paraId="499C3653" w14:textId="6C00730D" w:rsidR="0023017D" w:rsidRPr="0023017D" w:rsidRDefault="00000000" w:rsidP="0023017D">
      <w:pPr>
        <w:pStyle w:val="TOC3"/>
        <w:rPr>
          <w:rFonts w:ascii="Times New Roman" w:hAnsi="Times New Roman"/>
          <w:noProof/>
          <w:kern w:val="2"/>
          <w:sz w:val="24"/>
          <w:szCs w:val="24"/>
          <w:lang w:val="en-ID" w:eastAsia="en-ID"/>
        </w:rPr>
      </w:pPr>
      <w:hyperlink w:anchor="_Toc171421387" w:history="1">
        <w:r w:rsidR="0023017D" w:rsidRPr="0023017D">
          <w:rPr>
            <w:rStyle w:val="Hyperlink"/>
            <w:rFonts w:ascii="Times New Roman" w:hAnsi="Times New Roman"/>
            <w:noProof/>
            <w:sz w:val="24"/>
            <w:szCs w:val="24"/>
          </w:rPr>
          <w:t>4.2.2.</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Resize Image</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_Toc171421387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45</w:t>
        </w:r>
        <w:r w:rsidR="0023017D" w:rsidRPr="0023017D">
          <w:rPr>
            <w:rFonts w:ascii="Times New Roman" w:hAnsi="Times New Roman"/>
            <w:noProof/>
            <w:webHidden/>
            <w:sz w:val="24"/>
            <w:szCs w:val="24"/>
          </w:rPr>
          <w:fldChar w:fldCharType="end"/>
        </w:r>
      </w:hyperlink>
    </w:p>
    <w:p w14:paraId="08DCE6CC" w14:textId="1B6E4FDE" w:rsidR="0023017D" w:rsidRPr="0023017D" w:rsidRDefault="00000000" w:rsidP="0023017D">
      <w:pPr>
        <w:pStyle w:val="TOC3"/>
        <w:rPr>
          <w:rFonts w:ascii="Times New Roman" w:hAnsi="Times New Roman"/>
          <w:noProof/>
          <w:kern w:val="2"/>
          <w:sz w:val="24"/>
          <w:szCs w:val="24"/>
          <w:lang w:val="en-ID" w:eastAsia="en-ID"/>
        </w:rPr>
      </w:pPr>
      <w:hyperlink w:anchor="_Toc171421388" w:history="1">
        <w:r w:rsidR="0023017D" w:rsidRPr="0023017D">
          <w:rPr>
            <w:rStyle w:val="Hyperlink"/>
            <w:rFonts w:ascii="Times New Roman" w:hAnsi="Times New Roman"/>
            <w:noProof/>
            <w:sz w:val="24"/>
            <w:szCs w:val="24"/>
          </w:rPr>
          <w:t>4.2.3.</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Augmentasi Image</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_Toc171421388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45</w:t>
        </w:r>
        <w:r w:rsidR="0023017D" w:rsidRPr="0023017D">
          <w:rPr>
            <w:rFonts w:ascii="Times New Roman" w:hAnsi="Times New Roman"/>
            <w:noProof/>
            <w:webHidden/>
            <w:sz w:val="24"/>
            <w:szCs w:val="24"/>
          </w:rPr>
          <w:fldChar w:fldCharType="end"/>
        </w:r>
      </w:hyperlink>
    </w:p>
    <w:p w14:paraId="1D8ECF04" w14:textId="7DB4C7D7" w:rsidR="0023017D" w:rsidRPr="0023017D" w:rsidRDefault="00000000" w:rsidP="0023017D">
      <w:pPr>
        <w:pStyle w:val="TOC3"/>
        <w:rPr>
          <w:rFonts w:ascii="Times New Roman" w:hAnsi="Times New Roman"/>
          <w:noProof/>
          <w:kern w:val="2"/>
          <w:sz w:val="24"/>
          <w:szCs w:val="24"/>
          <w:lang w:val="en-ID" w:eastAsia="en-ID"/>
        </w:rPr>
      </w:pPr>
      <w:hyperlink w:anchor="_Toc171421389" w:history="1">
        <w:r w:rsidR="0023017D" w:rsidRPr="0023017D">
          <w:rPr>
            <w:rStyle w:val="Hyperlink"/>
            <w:rFonts w:ascii="Times New Roman" w:hAnsi="Times New Roman"/>
            <w:noProof/>
            <w:sz w:val="24"/>
            <w:szCs w:val="24"/>
          </w:rPr>
          <w:t>4.2.4.</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Data Split</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_Toc171421389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48</w:t>
        </w:r>
        <w:r w:rsidR="0023017D" w:rsidRPr="0023017D">
          <w:rPr>
            <w:rFonts w:ascii="Times New Roman" w:hAnsi="Times New Roman"/>
            <w:noProof/>
            <w:webHidden/>
            <w:sz w:val="24"/>
            <w:szCs w:val="24"/>
          </w:rPr>
          <w:fldChar w:fldCharType="end"/>
        </w:r>
      </w:hyperlink>
    </w:p>
    <w:p w14:paraId="0AA89B0E" w14:textId="0D7AD5CF"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90" w:history="1">
        <w:r w:rsidR="0023017D" w:rsidRPr="0023017D">
          <w:rPr>
            <w:rStyle w:val="Hyperlink"/>
            <w:rFonts w:cs="Times New Roman"/>
            <w:noProof/>
            <w:szCs w:val="24"/>
          </w:rPr>
          <w:t>4.3.</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Impor Dataset</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_Toc171421390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48</w:t>
        </w:r>
        <w:r w:rsidR="0023017D" w:rsidRPr="0023017D">
          <w:rPr>
            <w:rFonts w:cs="Times New Roman"/>
            <w:noProof/>
            <w:webHidden/>
            <w:szCs w:val="24"/>
          </w:rPr>
          <w:fldChar w:fldCharType="end"/>
        </w:r>
      </w:hyperlink>
    </w:p>
    <w:p w14:paraId="01513052" w14:textId="0F05BB8C"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391" w:history="1">
        <w:r w:rsidR="0023017D" w:rsidRPr="0023017D">
          <w:rPr>
            <w:rStyle w:val="Hyperlink"/>
            <w:rFonts w:cs="Times New Roman"/>
            <w:noProof/>
            <w:szCs w:val="24"/>
          </w:rPr>
          <w:t>4.4.</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Modeling</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_Toc171421391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50</w:t>
        </w:r>
        <w:r w:rsidR="0023017D" w:rsidRPr="0023017D">
          <w:rPr>
            <w:rFonts w:cs="Times New Roman"/>
            <w:noProof/>
            <w:webHidden/>
            <w:szCs w:val="24"/>
          </w:rPr>
          <w:fldChar w:fldCharType="end"/>
        </w:r>
      </w:hyperlink>
    </w:p>
    <w:p w14:paraId="22B7712A" w14:textId="4C958693" w:rsidR="0023017D" w:rsidRPr="0023017D" w:rsidRDefault="00000000" w:rsidP="0023017D">
      <w:pPr>
        <w:pStyle w:val="TOC3"/>
        <w:rPr>
          <w:rFonts w:ascii="Times New Roman" w:hAnsi="Times New Roman"/>
          <w:noProof/>
          <w:kern w:val="2"/>
          <w:sz w:val="24"/>
          <w:szCs w:val="24"/>
          <w:lang w:val="en-ID" w:eastAsia="en-ID"/>
        </w:rPr>
      </w:pPr>
      <w:hyperlink w:anchor="_Toc171421400" w:history="1">
        <w:r w:rsidR="0023017D" w:rsidRPr="0023017D">
          <w:rPr>
            <w:rStyle w:val="Hyperlink"/>
            <w:rFonts w:ascii="Times New Roman" w:hAnsi="Times New Roman"/>
            <w:noProof/>
            <w:sz w:val="24"/>
            <w:szCs w:val="24"/>
          </w:rPr>
          <w:t>4.4.1.</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Mendapatkan Depedency YOLO</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_Toc171421400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50</w:t>
        </w:r>
        <w:r w:rsidR="0023017D" w:rsidRPr="0023017D">
          <w:rPr>
            <w:rFonts w:ascii="Times New Roman" w:hAnsi="Times New Roman"/>
            <w:noProof/>
            <w:webHidden/>
            <w:sz w:val="24"/>
            <w:szCs w:val="24"/>
          </w:rPr>
          <w:fldChar w:fldCharType="end"/>
        </w:r>
      </w:hyperlink>
    </w:p>
    <w:p w14:paraId="727D14A6" w14:textId="55831DA8" w:rsidR="0023017D" w:rsidRPr="0023017D" w:rsidRDefault="00000000" w:rsidP="0023017D">
      <w:pPr>
        <w:pStyle w:val="TOC3"/>
        <w:rPr>
          <w:rFonts w:ascii="Times New Roman" w:hAnsi="Times New Roman"/>
          <w:noProof/>
          <w:kern w:val="2"/>
          <w:sz w:val="24"/>
          <w:szCs w:val="24"/>
          <w:lang w:val="en-ID" w:eastAsia="en-ID"/>
        </w:rPr>
      </w:pPr>
      <w:hyperlink w:anchor="_Toc171421401" w:history="1">
        <w:r w:rsidR="0023017D" w:rsidRPr="0023017D">
          <w:rPr>
            <w:rStyle w:val="Hyperlink"/>
            <w:rFonts w:ascii="Times New Roman" w:hAnsi="Times New Roman"/>
            <w:noProof/>
            <w:sz w:val="24"/>
            <w:szCs w:val="24"/>
          </w:rPr>
          <w:t>4.4.2.</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Pelatihan Model</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_Toc171421401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51</w:t>
        </w:r>
        <w:r w:rsidR="0023017D" w:rsidRPr="0023017D">
          <w:rPr>
            <w:rFonts w:ascii="Times New Roman" w:hAnsi="Times New Roman"/>
            <w:noProof/>
            <w:webHidden/>
            <w:sz w:val="24"/>
            <w:szCs w:val="24"/>
          </w:rPr>
          <w:fldChar w:fldCharType="end"/>
        </w:r>
      </w:hyperlink>
    </w:p>
    <w:p w14:paraId="438E1915" w14:textId="53DB6BC7"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402" w:history="1">
        <w:r w:rsidR="0023017D" w:rsidRPr="0023017D">
          <w:rPr>
            <w:rStyle w:val="Hyperlink"/>
            <w:rFonts w:cs="Times New Roman"/>
            <w:noProof/>
            <w:szCs w:val="24"/>
          </w:rPr>
          <w:t>4.5.</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Analisis Hasil Pengujian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_Toc171421402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55</w:t>
        </w:r>
        <w:r w:rsidR="0023017D" w:rsidRPr="0023017D">
          <w:rPr>
            <w:rFonts w:cs="Times New Roman"/>
            <w:noProof/>
            <w:webHidden/>
            <w:szCs w:val="24"/>
          </w:rPr>
          <w:fldChar w:fldCharType="end"/>
        </w:r>
      </w:hyperlink>
    </w:p>
    <w:p w14:paraId="3D6504BC" w14:textId="51892495"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412" w:history="1">
        <w:r w:rsidR="0023017D" w:rsidRPr="0023017D">
          <w:rPr>
            <w:rStyle w:val="Hyperlink"/>
            <w:rFonts w:cs="Times New Roman"/>
            <w:noProof/>
            <w:szCs w:val="24"/>
          </w:rPr>
          <w:t>4.6.</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Implementasi Aplikasi Deteksi Objek</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_Toc171421412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64</w:t>
        </w:r>
        <w:r w:rsidR="0023017D" w:rsidRPr="0023017D">
          <w:rPr>
            <w:rFonts w:cs="Times New Roman"/>
            <w:noProof/>
            <w:webHidden/>
            <w:szCs w:val="24"/>
          </w:rPr>
          <w:fldChar w:fldCharType="end"/>
        </w:r>
      </w:hyperlink>
    </w:p>
    <w:p w14:paraId="67736C6C" w14:textId="58542F68" w:rsidR="0023017D" w:rsidRPr="0023017D" w:rsidRDefault="00000000" w:rsidP="0023017D">
      <w:pPr>
        <w:pStyle w:val="TOC3"/>
        <w:rPr>
          <w:rFonts w:ascii="Times New Roman" w:hAnsi="Times New Roman"/>
          <w:noProof/>
          <w:kern w:val="2"/>
          <w:sz w:val="24"/>
          <w:szCs w:val="24"/>
          <w:lang w:val="en-ID" w:eastAsia="en-ID"/>
        </w:rPr>
      </w:pPr>
      <w:hyperlink w:anchor="_Toc171421413" w:history="1">
        <w:r w:rsidR="0023017D" w:rsidRPr="0023017D">
          <w:rPr>
            <w:rStyle w:val="Hyperlink"/>
            <w:rFonts w:ascii="Times New Roman" w:hAnsi="Times New Roman"/>
            <w:noProof/>
            <w:sz w:val="24"/>
            <w:szCs w:val="24"/>
          </w:rPr>
          <w:t>4.6.1.</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Pengguna User Inteface</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_Toc171421413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64</w:t>
        </w:r>
        <w:r w:rsidR="0023017D" w:rsidRPr="0023017D">
          <w:rPr>
            <w:rFonts w:ascii="Times New Roman" w:hAnsi="Times New Roman"/>
            <w:noProof/>
            <w:webHidden/>
            <w:sz w:val="24"/>
            <w:szCs w:val="24"/>
          </w:rPr>
          <w:fldChar w:fldCharType="end"/>
        </w:r>
      </w:hyperlink>
    </w:p>
    <w:p w14:paraId="52135A0D" w14:textId="62721BBD" w:rsidR="0023017D" w:rsidRPr="0023017D" w:rsidRDefault="00000000" w:rsidP="0023017D">
      <w:pPr>
        <w:pStyle w:val="TOC3"/>
        <w:rPr>
          <w:rFonts w:ascii="Times New Roman" w:hAnsi="Times New Roman"/>
          <w:noProof/>
          <w:kern w:val="2"/>
          <w:sz w:val="24"/>
          <w:szCs w:val="24"/>
          <w:lang w:val="en-ID" w:eastAsia="en-ID"/>
        </w:rPr>
      </w:pPr>
      <w:hyperlink w:anchor="_Toc171421416" w:history="1">
        <w:r w:rsidR="0023017D" w:rsidRPr="0023017D">
          <w:rPr>
            <w:rStyle w:val="Hyperlink"/>
            <w:rFonts w:ascii="Times New Roman" w:hAnsi="Times New Roman"/>
            <w:noProof/>
            <w:sz w:val="24"/>
            <w:szCs w:val="24"/>
          </w:rPr>
          <w:t>4.6.2.</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Interface Aplikasi</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_Toc171421416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64</w:t>
        </w:r>
        <w:r w:rsidR="0023017D" w:rsidRPr="0023017D">
          <w:rPr>
            <w:rFonts w:ascii="Times New Roman" w:hAnsi="Times New Roman"/>
            <w:noProof/>
            <w:webHidden/>
            <w:sz w:val="24"/>
            <w:szCs w:val="24"/>
          </w:rPr>
          <w:fldChar w:fldCharType="end"/>
        </w:r>
      </w:hyperlink>
    </w:p>
    <w:p w14:paraId="4B72975D" w14:textId="78FDE868" w:rsidR="0023017D" w:rsidRPr="0023017D" w:rsidRDefault="00000000" w:rsidP="0023017D">
      <w:pPr>
        <w:pStyle w:val="TOC3"/>
        <w:rPr>
          <w:rFonts w:ascii="Times New Roman" w:hAnsi="Times New Roman"/>
          <w:noProof/>
          <w:kern w:val="2"/>
          <w:sz w:val="24"/>
          <w:szCs w:val="24"/>
          <w:lang w:val="en-ID" w:eastAsia="en-ID"/>
        </w:rPr>
      </w:pPr>
      <w:hyperlink w:anchor="_Toc171421417" w:history="1">
        <w:r w:rsidR="0023017D" w:rsidRPr="0023017D">
          <w:rPr>
            <w:rStyle w:val="Hyperlink"/>
            <w:rFonts w:ascii="Times New Roman" w:hAnsi="Times New Roman"/>
            <w:noProof/>
            <w:sz w:val="24"/>
            <w:szCs w:val="24"/>
          </w:rPr>
          <w:t>4.6.3.</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Implementasi Code untuk Deteksi</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_Toc171421417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68</w:t>
        </w:r>
        <w:r w:rsidR="0023017D" w:rsidRPr="0023017D">
          <w:rPr>
            <w:rFonts w:ascii="Times New Roman" w:hAnsi="Times New Roman"/>
            <w:noProof/>
            <w:webHidden/>
            <w:sz w:val="24"/>
            <w:szCs w:val="24"/>
          </w:rPr>
          <w:fldChar w:fldCharType="end"/>
        </w:r>
      </w:hyperlink>
    </w:p>
    <w:p w14:paraId="0625A12E" w14:textId="2294B297" w:rsidR="0023017D" w:rsidRPr="0023017D" w:rsidRDefault="00000000" w:rsidP="0023017D">
      <w:pPr>
        <w:pStyle w:val="TOC3"/>
        <w:rPr>
          <w:rFonts w:ascii="Times New Roman" w:hAnsi="Times New Roman"/>
          <w:noProof/>
          <w:kern w:val="2"/>
          <w:sz w:val="24"/>
          <w:szCs w:val="24"/>
          <w:lang w:val="en-ID" w:eastAsia="en-ID"/>
        </w:rPr>
      </w:pPr>
      <w:hyperlink w:anchor="_Toc171421420" w:history="1">
        <w:r w:rsidR="0023017D" w:rsidRPr="0023017D">
          <w:rPr>
            <w:rStyle w:val="Hyperlink"/>
            <w:rFonts w:ascii="Times New Roman" w:hAnsi="Times New Roman"/>
            <w:noProof/>
            <w:sz w:val="24"/>
            <w:szCs w:val="24"/>
          </w:rPr>
          <w:t>4.6.4.</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Alur atau Cara Kerja Aplikasi</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_Toc171421420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74</w:t>
        </w:r>
        <w:r w:rsidR="0023017D" w:rsidRPr="0023017D">
          <w:rPr>
            <w:rFonts w:ascii="Times New Roman" w:hAnsi="Times New Roman"/>
            <w:noProof/>
            <w:webHidden/>
            <w:sz w:val="24"/>
            <w:szCs w:val="24"/>
          </w:rPr>
          <w:fldChar w:fldCharType="end"/>
        </w:r>
      </w:hyperlink>
    </w:p>
    <w:p w14:paraId="6CA525BE" w14:textId="65F7AD25" w:rsidR="0023017D" w:rsidRPr="0023017D" w:rsidRDefault="00000000" w:rsidP="0023017D">
      <w:pPr>
        <w:pStyle w:val="TOC3"/>
        <w:rPr>
          <w:rFonts w:ascii="Times New Roman" w:hAnsi="Times New Roman"/>
          <w:noProof/>
          <w:kern w:val="2"/>
          <w:sz w:val="24"/>
          <w:szCs w:val="24"/>
          <w:lang w:val="en-ID" w:eastAsia="en-ID"/>
        </w:rPr>
      </w:pPr>
      <w:hyperlink w:anchor="_Toc171421421" w:history="1">
        <w:r w:rsidR="0023017D" w:rsidRPr="0023017D">
          <w:rPr>
            <w:rStyle w:val="Hyperlink"/>
            <w:rFonts w:ascii="Times New Roman" w:hAnsi="Times New Roman"/>
            <w:noProof/>
            <w:sz w:val="24"/>
            <w:szCs w:val="24"/>
          </w:rPr>
          <w:t>4.6.5.</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Manfaat Dari Aplikasi</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_Toc171421421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79</w:t>
        </w:r>
        <w:r w:rsidR="0023017D" w:rsidRPr="0023017D">
          <w:rPr>
            <w:rFonts w:ascii="Times New Roman" w:hAnsi="Times New Roman"/>
            <w:noProof/>
            <w:webHidden/>
            <w:sz w:val="24"/>
            <w:szCs w:val="24"/>
          </w:rPr>
          <w:fldChar w:fldCharType="end"/>
        </w:r>
      </w:hyperlink>
    </w:p>
    <w:p w14:paraId="16A5E788" w14:textId="132A50E9"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422" w:history="1">
        <w:r w:rsidR="0023017D" w:rsidRPr="0023017D">
          <w:rPr>
            <w:rStyle w:val="Hyperlink"/>
            <w:rFonts w:cs="Times New Roman"/>
            <w:noProof/>
            <w:szCs w:val="24"/>
          </w:rPr>
          <w:t>4.7.</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Pengujian Kegunaan Aplikasi</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_Toc171421422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80</w:t>
        </w:r>
        <w:r w:rsidR="0023017D" w:rsidRPr="0023017D">
          <w:rPr>
            <w:rFonts w:cs="Times New Roman"/>
            <w:noProof/>
            <w:webHidden/>
            <w:szCs w:val="24"/>
          </w:rPr>
          <w:fldChar w:fldCharType="end"/>
        </w:r>
      </w:hyperlink>
    </w:p>
    <w:p w14:paraId="75B00978" w14:textId="47CD94AE" w:rsidR="0023017D" w:rsidRPr="0023017D" w:rsidRDefault="00000000" w:rsidP="0023017D">
      <w:pPr>
        <w:pStyle w:val="TOC3"/>
        <w:rPr>
          <w:rFonts w:ascii="Times New Roman" w:hAnsi="Times New Roman"/>
          <w:noProof/>
          <w:kern w:val="2"/>
          <w:sz w:val="24"/>
          <w:szCs w:val="24"/>
          <w:lang w:val="en-ID" w:eastAsia="en-ID"/>
        </w:rPr>
      </w:pPr>
      <w:hyperlink w:anchor="_Toc171421424" w:history="1">
        <w:r w:rsidR="0023017D" w:rsidRPr="0023017D">
          <w:rPr>
            <w:rStyle w:val="Hyperlink"/>
            <w:rFonts w:ascii="Times New Roman" w:hAnsi="Times New Roman"/>
            <w:noProof/>
            <w:sz w:val="24"/>
            <w:szCs w:val="24"/>
          </w:rPr>
          <w:t>4.7.1.</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Uji Validitas</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_Toc171421424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80</w:t>
        </w:r>
        <w:r w:rsidR="0023017D" w:rsidRPr="0023017D">
          <w:rPr>
            <w:rFonts w:ascii="Times New Roman" w:hAnsi="Times New Roman"/>
            <w:noProof/>
            <w:webHidden/>
            <w:sz w:val="24"/>
            <w:szCs w:val="24"/>
          </w:rPr>
          <w:fldChar w:fldCharType="end"/>
        </w:r>
      </w:hyperlink>
    </w:p>
    <w:p w14:paraId="7D684237" w14:textId="1296DC4D" w:rsidR="0023017D" w:rsidRPr="0023017D" w:rsidRDefault="00000000" w:rsidP="0023017D">
      <w:pPr>
        <w:pStyle w:val="TOC3"/>
        <w:rPr>
          <w:rFonts w:ascii="Times New Roman" w:hAnsi="Times New Roman"/>
          <w:noProof/>
          <w:kern w:val="2"/>
          <w:sz w:val="24"/>
          <w:szCs w:val="24"/>
          <w:lang w:val="en-ID" w:eastAsia="en-ID"/>
        </w:rPr>
      </w:pPr>
      <w:hyperlink w:anchor="_Toc171421425" w:history="1">
        <w:r w:rsidR="0023017D" w:rsidRPr="0023017D">
          <w:rPr>
            <w:rStyle w:val="Hyperlink"/>
            <w:rFonts w:ascii="Times New Roman" w:hAnsi="Times New Roman"/>
            <w:noProof/>
            <w:sz w:val="24"/>
            <w:szCs w:val="24"/>
          </w:rPr>
          <w:t>4.7.2.</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Uji Reliabilitas</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_Toc171421425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82</w:t>
        </w:r>
        <w:r w:rsidR="0023017D" w:rsidRPr="0023017D">
          <w:rPr>
            <w:rFonts w:ascii="Times New Roman" w:hAnsi="Times New Roman"/>
            <w:noProof/>
            <w:webHidden/>
            <w:sz w:val="24"/>
            <w:szCs w:val="24"/>
          </w:rPr>
          <w:fldChar w:fldCharType="end"/>
        </w:r>
      </w:hyperlink>
    </w:p>
    <w:p w14:paraId="23C1417A" w14:textId="47472A37" w:rsidR="0023017D" w:rsidRPr="0023017D" w:rsidRDefault="00000000" w:rsidP="0023017D">
      <w:pPr>
        <w:pStyle w:val="TOC3"/>
        <w:rPr>
          <w:rFonts w:ascii="Times New Roman" w:hAnsi="Times New Roman"/>
          <w:noProof/>
          <w:kern w:val="2"/>
          <w:sz w:val="24"/>
          <w:szCs w:val="24"/>
          <w:lang w:val="en-ID" w:eastAsia="en-ID"/>
        </w:rPr>
      </w:pPr>
      <w:hyperlink w:anchor="_Toc171421426" w:history="1">
        <w:r w:rsidR="0023017D" w:rsidRPr="0023017D">
          <w:rPr>
            <w:rStyle w:val="Hyperlink"/>
            <w:rFonts w:ascii="Times New Roman" w:hAnsi="Times New Roman"/>
            <w:noProof/>
            <w:sz w:val="24"/>
            <w:szCs w:val="24"/>
          </w:rPr>
          <w:t>4.7.3.</w:t>
        </w:r>
        <w:r w:rsidR="0023017D" w:rsidRPr="0023017D">
          <w:rPr>
            <w:rFonts w:ascii="Times New Roman" w:hAnsi="Times New Roman"/>
            <w:noProof/>
            <w:kern w:val="2"/>
            <w:sz w:val="24"/>
            <w:szCs w:val="24"/>
            <w:lang w:val="en-ID" w:eastAsia="en-ID"/>
          </w:rPr>
          <w:tab/>
        </w:r>
        <w:r w:rsidR="0023017D" w:rsidRPr="0023017D">
          <w:rPr>
            <w:rStyle w:val="Hyperlink"/>
            <w:rFonts w:ascii="Times New Roman" w:hAnsi="Times New Roman"/>
            <w:noProof/>
            <w:sz w:val="24"/>
            <w:szCs w:val="24"/>
          </w:rPr>
          <w:t>Uji Usability</w:t>
        </w:r>
        <w:r w:rsidR="0023017D" w:rsidRPr="0023017D">
          <w:rPr>
            <w:rFonts w:ascii="Times New Roman" w:hAnsi="Times New Roman"/>
            <w:noProof/>
            <w:webHidden/>
            <w:sz w:val="24"/>
            <w:szCs w:val="24"/>
          </w:rPr>
          <w:tab/>
        </w:r>
        <w:r w:rsidR="0023017D" w:rsidRPr="0023017D">
          <w:rPr>
            <w:rFonts w:ascii="Times New Roman" w:hAnsi="Times New Roman"/>
            <w:noProof/>
            <w:webHidden/>
            <w:sz w:val="24"/>
            <w:szCs w:val="24"/>
          </w:rPr>
          <w:fldChar w:fldCharType="begin"/>
        </w:r>
        <w:r w:rsidR="0023017D" w:rsidRPr="0023017D">
          <w:rPr>
            <w:rFonts w:ascii="Times New Roman" w:hAnsi="Times New Roman"/>
            <w:noProof/>
            <w:webHidden/>
            <w:sz w:val="24"/>
            <w:szCs w:val="24"/>
          </w:rPr>
          <w:instrText xml:space="preserve"> PAGEREF _Toc171421426 \h </w:instrText>
        </w:r>
        <w:r w:rsidR="0023017D" w:rsidRPr="0023017D">
          <w:rPr>
            <w:rFonts w:ascii="Times New Roman" w:hAnsi="Times New Roman"/>
            <w:noProof/>
            <w:webHidden/>
            <w:sz w:val="24"/>
            <w:szCs w:val="24"/>
          </w:rPr>
        </w:r>
        <w:r w:rsidR="0023017D" w:rsidRPr="0023017D">
          <w:rPr>
            <w:rFonts w:ascii="Times New Roman" w:hAnsi="Times New Roman"/>
            <w:noProof/>
            <w:webHidden/>
            <w:sz w:val="24"/>
            <w:szCs w:val="24"/>
          </w:rPr>
          <w:fldChar w:fldCharType="separate"/>
        </w:r>
        <w:r w:rsidR="0023017D" w:rsidRPr="0023017D">
          <w:rPr>
            <w:rFonts w:ascii="Times New Roman" w:hAnsi="Times New Roman"/>
            <w:noProof/>
            <w:webHidden/>
            <w:sz w:val="24"/>
            <w:szCs w:val="24"/>
          </w:rPr>
          <w:t>83</w:t>
        </w:r>
        <w:r w:rsidR="0023017D" w:rsidRPr="0023017D">
          <w:rPr>
            <w:rFonts w:ascii="Times New Roman" w:hAnsi="Times New Roman"/>
            <w:noProof/>
            <w:webHidden/>
            <w:sz w:val="24"/>
            <w:szCs w:val="24"/>
          </w:rPr>
          <w:fldChar w:fldCharType="end"/>
        </w:r>
      </w:hyperlink>
    </w:p>
    <w:p w14:paraId="47F9A4C9" w14:textId="095BD6F2"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427" w:history="1">
        <w:r w:rsidR="0023017D" w:rsidRPr="0023017D">
          <w:rPr>
            <w:rStyle w:val="Hyperlink"/>
            <w:rFonts w:cs="Times New Roman"/>
            <w:noProof/>
            <w:szCs w:val="24"/>
          </w:rPr>
          <w:t>BAB V  PENUTUP</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_Toc171421427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86</w:t>
        </w:r>
        <w:r w:rsidR="0023017D" w:rsidRPr="0023017D">
          <w:rPr>
            <w:rFonts w:cs="Times New Roman"/>
            <w:noProof/>
            <w:webHidden/>
            <w:szCs w:val="24"/>
          </w:rPr>
          <w:fldChar w:fldCharType="end"/>
        </w:r>
      </w:hyperlink>
    </w:p>
    <w:p w14:paraId="4F338717" w14:textId="62331A4A"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433" w:history="1">
        <w:r w:rsidR="0023017D" w:rsidRPr="0023017D">
          <w:rPr>
            <w:rStyle w:val="Hyperlink"/>
            <w:rFonts w:cs="Times New Roman"/>
            <w:noProof/>
            <w:szCs w:val="24"/>
          </w:rPr>
          <w:t>5.1.</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Kesimpulan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_Toc171421433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86</w:t>
        </w:r>
        <w:r w:rsidR="0023017D" w:rsidRPr="0023017D">
          <w:rPr>
            <w:rFonts w:cs="Times New Roman"/>
            <w:noProof/>
            <w:webHidden/>
            <w:szCs w:val="24"/>
          </w:rPr>
          <w:fldChar w:fldCharType="end"/>
        </w:r>
      </w:hyperlink>
    </w:p>
    <w:p w14:paraId="06D24F8E" w14:textId="6DD77D89" w:rsidR="0023017D" w:rsidRPr="0023017D" w:rsidRDefault="00000000" w:rsidP="0023017D">
      <w:pPr>
        <w:pStyle w:val="TOC2"/>
        <w:spacing w:line="360" w:lineRule="auto"/>
        <w:rPr>
          <w:rFonts w:eastAsiaTheme="minorEastAsia" w:cs="Times New Roman"/>
          <w:noProof/>
          <w:kern w:val="2"/>
          <w:szCs w:val="24"/>
          <w:lang w:val="en-ID" w:eastAsia="en-ID"/>
        </w:rPr>
      </w:pPr>
      <w:hyperlink w:anchor="_Toc171421434" w:history="1">
        <w:r w:rsidR="0023017D" w:rsidRPr="0023017D">
          <w:rPr>
            <w:rStyle w:val="Hyperlink"/>
            <w:rFonts w:cs="Times New Roman"/>
            <w:noProof/>
            <w:szCs w:val="24"/>
          </w:rPr>
          <w:t>5.2.</w:t>
        </w:r>
        <w:r w:rsidR="0023017D" w:rsidRPr="0023017D">
          <w:rPr>
            <w:rFonts w:eastAsiaTheme="minorEastAsia" w:cs="Times New Roman"/>
            <w:noProof/>
            <w:kern w:val="2"/>
            <w:szCs w:val="24"/>
            <w:lang w:val="en-ID" w:eastAsia="en-ID"/>
          </w:rPr>
          <w:tab/>
        </w:r>
        <w:r w:rsidR="0023017D" w:rsidRPr="0023017D">
          <w:rPr>
            <w:rStyle w:val="Hyperlink"/>
            <w:rFonts w:cs="Times New Roman"/>
            <w:noProof/>
            <w:szCs w:val="24"/>
          </w:rPr>
          <w:t>Saran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_Toc171421434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86</w:t>
        </w:r>
        <w:r w:rsidR="0023017D" w:rsidRPr="0023017D">
          <w:rPr>
            <w:rFonts w:cs="Times New Roman"/>
            <w:noProof/>
            <w:webHidden/>
            <w:szCs w:val="24"/>
          </w:rPr>
          <w:fldChar w:fldCharType="end"/>
        </w:r>
      </w:hyperlink>
    </w:p>
    <w:p w14:paraId="4D42B807" w14:textId="3686AA2D"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435" w:history="1">
        <w:r w:rsidR="0023017D" w:rsidRPr="0023017D">
          <w:rPr>
            <w:rStyle w:val="Hyperlink"/>
            <w:rFonts w:cs="Times New Roman"/>
            <w:noProof/>
            <w:szCs w:val="24"/>
          </w:rPr>
          <w:t>DAFTAR PUSTAKA</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_Toc171421435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88</w:t>
        </w:r>
        <w:r w:rsidR="0023017D" w:rsidRPr="0023017D">
          <w:rPr>
            <w:rFonts w:cs="Times New Roman"/>
            <w:noProof/>
            <w:webHidden/>
            <w:szCs w:val="24"/>
          </w:rPr>
          <w:fldChar w:fldCharType="end"/>
        </w:r>
      </w:hyperlink>
    </w:p>
    <w:p w14:paraId="139ABC49" w14:textId="51EF1848" w:rsidR="0023017D" w:rsidRPr="0023017D" w:rsidRDefault="00000000" w:rsidP="0023017D">
      <w:pPr>
        <w:pStyle w:val="TOC1"/>
        <w:spacing w:line="360" w:lineRule="auto"/>
        <w:rPr>
          <w:rFonts w:eastAsiaTheme="minorEastAsia" w:cs="Times New Roman"/>
          <w:noProof/>
          <w:kern w:val="2"/>
          <w:szCs w:val="24"/>
          <w:lang w:val="en-ID" w:eastAsia="en-ID"/>
        </w:rPr>
      </w:pPr>
      <w:hyperlink w:anchor="_Toc171421436" w:history="1">
        <w:r w:rsidR="0023017D" w:rsidRPr="0023017D">
          <w:rPr>
            <w:rStyle w:val="Hyperlink"/>
            <w:rFonts w:cs="Times New Roman"/>
            <w:noProof/>
            <w:szCs w:val="24"/>
          </w:rPr>
          <w:t>LAMPIRAN</w:t>
        </w:r>
        <w:r w:rsidR="0023017D" w:rsidRPr="0023017D">
          <w:rPr>
            <w:rFonts w:cs="Times New Roman"/>
            <w:noProof/>
            <w:webHidden/>
            <w:szCs w:val="24"/>
          </w:rPr>
          <w:tab/>
        </w:r>
        <w:r w:rsidR="0023017D" w:rsidRPr="0023017D">
          <w:rPr>
            <w:rFonts w:cs="Times New Roman"/>
            <w:noProof/>
            <w:webHidden/>
            <w:szCs w:val="24"/>
          </w:rPr>
          <w:fldChar w:fldCharType="begin"/>
        </w:r>
        <w:r w:rsidR="0023017D" w:rsidRPr="0023017D">
          <w:rPr>
            <w:rFonts w:cs="Times New Roman"/>
            <w:noProof/>
            <w:webHidden/>
            <w:szCs w:val="24"/>
          </w:rPr>
          <w:instrText xml:space="preserve"> PAGEREF _Toc171421436 \h </w:instrText>
        </w:r>
        <w:r w:rsidR="0023017D" w:rsidRPr="0023017D">
          <w:rPr>
            <w:rFonts w:cs="Times New Roman"/>
            <w:noProof/>
            <w:webHidden/>
            <w:szCs w:val="24"/>
          </w:rPr>
        </w:r>
        <w:r w:rsidR="0023017D" w:rsidRPr="0023017D">
          <w:rPr>
            <w:rFonts w:cs="Times New Roman"/>
            <w:noProof/>
            <w:webHidden/>
            <w:szCs w:val="24"/>
          </w:rPr>
          <w:fldChar w:fldCharType="separate"/>
        </w:r>
        <w:r w:rsidR="0023017D" w:rsidRPr="0023017D">
          <w:rPr>
            <w:rFonts w:cs="Times New Roman"/>
            <w:noProof/>
            <w:webHidden/>
            <w:szCs w:val="24"/>
          </w:rPr>
          <w:t>100</w:t>
        </w:r>
        <w:r w:rsidR="0023017D" w:rsidRPr="0023017D">
          <w:rPr>
            <w:rFonts w:cs="Times New Roman"/>
            <w:noProof/>
            <w:webHidden/>
            <w:szCs w:val="24"/>
          </w:rPr>
          <w:fldChar w:fldCharType="end"/>
        </w:r>
      </w:hyperlink>
    </w:p>
    <w:p w14:paraId="794D0E41" w14:textId="32360AE5" w:rsidR="009C04FD" w:rsidRDefault="00196C0A" w:rsidP="004E5E57">
      <w:pPr>
        <w:ind w:firstLine="0"/>
        <w:jc w:val="center"/>
        <w:rPr>
          <w:rFonts w:cs="Times New Roman"/>
          <w:szCs w:val="24"/>
        </w:rPr>
      </w:pPr>
      <w:r w:rsidRPr="004E5E57">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Heading1"/>
        <w:jc w:val="center"/>
        <w:rPr>
          <w:rFonts w:ascii="Times New Roman" w:hAnsi="Times New Roman" w:cs="Times New Roman"/>
          <w:b/>
          <w:bCs/>
          <w:color w:val="auto"/>
          <w:sz w:val="24"/>
          <w:szCs w:val="24"/>
        </w:rPr>
      </w:pPr>
      <w:bookmarkStart w:id="37" w:name="_Toc171421317"/>
      <w:r w:rsidRPr="00AB12DF">
        <w:rPr>
          <w:rFonts w:ascii="Times New Roman" w:hAnsi="Times New Roman" w:cs="Times New Roman"/>
          <w:b/>
          <w:bCs/>
          <w:color w:val="auto"/>
          <w:sz w:val="24"/>
          <w:szCs w:val="24"/>
        </w:rPr>
        <w:lastRenderedPageBreak/>
        <w:t>DAFTAR TABEL</w:t>
      </w:r>
      <w:bookmarkEnd w:id="37"/>
    </w:p>
    <w:p w14:paraId="3CD91B4F" w14:textId="7597538E" w:rsidR="00F153D8" w:rsidRPr="00F153D8" w:rsidRDefault="0030050E" w:rsidP="00F153D8">
      <w:pPr>
        <w:pStyle w:val="TableofFigures"/>
        <w:tabs>
          <w:tab w:val="right" w:leader="dot" w:pos="7927"/>
        </w:tabs>
        <w:spacing w:line="360" w:lineRule="auto"/>
        <w:rPr>
          <w:rFonts w:ascii="Times New Roman" w:hAnsi="Times New Roman" w:cs="Times New Roman"/>
          <w:b w:val="0"/>
          <w:bCs w:val="0"/>
          <w:noProof/>
          <w:sz w:val="24"/>
          <w:szCs w:val="24"/>
        </w:rPr>
      </w:pPr>
      <w:r w:rsidRPr="00F153D8">
        <w:rPr>
          <w:rFonts w:ascii="Times New Roman" w:hAnsi="Times New Roman" w:cs="Times New Roman"/>
          <w:b w:val="0"/>
          <w:bCs w:val="0"/>
          <w:sz w:val="24"/>
          <w:szCs w:val="24"/>
        </w:rPr>
        <w:fldChar w:fldCharType="begin"/>
      </w:r>
      <w:r w:rsidRPr="00F153D8">
        <w:rPr>
          <w:rFonts w:ascii="Times New Roman" w:hAnsi="Times New Roman" w:cs="Times New Roman"/>
          <w:b w:val="0"/>
          <w:bCs w:val="0"/>
          <w:sz w:val="24"/>
          <w:szCs w:val="24"/>
        </w:rPr>
        <w:instrText xml:space="preserve"> TOC \h \z \c "Tabel 2." </w:instrText>
      </w:r>
      <w:r w:rsidRPr="00F153D8">
        <w:rPr>
          <w:rFonts w:ascii="Times New Roman" w:hAnsi="Times New Roman" w:cs="Times New Roman"/>
          <w:b w:val="0"/>
          <w:bCs w:val="0"/>
          <w:sz w:val="24"/>
          <w:szCs w:val="24"/>
        </w:rPr>
        <w:fldChar w:fldCharType="separate"/>
      </w:r>
      <w:hyperlink w:anchor="_Toc171420246" w:history="1">
        <w:r w:rsidR="00F153D8" w:rsidRPr="00F153D8">
          <w:rPr>
            <w:rStyle w:val="Hyperlink"/>
            <w:rFonts w:ascii="Times New Roman" w:hAnsi="Times New Roman" w:cs="Times New Roman"/>
            <w:b w:val="0"/>
            <w:bCs w:val="0"/>
            <w:noProof/>
            <w:sz w:val="24"/>
            <w:szCs w:val="24"/>
          </w:rPr>
          <w:t>Tabel 2. 1 Tabel review literature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w:t>
        </w:r>
        <w:r w:rsidR="00F153D8" w:rsidRPr="00F153D8">
          <w:rPr>
            <w:rFonts w:ascii="Times New Roman" w:hAnsi="Times New Roman" w:cs="Times New Roman"/>
            <w:b w:val="0"/>
            <w:bCs w:val="0"/>
            <w:noProof/>
            <w:webHidden/>
            <w:sz w:val="24"/>
            <w:szCs w:val="24"/>
          </w:rPr>
          <w:fldChar w:fldCharType="end"/>
        </w:r>
      </w:hyperlink>
      <w:r w:rsidRPr="00F153D8">
        <w:rPr>
          <w:rFonts w:ascii="Times New Roman" w:hAnsi="Times New Roman" w:cs="Times New Roman"/>
          <w:b w:val="0"/>
          <w:bCs w:val="0"/>
          <w:noProof/>
          <w:sz w:val="24"/>
          <w:szCs w:val="24"/>
        </w:rPr>
        <w:fldChar w:fldCharType="end"/>
      </w:r>
      <w:r w:rsidR="00270F2C" w:rsidRPr="00F153D8">
        <w:rPr>
          <w:rFonts w:ascii="Times New Roman" w:hAnsi="Times New Roman" w:cs="Times New Roman"/>
          <w:b w:val="0"/>
          <w:bCs w:val="0"/>
          <w:sz w:val="24"/>
          <w:szCs w:val="24"/>
        </w:rPr>
        <w:fldChar w:fldCharType="begin"/>
      </w:r>
      <w:r w:rsidR="00270F2C" w:rsidRPr="00F153D8">
        <w:rPr>
          <w:rFonts w:ascii="Times New Roman" w:hAnsi="Times New Roman" w:cs="Times New Roman"/>
          <w:b w:val="0"/>
          <w:bCs w:val="0"/>
          <w:sz w:val="24"/>
          <w:szCs w:val="24"/>
        </w:rPr>
        <w:instrText xml:space="preserve"> TOC \h \z \c "Tabel 3." </w:instrText>
      </w:r>
      <w:r w:rsidR="00270F2C" w:rsidRPr="00F153D8">
        <w:rPr>
          <w:rFonts w:ascii="Times New Roman" w:hAnsi="Times New Roman" w:cs="Times New Roman"/>
          <w:b w:val="0"/>
          <w:bCs w:val="0"/>
          <w:sz w:val="24"/>
          <w:szCs w:val="24"/>
        </w:rPr>
        <w:fldChar w:fldCharType="separate"/>
      </w:r>
    </w:p>
    <w:p w14:paraId="510C0966" w14:textId="3F749F2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7" w:history="1">
        <w:r w:rsidR="00F153D8" w:rsidRPr="00F153D8">
          <w:rPr>
            <w:rStyle w:val="Hyperlink"/>
            <w:rFonts w:ascii="Times New Roman" w:hAnsi="Times New Roman" w:cs="Times New Roman"/>
            <w:b w:val="0"/>
            <w:bCs w:val="0"/>
            <w:noProof/>
            <w:sz w:val="24"/>
            <w:szCs w:val="24"/>
          </w:rPr>
          <w:t>Tabel 3. 1 Tabel Skenario Pengujian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39</w:t>
        </w:r>
        <w:r w:rsidR="00F153D8" w:rsidRPr="00F153D8">
          <w:rPr>
            <w:rFonts w:ascii="Times New Roman" w:hAnsi="Times New Roman" w:cs="Times New Roman"/>
            <w:b w:val="0"/>
            <w:bCs w:val="0"/>
            <w:noProof/>
            <w:webHidden/>
            <w:sz w:val="24"/>
            <w:szCs w:val="24"/>
          </w:rPr>
          <w:fldChar w:fldCharType="end"/>
        </w:r>
      </w:hyperlink>
    </w:p>
    <w:p w14:paraId="55D179E0" w14:textId="0760D71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8" w:history="1">
        <w:r w:rsidR="00F153D8" w:rsidRPr="00F153D8">
          <w:rPr>
            <w:rStyle w:val="Hyperlink"/>
            <w:rFonts w:ascii="Times New Roman" w:hAnsi="Times New Roman" w:cs="Times New Roman"/>
            <w:b w:val="0"/>
            <w:bCs w:val="0"/>
            <w:noProof/>
            <w:sz w:val="24"/>
            <w:szCs w:val="24"/>
          </w:rPr>
          <w:t>Tabel 3. 2 Rincian pernyataan kuesioner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40</w:t>
        </w:r>
        <w:r w:rsidR="00F153D8" w:rsidRPr="00F153D8">
          <w:rPr>
            <w:rFonts w:ascii="Times New Roman" w:hAnsi="Times New Roman" w:cs="Times New Roman"/>
            <w:b w:val="0"/>
            <w:bCs w:val="0"/>
            <w:noProof/>
            <w:webHidden/>
            <w:sz w:val="24"/>
            <w:szCs w:val="24"/>
          </w:rPr>
          <w:fldChar w:fldCharType="end"/>
        </w:r>
      </w:hyperlink>
    </w:p>
    <w:p w14:paraId="603D6ED3" w14:textId="3432EF9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49" w:history="1">
        <w:r w:rsidR="00F153D8" w:rsidRPr="00F153D8">
          <w:rPr>
            <w:rStyle w:val="Hyperlink"/>
            <w:rFonts w:ascii="Times New Roman" w:hAnsi="Times New Roman" w:cs="Times New Roman"/>
            <w:b w:val="0"/>
            <w:bCs w:val="0"/>
            <w:noProof/>
            <w:sz w:val="24"/>
            <w:szCs w:val="24"/>
          </w:rPr>
          <w:t>Tabel 3. 3 Ketentuan skala likert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_Toc171420249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41</w:t>
        </w:r>
        <w:r w:rsidR="00F153D8" w:rsidRPr="00F153D8">
          <w:rPr>
            <w:rFonts w:ascii="Times New Roman" w:hAnsi="Times New Roman" w:cs="Times New Roman"/>
            <w:b w:val="0"/>
            <w:bCs w:val="0"/>
            <w:noProof/>
            <w:webHidden/>
            <w:sz w:val="24"/>
            <w:szCs w:val="24"/>
          </w:rPr>
          <w:fldChar w:fldCharType="end"/>
        </w:r>
      </w:hyperlink>
    </w:p>
    <w:p w14:paraId="2FD1766F" w14:textId="7DC08D8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0" w:history="1">
        <w:r w:rsidR="00F153D8" w:rsidRPr="00F153D8">
          <w:rPr>
            <w:rStyle w:val="Hyperlink"/>
            <w:rFonts w:ascii="Times New Roman" w:hAnsi="Times New Roman" w:cs="Times New Roman"/>
            <w:b w:val="0"/>
            <w:bCs w:val="0"/>
            <w:noProof/>
            <w:sz w:val="24"/>
            <w:szCs w:val="24"/>
          </w:rPr>
          <w:t xml:space="preserve">Tabel 3. 4: Tingkat reliabilitas </w:t>
        </w:r>
        <w:r w:rsidR="00F153D8" w:rsidRPr="00F153D8">
          <w:rPr>
            <w:rStyle w:val="Hyperlink"/>
            <w:rFonts w:ascii="Times New Roman" w:eastAsia="Times New Roman" w:hAnsi="Times New Roman" w:cs="Times New Roman"/>
            <w:b w:val="0"/>
            <w:bCs w:val="0"/>
            <w:noProof/>
            <w:sz w:val="24"/>
            <w:szCs w:val="24"/>
          </w:rPr>
          <w:t>(Ernawati &amp; Sukardiyono, 2017)</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41</w:t>
        </w:r>
        <w:r w:rsidR="00F153D8" w:rsidRPr="00F153D8">
          <w:rPr>
            <w:rFonts w:ascii="Times New Roman" w:hAnsi="Times New Roman" w:cs="Times New Roman"/>
            <w:b w:val="0"/>
            <w:bCs w:val="0"/>
            <w:noProof/>
            <w:webHidden/>
            <w:sz w:val="24"/>
            <w:szCs w:val="24"/>
          </w:rPr>
          <w:fldChar w:fldCharType="end"/>
        </w:r>
      </w:hyperlink>
    </w:p>
    <w:p w14:paraId="7BA355C3" w14:textId="7DF3EE3F" w:rsidR="00F153D8" w:rsidRPr="00F153D8" w:rsidRDefault="00000000"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51" w:history="1">
        <w:r w:rsidR="00F153D8" w:rsidRPr="00F153D8">
          <w:rPr>
            <w:rStyle w:val="Hyperlink"/>
            <w:rFonts w:ascii="Times New Roman" w:hAnsi="Times New Roman" w:cs="Times New Roman"/>
            <w:b w:val="0"/>
            <w:bCs w:val="0"/>
            <w:noProof/>
            <w:sz w:val="24"/>
            <w:szCs w:val="24"/>
          </w:rPr>
          <w:t>Tabel 3. 5 Kategori Kegunaan (Kusuma dkk., 2016)</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42</w:t>
        </w:r>
        <w:r w:rsidR="00F153D8" w:rsidRPr="00F153D8">
          <w:rPr>
            <w:rFonts w:ascii="Times New Roman" w:hAnsi="Times New Roman" w:cs="Times New Roman"/>
            <w:b w:val="0"/>
            <w:bCs w:val="0"/>
            <w:noProof/>
            <w:webHidden/>
            <w:sz w:val="24"/>
            <w:szCs w:val="24"/>
          </w:rPr>
          <w:fldChar w:fldCharType="end"/>
        </w:r>
      </w:hyperlink>
      <w:r w:rsidR="00270F2C" w:rsidRPr="00F153D8">
        <w:rPr>
          <w:rFonts w:ascii="Times New Roman" w:hAnsi="Times New Roman" w:cs="Times New Roman"/>
          <w:b w:val="0"/>
          <w:bCs w:val="0"/>
          <w:sz w:val="24"/>
          <w:szCs w:val="24"/>
        </w:rPr>
        <w:fldChar w:fldCharType="end"/>
      </w:r>
      <w:r w:rsidR="00270F2C" w:rsidRPr="00F153D8">
        <w:rPr>
          <w:rFonts w:ascii="Times New Roman" w:hAnsi="Times New Roman" w:cs="Times New Roman"/>
          <w:b w:val="0"/>
          <w:bCs w:val="0"/>
          <w:sz w:val="24"/>
          <w:szCs w:val="24"/>
        </w:rPr>
        <w:fldChar w:fldCharType="begin"/>
      </w:r>
      <w:r w:rsidR="00270F2C" w:rsidRPr="00F153D8">
        <w:rPr>
          <w:rFonts w:ascii="Times New Roman" w:hAnsi="Times New Roman" w:cs="Times New Roman"/>
          <w:b w:val="0"/>
          <w:bCs w:val="0"/>
          <w:sz w:val="24"/>
          <w:szCs w:val="24"/>
        </w:rPr>
        <w:instrText xml:space="preserve"> TOC \h \z \c "Tabel 4." </w:instrText>
      </w:r>
      <w:r w:rsidR="00270F2C" w:rsidRPr="00F153D8">
        <w:rPr>
          <w:rFonts w:ascii="Times New Roman" w:hAnsi="Times New Roman" w:cs="Times New Roman"/>
          <w:b w:val="0"/>
          <w:bCs w:val="0"/>
          <w:sz w:val="24"/>
          <w:szCs w:val="24"/>
        </w:rPr>
        <w:fldChar w:fldCharType="separate"/>
      </w:r>
    </w:p>
    <w:p w14:paraId="4EEE8B5E" w14:textId="13B3C9B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2" w:history="1">
        <w:r w:rsidR="00F153D8" w:rsidRPr="00F153D8">
          <w:rPr>
            <w:rStyle w:val="Hyperlink"/>
            <w:rFonts w:ascii="Times New Roman" w:hAnsi="Times New Roman" w:cs="Times New Roman"/>
            <w:b w:val="0"/>
            <w:bCs w:val="0"/>
            <w:noProof/>
            <w:sz w:val="24"/>
            <w:szCs w:val="24"/>
          </w:rPr>
          <w:t>Tabel 4. 1 Daftar kombinasi parameter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52</w:t>
        </w:r>
        <w:r w:rsidR="00F153D8" w:rsidRPr="00F153D8">
          <w:rPr>
            <w:rFonts w:ascii="Times New Roman" w:hAnsi="Times New Roman" w:cs="Times New Roman"/>
            <w:b w:val="0"/>
            <w:bCs w:val="0"/>
            <w:noProof/>
            <w:webHidden/>
            <w:sz w:val="24"/>
            <w:szCs w:val="24"/>
          </w:rPr>
          <w:fldChar w:fldCharType="end"/>
        </w:r>
      </w:hyperlink>
    </w:p>
    <w:p w14:paraId="306572CF" w14:textId="4F34E33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3" w:history="1">
        <w:r w:rsidR="00F153D8" w:rsidRPr="00F153D8">
          <w:rPr>
            <w:rStyle w:val="Hyperlink"/>
            <w:rFonts w:ascii="Times New Roman" w:hAnsi="Times New Roman" w:cs="Times New Roman"/>
            <w:b w:val="0"/>
            <w:bCs w:val="0"/>
            <w:noProof/>
            <w:sz w:val="24"/>
            <w:szCs w:val="24"/>
          </w:rPr>
          <w:t>Tabel 4. 2 Hasil pelatihan model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55</w:t>
        </w:r>
        <w:r w:rsidR="00F153D8" w:rsidRPr="00F153D8">
          <w:rPr>
            <w:rFonts w:ascii="Times New Roman" w:hAnsi="Times New Roman" w:cs="Times New Roman"/>
            <w:b w:val="0"/>
            <w:bCs w:val="0"/>
            <w:noProof/>
            <w:webHidden/>
            <w:sz w:val="24"/>
            <w:szCs w:val="24"/>
          </w:rPr>
          <w:fldChar w:fldCharType="end"/>
        </w:r>
      </w:hyperlink>
    </w:p>
    <w:p w14:paraId="3EF24AFD" w14:textId="13E64A4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4" w:history="1">
        <w:r w:rsidR="00F153D8" w:rsidRPr="00F153D8">
          <w:rPr>
            <w:rStyle w:val="Hyperlink"/>
            <w:rFonts w:ascii="Times New Roman" w:hAnsi="Times New Roman" w:cs="Times New Roman"/>
            <w:b w:val="0"/>
            <w:bCs w:val="0"/>
            <w:noProof/>
            <w:sz w:val="24"/>
            <w:szCs w:val="24"/>
          </w:rPr>
          <w:t>Tabel 4. 3 Kombinasi yang menghasilkan mAP terbaik</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56</w:t>
        </w:r>
        <w:r w:rsidR="00F153D8" w:rsidRPr="00F153D8">
          <w:rPr>
            <w:rFonts w:ascii="Times New Roman" w:hAnsi="Times New Roman" w:cs="Times New Roman"/>
            <w:b w:val="0"/>
            <w:bCs w:val="0"/>
            <w:noProof/>
            <w:webHidden/>
            <w:sz w:val="24"/>
            <w:szCs w:val="24"/>
          </w:rPr>
          <w:fldChar w:fldCharType="end"/>
        </w:r>
      </w:hyperlink>
    </w:p>
    <w:p w14:paraId="703392F1" w14:textId="6CA1B04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5" w:history="1">
        <w:r w:rsidR="00F153D8" w:rsidRPr="00F153D8">
          <w:rPr>
            <w:rStyle w:val="Hyperlink"/>
            <w:rFonts w:ascii="Times New Roman" w:hAnsi="Times New Roman" w:cs="Times New Roman"/>
            <w:b w:val="0"/>
            <w:bCs w:val="0"/>
            <w:noProof/>
            <w:sz w:val="24"/>
            <w:szCs w:val="24"/>
          </w:rPr>
          <w:t>Tabel 4. 4 Tabel penjelasan dari grafik 4.28</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60</w:t>
        </w:r>
        <w:r w:rsidR="00F153D8" w:rsidRPr="00F153D8">
          <w:rPr>
            <w:rFonts w:ascii="Times New Roman" w:hAnsi="Times New Roman" w:cs="Times New Roman"/>
            <w:b w:val="0"/>
            <w:bCs w:val="0"/>
            <w:noProof/>
            <w:webHidden/>
            <w:sz w:val="24"/>
            <w:szCs w:val="24"/>
          </w:rPr>
          <w:fldChar w:fldCharType="end"/>
        </w:r>
      </w:hyperlink>
    </w:p>
    <w:p w14:paraId="059908E3" w14:textId="72230B1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6" w:history="1">
        <w:r w:rsidR="00F153D8" w:rsidRPr="00F153D8">
          <w:rPr>
            <w:rStyle w:val="Hyperlink"/>
            <w:rFonts w:ascii="Times New Roman" w:hAnsi="Times New Roman" w:cs="Times New Roman"/>
            <w:b w:val="0"/>
            <w:bCs w:val="0"/>
            <w:noProof/>
            <w:sz w:val="24"/>
            <w:szCs w:val="24"/>
          </w:rPr>
          <w:t>Tabel 4. 5 Tabel narasi use case akses awal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75</w:t>
        </w:r>
        <w:r w:rsidR="00F153D8" w:rsidRPr="00F153D8">
          <w:rPr>
            <w:rFonts w:ascii="Times New Roman" w:hAnsi="Times New Roman" w:cs="Times New Roman"/>
            <w:b w:val="0"/>
            <w:bCs w:val="0"/>
            <w:noProof/>
            <w:webHidden/>
            <w:sz w:val="24"/>
            <w:szCs w:val="24"/>
          </w:rPr>
          <w:fldChar w:fldCharType="end"/>
        </w:r>
      </w:hyperlink>
    </w:p>
    <w:p w14:paraId="5AF69E24" w14:textId="053E761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7" w:history="1">
        <w:r w:rsidR="00F153D8" w:rsidRPr="00F153D8">
          <w:rPr>
            <w:rStyle w:val="Hyperlink"/>
            <w:rFonts w:ascii="Times New Roman" w:hAnsi="Times New Roman" w:cs="Times New Roman"/>
            <w:b w:val="0"/>
            <w:bCs w:val="0"/>
            <w:noProof/>
            <w:sz w:val="24"/>
            <w:szCs w:val="24"/>
          </w:rPr>
          <w:t>Tabel 4. 6 Tabel narasi use case menu gambar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76</w:t>
        </w:r>
        <w:r w:rsidR="00F153D8" w:rsidRPr="00F153D8">
          <w:rPr>
            <w:rFonts w:ascii="Times New Roman" w:hAnsi="Times New Roman" w:cs="Times New Roman"/>
            <w:b w:val="0"/>
            <w:bCs w:val="0"/>
            <w:noProof/>
            <w:webHidden/>
            <w:sz w:val="24"/>
            <w:szCs w:val="24"/>
          </w:rPr>
          <w:fldChar w:fldCharType="end"/>
        </w:r>
      </w:hyperlink>
    </w:p>
    <w:p w14:paraId="421DB554" w14:textId="691A8EA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8" w:history="1">
        <w:r w:rsidR="00F153D8" w:rsidRPr="00F153D8">
          <w:rPr>
            <w:rStyle w:val="Hyperlink"/>
            <w:rFonts w:ascii="Times New Roman" w:hAnsi="Times New Roman" w:cs="Times New Roman"/>
            <w:b w:val="0"/>
            <w:bCs w:val="0"/>
            <w:noProof/>
            <w:sz w:val="24"/>
            <w:szCs w:val="24"/>
          </w:rPr>
          <w:t>Tabel 4. 7 Tabel narasi use case menu 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77</w:t>
        </w:r>
        <w:r w:rsidR="00F153D8" w:rsidRPr="00F153D8">
          <w:rPr>
            <w:rFonts w:ascii="Times New Roman" w:hAnsi="Times New Roman" w:cs="Times New Roman"/>
            <w:b w:val="0"/>
            <w:bCs w:val="0"/>
            <w:noProof/>
            <w:webHidden/>
            <w:sz w:val="24"/>
            <w:szCs w:val="24"/>
          </w:rPr>
          <w:fldChar w:fldCharType="end"/>
        </w:r>
      </w:hyperlink>
    </w:p>
    <w:p w14:paraId="08C220B9" w14:textId="37FE84B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59" w:history="1">
        <w:r w:rsidR="00F153D8" w:rsidRPr="00F153D8">
          <w:rPr>
            <w:rStyle w:val="Hyperlink"/>
            <w:rFonts w:ascii="Times New Roman" w:hAnsi="Times New Roman" w:cs="Times New Roman"/>
            <w:b w:val="0"/>
            <w:bCs w:val="0"/>
            <w:noProof/>
            <w:sz w:val="24"/>
            <w:szCs w:val="24"/>
          </w:rPr>
          <w:t>Tabel 4. 8 Tabel narasi use case menu 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_Toc171420259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78</w:t>
        </w:r>
        <w:r w:rsidR="00F153D8" w:rsidRPr="00F153D8">
          <w:rPr>
            <w:rFonts w:ascii="Times New Roman" w:hAnsi="Times New Roman" w:cs="Times New Roman"/>
            <w:b w:val="0"/>
            <w:bCs w:val="0"/>
            <w:noProof/>
            <w:webHidden/>
            <w:sz w:val="24"/>
            <w:szCs w:val="24"/>
          </w:rPr>
          <w:fldChar w:fldCharType="end"/>
        </w:r>
      </w:hyperlink>
    </w:p>
    <w:p w14:paraId="1A6E1E72" w14:textId="2A299187"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0" w:history="1">
        <w:r w:rsidR="00F153D8" w:rsidRPr="00F153D8">
          <w:rPr>
            <w:rStyle w:val="Hyperlink"/>
            <w:rFonts w:ascii="Times New Roman" w:hAnsi="Times New Roman" w:cs="Times New Roman"/>
            <w:b w:val="0"/>
            <w:bCs w:val="0"/>
            <w:noProof/>
            <w:sz w:val="24"/>
            <w:szCs w:val="24"/>
          </w:rPr>
          <w:t>Tabel 4. 9 Tabel narasi use case real-time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79</w:t>
        </w:r>
        <w:r w:rsidR="00F153D8" w:rsidRPr="00F153D8">
          <w:rPr>
            <w:rFonts w:ascii="Times New Roman" w:hAnsi="Times New Roman" w:cs="Times New Roman"/>
            <w:b w:val="0"/>
            <w:bCs w:val="0"/>
            <w:noProof/>
            <w:webHidden/>
            <w:sz w:val="24"/>
            <w:szCs w:val="24"/>
          </w:rPr>
          <w:fldChar w:fldCharType="end"/>
        </w:r>
      </w:hyperlink>
    </w:p>
    <w:p w14:paraId="0D92A899" w14:textId="39FD749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1" w:history="1">
        <w:r w:rsidR="00F153D8" w:rsidRPr="00F153D8">
          <w:rPr>
            <w:rStyle w:val="Hyperlink"/>
            <w:rFonts w:ascii="Times New Roman" w:hAnsi="Times New Roman" w:cs="Times New Roman"/>
            <w:b w:val="0"/>
            <w:bCs w:val="0"/>
            <w:noProof/>
            <w:sz w:val="24"/>
            <w:szCs w:val="24"/>
          </w:rPr>
          <w:t>Tabel 4. 10 Hasil kuesioner pengujian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81</w:t>
        </w:r>
        <w:r w:rsidR="00F153D8" w:rsidRPr="00F153D8">
          <w:rPr>
            <w:rFonts w:ascii="Times New Roman" w:hAnsi="Times New Roman" w:cs="Times New Roman"/>
            <w:b w:val="0"/>
            <w:bCs w:val="0"/>
            <w:noProof/>
            <w:webHidden/>
            <w:sz w:val="24"/>
            <w:szCs w:val="24"/>
          </w:rPr>
          <w:fldChar w:fldCharType="end"/>
        </w:r>
      </w:hyperlink>
    </w:p>
    <w:p w14:paraId="4E5ABD5D" w14:textId="01C8BF4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2" w:history="1">
        <w:r w:rsidR="00F153D8" w:rsidRPr="00F153D8">
          <w:rPr>
            <w:rStyle w:val="Hyperlink"/>
            <w:rFonts w:ascii="Times New Roman" w:hAnsi="Times New Roman" w:cs="Times New Roman"/>
            <w:b w:val="0"/>
            <w:bCs w:val="0"/>
            <w:noProof/>
            <w:sz w:val="24"/>
            <w:szCs w:val="24"/>
          </w:rPr>
          <w:t>Tabel 4. 11 Hasil perhitungan rHitung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81</w:t>
        </w:r>
        <w:r w:rsidR="00F153D8" w:rsidRPr="00F153D8">
          <w:rPr>
            <w:rFonts w:ascii="Times New Roman" w:hAnsi="Times New Roman" w:cs="Times New Roman"/>
            <w:b w:val="0"/>
            <w:bCs w:val="0"/>
            <w:noProof/>
            <w:webHidden/>
            <w:sz w:val="24"/>
            <w:szCs w:val="24"/>
          </w:rPr>
          <w:fldChar w:fldCharType="end"/>
        </w:r>
      </w:hyperlink>
    </w:p>
    <w:p w14:paraId="0A1F7314" w14:textId="1D0BB22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3" w:history="1">
        <w:r w:rsidR="00F153D8" w:rsidRPr="00F153D8">
          <w:rPr>
            <w:rStyle w:val="Hyperlink"/>
            <w:rFonts w:ascii="Times New Roman" w:hAnsi="Times New Roman" w:cs="Times New Roman"/>
            <w:b w:val="0"/>
            <w:bCs w:val="0"/>
            <w:noProof/>
            <w:sz w:val="24"/>
            <w:szCs w:val="24"/>
          </w:rPr>
          <w:t>Tabel 4. 12 Hasil uji validitas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82</w:t>
        </w:r>
        <w:r w:rsidR="00F153D8" w:rsidRPr="00F153D8">
          <w:rPr>
            <w:rFonts w:ascii="Times New Roman" w:hAnsi="Times New Roman" w:cs="Times New Roman"/>
            <w:b w:val="0"/>
            <w:bCs w:val="0"/>
            <w:noProof/>
            <w:webHidden/>
            <w:sz w:val="24"/>
            <w:szCs w:val="24"/>
          </w:rPr>
          <w:fldChar w:fldCharType="end"/>
        </w:r>
      </w:hyperlink>
    </w:p>
    <w:p w14:paraId="738E7505" w14:textId="435A54A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4" w:history="1">
        <w:r w:rsidR="00F153D8" w:rsidRPr="00F153D8">
          <w:rPr>
            <w:rStyle w:val="Hyperlink"/>
            <w:rFonts w:ascii="Times New Roman" w:hAnsi="Times New Roman" w:cs="Times New Roman"/>
            <w:b w:val="0"/>
            <w:bCs w:val="0"/>
            <w:noProof/>
            <w:sz w:val="24"/>
            <w:szCs w:val="24"/>
          </w:rPr>
          <w:t>Tabel 4. 13 Rincian responden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83</w:t>
        </w:r>
        <w:r w:rsidR="00F153D8" w:rsidRPr="00F153D8">
          <w:rPr>
            <w:rFonts w:ascii="Times New Roman" w:hAnsi="Times New Roman" w:cs="Times New Roman"/>
            <w:b w:val="0"/>
            <w:bCs w:val="0"/>
            <w:noProof/>
            <w:webHidden/>
            <w:sz w:val="24"/>
            <w:szCs w:val="24"/>
          </w:rPr>
          <w:fldChar w:fldCharType="end"/>
        </w:r>
      </w:hyperlink>
    </w:p>
    <w:p w14:paraId="3B2C27D8" w14:textId="431758B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5" w:history="1">
        <w:r w:rsidR="00F153D8" w:rsidRPr="00F153D8">
          <w:rPr>
            <w:rStyle w:val="Hyperlink"/>
            <w:rFonts w:ascii="Times New Roman" w:hAnsi="Times New Roman" w:cs="Times New Roman"/>
            <w:b w:val="0"/>
            <w:bCs w:val="0"/>
            <w:noProof/>
            <w:sz w:val="24"/>
            <w:szCs w:val="24"/>
          </w:rPr>
          <w:t>Tabel 4. 14 Tabel hasil kuesioner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84</w:t>
        </w:r>
        <w:r w:rsidR="00F153D8" w:rsidRPr="00F153D8">
          <w:rPr>
            <w:rFonts w:ascii="Times New Roman" w:hAnsi="Times New Roman" w:cs="Times New Roman"/>
            <w:b w:val="0"/>
            <w:bCs w:val="0"/>
            <w:noProof/>
            <w:webHidden/>
            <w:sz w:val="24"/>
            <w:szCs w:val="24"/>
          </w:rPr>
          <w:fldChar w:fldCharType="end"/>
        </w:r>
      </w:hyperlink>
    </w:p>
    <w:p w14:paraId="28015A05" w14:textId="79D803E7"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6" w:history="1">
        <w:r w:rsidR="00F153D8" w:rsidRPr="00F153D8">
          <w:rPr>
            <w:rStyle w:val="Hyperlink"/>
            <w:rFonts w:ascii="Times New Roman" w:hAnsi="Times New Roman" w:cs="Times New Roman"/>
            <w:b w:val="0"/>
            <w:bCs w:val="0"/>
            <w:noProof/>
            <w:sz w:val="24"/>
            <w:szCs w:val="24"/>
          </w:rPr>
          <w:t>Tabel 4. 15 Tabel hasil perhitungan usability</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85</w:t>
        </w:r>
        <w:r w:rsidR="00F153D8" w:rsidRPr="00F153D8">
          <w:rPr>
            <w:rFonts w:ascii="Times New Roman" w:hAnsi="Times New Roman" w:cs="Times New Roman"/>
            <w:b w:val="0"/>
            <w:bCs w:val="0"/>
            <w:noProof/>
            <w:webHidden/>
            <w:sz w:val="24"/>
            <w:szCs w:val="24"/>
          </w:rPr>
          <w:fldChar w:fldCharType="end"/>
        </w:r>
      </w:hyperlink>
    </w:p>
    <w:p w14:paraId="2FFF2FC2" w14:textId="2D92DCBF" w:rsidR="004807E0" w:rsidRDefault="00270F2C" w:rsidP="00F153D8">
      <w:pPr>
        <w:spacing w:line="360" w:lineRule="auto"/>
        <w:ind w:firstLine="0"/>
      </w:pPr>
      <w:r w:rsidRPr="00F153D8">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Heading1"/>
        <w:ind w:firstLine="0"/>
        <w:jc w:val="center"/>
        <w:rPr>
          <w:rFonts w:ascii="Times New Roman" w:hAnsi="Times New Roman" w:cs="Times New Roman"/>
          <w:b/>
          <w:bCs/>
          <w:color w:val="auto"/>
          <w:sz w:val="24"/>
          <w:szCs w:val="24"/>
        </w:rPr>
      </w:pPr>
      <w:bookmarkStart w:id="38" w:name="_Toc171421318"/>
      <w:r w:rsidRPr="00353E1B">
        <w:rPr>
          <w:rFonts w:ascii="Times New Roman" w:hAnsi="Times New Roman" w:cs="Times New Roman"/>
          <w:b/>
          <w:bCs/>
          <w:color w:val="auto"/>
          <w:sz w:val="24"/>
          <w:szCs w:val="24"/>
        </w:rPr>
        <w:lastRenderedPageBreak/>
        <w:t>DAFTAR GAMBAR</w:t>
      </w:r>
      <w:bookmarkEnd w:id="38"/>
    </w:p>
    <w:p w14:paraId="2BEBA72A" w14:textId="6CFAAD1F" w:rsidR="00F153D8" w:rsidRPr="00F153D8" w:rsidRDefault="00A66812"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F153D8">
        <w:rPr>
          <w:rFonts w:ascii="Times New Roman" w:hAnsi="Times New Roman" w:cs="Times New Roman"/>
          <w:b w:val="0"/>
          <w:bCs w:val="0"/>
          <w:sz w:val="24"/>
          <w:szCs w:val="24"/>
        </w:rPr>
        <w:fldChar w:fldCharType="begin"/>
      </w:r>
      <w:r w:rsidRPr="00F153D8">
        <w:rPr>
          <w:rFonts w:ascii="Times New Roman" w:hAnsi="Times New Roman" w:cs="Times New Roman"/>
          <w:b w:val="0"/>
          <w:bCs w:val="0"/>
          <w:sz w:val="24"/>
          <w:szCs w:val="24"/>
        </w:rPr>
        <w:instrText xml:space="preserve"> TOC \h \z \c "Gambar 2." </w:instrText>
      </w:r>
      <w:r w:rsidRPr="00F153D8">
        <w:rPr>
          <w:rFonts w:ascii="Times New Roman" w:hAnsi="Times New Roman" w:cs="Times New Roman"/>
          <w:b w:val="0"/>
          <w:bCs w:val="0"/>
          <w:sz w:val="24"/>
          <w:szCs w:val="24"/>
        </w:rPr>
        <w:fldChar w:fldCharType="separate"/>
      </w:r>
      <w:hyperlink w:anchor="_Toc171420267" w:history="1">
        <w:r w:rsidR="00F153D8" w:rsidRPr="00F153D8">
          <w:rPr>
            <w:rStyle w:val="Hyperlink"/>
            <w:rFonts w:ascii="Times New Roman" w:hAnsi="Times New Roman" w:cs="Times New Roman"/>
            <w:b w:val="0"/>
            <w:bCs w:val="0"/>
            <w:noProof/>
            <w:sz w:val="24"/>
            <w:szCs w:val="24"/>
          </w:rPr>
          <w:t>Gambar 2. 1 Grafik perbandingan beberapa arsitektur berdasarkan mAP dan waktu</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7</w:t>
        </w:r>
        <w:r w:rsidR="00F153D8" w:rsidRPr="00F153D8">
          <w:rPr>
            <w:rFonts w:ascii="Times New Roman" w:hAnsi="Times New Roman" w:cs="Times New Roman"/>
            <w:b w:val="0"/>
            <w:bCs w:val="0"/>
            <w:noProof/>
            <w:webHidden/>
            <w:sz w:val="24"/>
            <w:szCs w:val="24"/>
          </w:rPr>
          <w:fldChar w:fldCharType="end"/>
        </w:r>
      </w:hyperlink>
    </w:p>
    <w:p w14:paraId="0A78B7D3" w14:textId="430A722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8" w:history="1">
        <w:r w:rsidR="00F153D8" w:rsidRPr="00F153D8">
          <w:rPr>
            <w:rStyle w:val="Hyperlink"/>
            <w:rFonts w:ascii="Times New Roman" w:hAnsi="Times New Roman" w:cs="Times New Roman"/>
            <w:b w:val="0"/>
            <w:bCs w:val="0"/>
            <w:noProof/>
            <w:sz w:val="24"/>
            <w:szCs w:val="24"/>
          </w:rPr>
          <w:t>Gambar 2. 2</w:t>
        </w:r>
        <w:r w:rsidR="00F153D8" w:rsidRPr="00F153D8">
          <w:rPr>
            <w:rStyle w:val="Hyperlink"/>
            <w:rFonts w:ascii="Times New Roman" w:hAnsi="Times New Roman" w:cs="Times New Roman"/>
            <w:b w:val="0"/>
            <w:bCs w:val="0"/>
            <w:noProof/>
            <w:sz w:val="24"/>
            <w:szCs w:val="24"/>
            <w:lang w:val="en-US"/>
          </w:rPr>
          <w:t xml:space="preserve"> Ilustrasi proses digitalisasi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14</w:t>
        </w:r>
        <w:r w:rsidR="00F153D8" w:rsidRPr="00F153D8">
          <w:rPr>
            <w:rFonts w:ascii="Times New Roman" w:hAnsi="Times New Roman" w:cs="Times New Roman"/>
            <w:b w:val="0"/>
            <w:bCs w:val="0"/>
            <w:noProof/>
            <w:webHidden/>
            <w:sz w:val="24"/>
            <w:szCs w:val="24"/>
          </w:rPr>
          <w:fldChar w:fldCharType="end"/>
        </w:r>
      </w:hyperlink>
    </w:p>
    <w:p w14:paraId="5430CAA8" w14:textId="338BF4B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69" w:history="1">
        <w:r w:rsidR="00F153D8" w:rsidRPr="00F153D8">
          <w:rPr>
            <w:rStyle w:val="Hyperlink"/>
            <w:rFonts w:ascii="Times New Roman" w:hAnsi="Times New Roman" w:cs="Times New Roman"/>
            <w:b w:val="0"/>
            <w:bCs w:val="0"/>
            <w:noProof/>
            <w:sz w:val="24"/>
            <w:szCs w:val="24"/>
          </w:rPr>
          <w:t>Gambar 2. 3</w:t>
        </w:r>
        <w:r w:rsidR="00F153D8" w:rsidRPr="00F153D8">
          <w:rPr>
            <w:rStyle w:val="Hyperlink"/>
            <w:rFonts w:ascii="Times New Roman" w:hAnsi="Times New Roman" w:cs="Times New Roman"/>
            <w:b w:val="0"/>
            <w:bCs w:val="0"/>
            <w:noProof/>
            <w:sz w:val="24"/>
            <w:szCs w:val="24"/>
            <w:lang w:val="en-US"/>
          </w:rPr>
          <w:t xml:space="preserve"> Ilustrasi proses augmentasi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_Toc171420269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14</w:t>
        </w:r>
        <w:r w:rsidR="00F153D8" w:rsidRPr="00F153D8">
          <w:rPr>
            <w:rFonts w:ascii="Times New Roman" w:hAnsi="Times New Roman" w:cs="Times New Roman"/>
            <w:b w:val="0"/>
            <w:bCs w:val="0"/>
            <w:noProof/>
            <w:webHidden/>
            <w:sz w:val="24"/>
            <w:szCs w:val="24"/>
          </w:rPr>
          <w:fldChar w:fldCharType="end"/>
        </w:r>
      </w:hyperlink>
    </w:p>
    <w:p w14:paraId="3D07A99F" w14:textId="5D57E720" w:rsidR="00F153D8" w:rsidRPr="00F153D8" w:rsidRDefault="00000000"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70" w:history="1">
        <w:r w:rsidR="00F153D8" w:rsidRPr="00F153D8">
          <w:rPr>
            <w:rStyle w:val="Hyperlink"/>
            <w:rFonts w:ascii="Times New Roman" w:hAnsi="Times New Roman" w:cs="Times New Roman"/>
            <w:b w:val="0"/>
            <w:bCs w:val="0"/>
            <w:noProof/>
            <w:sz w:val="24"/>
            <w:szCs w:val="24"/>
          </w:rPr>
          <w:t>Gambar 2. 4 Ilustrasi nilai yang merepresentasikan bounding box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17</w:t>
        </w:r>
        <w:r w:rsidR="00F153D8" w:rsidRPr="00F153D8">
          <w:rPr>
            <w:rFonts w:ascii="Times New Roman" w:hAnsi="Times New Roman" w:cs="Times New Roman"/>
            <w:b w:val="0"/>
            <w:bCs w:val="0"/>
            <w:noProof/>
            <w:webHidden/>
            <w:sz w:val="24"/>
            <w:szCs w:val="24"/>
          </w:rPr>
          <w:fldChar w:fldCharType="end"/>
        </w:r>
      </w:hyperlink>
      <w:r w:rsidR="00A66812" w:rsidRPr="00F153D8">
        <w:rPr>
          <w:rFonts w:ascii="Times New Roman" w:hAnsi="Times New Roman" w:cs="Times New Roman"/>
          <w:b w:val="0"/>
          <w:bCs w:val="0"/>
          <w:sz w:val="24"/>
          <w:szCs w:val="24"/>
        </w:rPr>
        <w:fldChar w:fldCharType="end"/>
      </w:r>
      <w:r w:rsidR="00A66812" w:rsidRPr="00F153D8">
        <w:rPr>
          <w:rFonts w:ascii="Times New Roman" w:hAnsi="Times New Roman" w:cs="Times New Roman"/>
          <w:b w:val="0"/>
          <w:bCs w:val="0"/>
          <w:sz w:val="24"/>
          <w:szCs w:val="24"/>
        </w:rPr>
        <w:fldChar w:fldCharType="begin"/>
      </w:r>
      <w:r w:rsidR="00A66812" w:rsidRPr="00F153D8">
        <w:rPr>
          <w:rFonts w:ascii="Times New Roman" w:hAnsi="Times New Roman" w:cs="Times New Roman"/>
          <w:b w:val="0"/>
          <w:bCs w:val="0"/>
          <w:sz w:val="24"/>
          <w:szCs w:val="24"/>
        </w:rPr>
        <w:instrText xml:space="preserve"> TOC \h \z \c "Gambar 3." </w:instrText>
      </w:r>
      <w:r w:rsidR="00A66812" w:rsidRPr="00F153D8">
        <w:rPr>
          <w:rFonts w:ascii="Times New Roman" w:hAnsi="Times New Roman" w:cs="Times New Roman"/>
          <w:b w:val="0"/>
          <w:bCs w:val="0"/>
          <w:sz w:val="24"/>
          <w:szCs w:val="24"/>
        </w:rPr>
        <w:fldChar w:fldCharType="separate"/>
      </w:r>
    </w:p>
    <w:p w14:paraId="11388347" w14:textId="39E917C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1" w:history="1">
        <w:r w:rsidR="00F153D8" w:rsidRPr="00F153D8">
          <w:rPr>
            <w:rStyle w:val="Hyperlink"/>
            <w:rFonts w:ascii="Times New Roman" w:hAnsi="Times New Roman" w:cs="Times New Roman"/>
            <w:b w:val="0"/>
            <w:bCs w:val="0"/>
            <w:noProof/>
            <w:sz w:val="24"/>
            <w:szCs w:val="24"/>
          </w:rPr>
          <w:t>Gambar 3. 1 Flowchart penelitian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25</w:t>
        </w:r>
        <w:r w:rsidR="00F153D8" w:rsidRPr="00F153D8">
          <w:rPr>
            <w:rFonts w:ascii="Times New Roman" w:hAnsi="Times New Roman" w:cs="Times New Roman"/>
            <w:b w:val="0"/>
            <w:bCs w:val="0"/>
            <w:noProof/>
            <w:webHidden/>
            <w:sz w:val="24"/>
            <w:szCs w:val="24"/>
          </w:rPr>
          <w:fldChar w:fldCharType="end"/>
        </w:r>
      </w:hyperlink>
    </w:p>
    <w:p w14:paraId="4010FA68" w14:textId="1E32EB4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2" w:history="1">
        <w:r w:rsidR="00F153D8" w:rsidRPr="00F153D8">
          <w:rPr>
            <w:rStyle w:val="Hyperlink"/>
            <w:rFonts w:ascii="Times New Roman" w:hAnsi="Times New Roman" w:cs="Times New Roman"/>
            <w:b w:val="0"/>
            <w:bCs w:val="0"/>
            <w:noProof/>
            <w:sz w:val="24"/>
            <w:szCs w:val="24"/>
          </w:rPr>
          <w:t>Gambar 3. 2 Flowchart pre-processing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25</w:t>
        </w:r>
        <w:r w:rsidR="00F153D8" w:rsidRPr="00F153D8">
          <w:rPr>
            <w:rFonts w:ascii="Times New Roman" w:hAnsi="Times New Roman" w:cs="Times New Roman"/>
            <w:b w:val="0"/>
            <w:bCs w:val="0"/>
            <w:noProof/>
            <w:webHidden/>
            <w:sz w:val="24"/>
            <w:szCs w:val="24"/>
          </w:rPr>
          <w:fldChar w:fldCharType="end"/>
        </w:r>
      </w:hyperlink>
    </w:p>
    <w:p w14:paraId="666349C9" w14:textId="086A28A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3" w:history="1">
        <w:r w:rsidR="00F153D8" w:rsidRPr="00F153D8">
          <w:rPr>
            <w:rStyle w:val="Hyperlink"/>
            <w:rFonts w:ascii="Times New Roman" w:hAnsi="Times New Roman" w:cs="Times New Roman"/>
            <w:b w:val="0"/>
            <w:bCs w:val="0"/>
            <w:noProof/>
            <w:sz w:val="24"/>
            <w:szCs w:val="24"/>
          </w:rPr>
          <w:t>Gambar 3. 3 Flowchart Modelling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25</w:t>
        </w:r>
        <w:r w:rsidR="00F153D8" w:rsidRPr="00F153D8">
          <w:rPr>
            <w:rFonts w:ascii="Times New Roman" w:hAnsi="Times New Roman" w:cs="Times New Roman"/>
            <w:b w:val="0"/>
            <w:bCs w:val="0"/>
            <w:noProof/>
            <w:webHidden/>
            <w:sz w:val="24"/>
            <w:szCs w:val="24"/>
          </w:rPr>
          <w:fldChar w:fldCharType="end"/>
        </w:r>
      </w:hyperlink>
    </w:p>
    <w:p w14:paraId="0A129457" w14:textId="2966498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4" w:history="1">
        <w:r w:rsidR="00F153D8" w:rsidRPr="00F153D8">
          <w:rPr>
            <w:rStyle w:val="Hyperlink"/>
            <w:rFonts w:ascii="Times New Roman" w:hAnsi="Times New Roman" w:cs="Times New Roman"/>
            <w:b w:val="0"/>
            <w:bCs w:val="0"/>
            <w:noProof/>
            <w:sz w:val="24"/>
            <w:szCs w:val="24"/>
          </w:rPr>
          <w:t>Gambar 3. 4</w:t>
        </w:r>
        <w:r w:rsidR="00F153D8" w:rsidRPr="00F153D8">
          <w:rPr>
            <w:rStyle w:val="Hyperlink"/>
            <w:rFonts w:ascii="Times New Roman" w:hAnsi="Times New Roman" w:cs="Times New Roman"/>
            <w:b w:val="0"/>
            <w:bCs w:val="0"/>
            <w:noProof/>
            <w:sz w:val="24"/>
            <w:szCs w:val="24"/>
            <w:lang w:val="en-US"/>
          </w:rPr>
          <w:t xml:space="preserve"> Gambar kumpulan dataset sesuai kelas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26</w:t>
        </w:r>
        <w:r w:rsidR="00F153D8" w:rsidRPr="00F153D8">
          <w:rPr>
            <w:rFonts w:ascii="Times New Roman" w:hAnsi="Times New Roman" w:cs="Times New Roman"/>
            <w:b w:val="0"/>
            <w:bCs w:val="0"/>
            <w:noProof/>
            <w:webHidden/>
            <w:sz w:val="24"/>
            <w:szCs w:val="24"/>
          </w:rPr>
          <w:fldChar w:fldCharType="end"/>
        </w:r>
      </w:hyperlink>
    </w:p>
    <w:p w14:paraId="05D18BCD" w14:textId="388D9B8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5" w:history="1">
        <w:r w:rsidR="00F153D8" w:rsidRPr="00F153D8">
          <w:rPr>
            <w:rStyle w:val="Hyperlink"/>
            <w:rFonts w:ascii="Times New Roman" w:hAnsi="Times New Roman" w:cs="Times New Roman"/>
            <w:b w:val="0"/>
            <w:bCs w:val="0"/>
            <w:noProof/>
            <w:sz w:val="24"/>
            <w:szCs w:val="24"/>
          </w:rPr>
          <w:t>Gambar 3. 6</w:t>
        </w:r>
        <w:r w:rsidR="00F153D8" w:rsidRPr="00F153D8">
          <w:rPr>
            <w:rStyle w:val="Hyperlink"/>
            <w:rFonts w:ascii="Times New Roman" w:hAnsi="Times New Roman" w:cs="Times New Roman"/>
            <w:b w:val="0"/>
            <w:bCs w:val="0"/>
            <w:noProof/>
            <w:sz w:val="24"/>
            <w:szCs w:val="24"/>
            <w:lang w:val="en-US"/>
          </w:rPr>
          <w:t xml:space="preserve"> Ilustrasi nilai bounding box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27</w:t>
        </w:r>
        <w:r w:rsidR="00F153D8" w:rsidRPr="00F153D8">
          <w:rPr>
            <w:rFonts w:ascii="Times New Roman" w:hAnsi="Times New Roman" w:cs="Times New Roman"/>
            <w:b w:val="0"/>
            <w:bCs w:val="0"/>
            <w:noProof/>
            <w:webHidden/>
            <w:sz w:val="24"/>
            <w:szCs w:val="24"/>
          </w:rPr>
          <w:fldChar w:fldCharType="end"/>
        </w:r>
      </w:hyperlink>
    </w:p>
    <w:p w14:paraId="52ECE1CE" w14:textId="147A74B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6" w:history="1">
        <w:r w:rsidR="00F153D8" w:rsidRPr="00F153D8">
          <w:rPr>
            <w:rStyle w:val="Hyperlink"/>
            <w:rFonts w:ascii="Times New Roman" w:hAnsi="Times New Roman" w:cs="Times New Roman"/>
            <w:b w:val="0"/>
            <w:bCs w:val="0"/>
            <w:noProof/>
            <w:sz w:val="24"/>
            <w:szCs w:val="24"/>
          </w:rPr>
          <w:t>Gambar 3. 7</w:t>
        </w:r>
        <w:r w:rsidR="00F153D8" w:rsidRPr="00F153D8">
          <w:rPr>
            <w:rStyle w:val="Hyperlink"/>
            <w:rFonts w:ascii="Times New Roman" w:hAnsi="Times New Roman" w:cs="Times New Roman"/>
            <w:b w:val="0"/>
            <w:bCs w:val="0"/>
            <w:noProof/>
            <w:sz w:val="24"/>
            <w:szCs w:val="24"/>
            <w:lang w:val="en-US"/>
          </w:rPr>
          <w:t xml:space="preserve"> Contoh hasil rescale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27</w:t>
        </w:r>
        <w:r w:rsidR="00F153D8" w:rsidRPr="00F153D8">
          <w:rPr>
            <w:rFonts w:ascii="Times New Roman" w:hAnsi="Times New Roman" w:cs="Times New Roman"/>
            <w:b w:val="0"/>
            <w:bCs w:val="0"/>
            <w:noProof/>
            <w:webHidden/>
            <w:sz w:val="24"/>
            <w:szCs w:val="24"/>
          </w:rPr>
          <w:fldChar w:fldCharType="end"/>
        </w:r>
      </w:hyperlink>
    </w:p>
    <w:p w14:paraId="649F8DBA" w14:textId="0D9EE2A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7" w:history="1">
        <w:r w:rsidR="00F153D8" w:rsidRPr="00F153D8">
          <w:rPr>
            <w:rStyle w:val="Hyperlink"/>
            <w:rFonts w:ascii="Times New Roman" w:hAnsi="Times New Roman" w:cs="Times New Roman"/>
            <w:b w:val="0"/>
            <w:bCs w:val="0"/>
            <w:noProof/>
            <w:sz w:val="24"/>
            <w:szCs w:val="24"/>
          </w:rPr>
          <w:t>Gambar 3. 8</w:t>
        </w:r>
        <w:r w:rsidR="00F153D8" w:rsidRPr="00F153D8">
          <w:rPr>
            <w:rStyle w:val="Hyperlink"/>
            <w:rFonts w:ascii="Times New Roman" w:hAnsi="Times New Roman" w:cs="Times New Roman"/>
            <w:b w:val="0"/>
            <w:bCs w:val="0"/>
            <w:noProof/>
            <w:sz w:val="24"/>
            <w:szCs w:val="24"/>
            <w:lang w:val="en-US"/>
          </w:rPr>
          <w:t xml:space="preserve"> Contoh augmentasi yang diterapkan pada citra</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28</w:t>
        </w:r>
        <w:r w:rsidR="00F153D8" w:rsidRPr="00F153D8">
          <w:rPr>
            <w:rFonts w:ascii="Times New Roman" w:hAnsi="Times New Roman" w:cs="Times New Roman"/>
            <w:b w:val="0"/>
            <w:bCs w:val="0"/>
            <w:noProof/>
            <w:webHidden/>
            <w:sz w:val="24"/>
            <w:szCs w:val="24"/>
          </w:rPr>
          <w:fldChar w:fldCharType="end"/>
        </w:r>
      </w:hyperlink>
    </w:p>
    <w:p w14:paraId="580CF601" w14:textId="5BF0670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8" w:history="1">
        <w:r w:rsidR="00F153D8" w:rsidRPr="00F153D8">
          <w:rPr>
            <w:rStyle w:val="Hyperlink"/>
            <w:rFonts w:ascii="Times New Roman" w:hAnsi="Times New Roman" w:cs="Times New Roman"/>
            <w:b w:val="0"/>
            <w:bCs w:val="0"/>
            <w:noProof/>
            <w:sz w:val="24"/>
            <w:szCs w:val="24"/>
          </w:rPr>
          <w:t>Gambar 3. 9</w:t>
        </w:r>
        <w:r w:rsidR="00F153D8" w:rsidRPr="00F153D8">
          <w:rPr>
            <w:rStyle w:val="Hyperlink"/>
            <w:rFonts w:ascii="Times New Roman" w:hAnsi="Times New Roman" w:cs="Times New Roman"/>
            <w:b w:val="0"/>
            <w:bCs w:val="0"/>
            <w:noProof/>
            <w:sz w:val="24"/>
            <w:szCs w:val="24"/>
            <w:lang w:val="en-US"/>
          </w:rPr>
          <w:t xml:space="preserve"> Contoh confussion matrix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30</w:t>
        </w:r>
        <w:r w:rsidR="00F153D8" w:rsidRPr="00F153D8">
          <w:rPr>
            <w:rFonts w:ascii="Times New Roman" w:hAnsi="Times New Roman" w:cs="Times New Roman"/>
            <w:b w:val="0"/>
            <w:bCs w:val="0"/>
            <w:noProof/>
            <w:webHidden/>
            <w:sz w:val="24"/>
            <w:szCs w:val="24"/>
          </w:rPr>
          <w:fldChar w:fldCharType="end"/>
        </w:r>
      </w:hyperlink>
    </w:p>
    <w:p w14:paraId="0446719D" w14:textId="5AA1664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79" w:history="1">
        <w:r w:rsidR="00F153D8" w:rsidRPr="00F153D8">
          <w:rPr>
            <w:rStyle w:val="Hyperlink"/>
            <w:rFonts w:ascii="Times New Roman" w:hAnsi="Times New Roman" w:cs="Times New Roman"/>
            <w:b w:val="0"/>
            <w:bCs w:val="0"/>
            <w:noProof/>
            <w:sz w:val="24"/>
            <w:szCs w:val="24"/>
          </w:rPr>
          <w:t>Gambar 3. 10 Output channel 2,2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_Toc171420279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1D814112" w14:textId="20F208F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0" w:history="1">
        <w:r w:rsidR="00F153D8" w:rsidRPr="00F153D8">
          <w:rPr>
            <w:rStyle w:val="Hyperlink"/>
            <w:rFonts w:ascii="Times New Roman" w:hAnsi="Times New Roman" w:cs="Times New Roman"/>
            <w:b w:val="0"/>
            <w:bCs w:val="0"/>
            <w:noProof/>
            <w:sz w:val="24"/>
            <w:szCs w:val="24"/>
          </w:rPr>
          <w:t>Gambar 3. 11: Output channel 2,1</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02AA0963" w14:textId="049114D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1" w:history="1">
        <w:r w:rsidR="00F153D8" w:rsidRPr="00F153D8">
          <w:rPr>
            <w:rStyle w:val="Hyperlink"/>
            <w:rFonts w:ascii="Times New Roman" w:hAnsi="Times New Roman" w:cs="Times New Roman"/>
            <w:b w:val="0"/>
            <w:bCs w:val="0"/>
            <w:noProof/>
            <w:sz w:val="24"/>
            <w:szCs w:val="24"/>
          </w:rPr>
          <w:t>Gambar 3. 12: Output channel 1,3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5036D722" w14:textId="009D203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2" w:history="1">
        <w:r w:rsidR="00F153D8" w:rsidRPr="00F153D8">
          <w:rPr>
            <w:rStyle w:val="Hyperlink"/>
            <w:rFonts w:ascii="Times New Roman" w:hAnsi="Times New Roman" w:cs="Times New Roman"/>
            <w:b w:val="0"/>
            <w:bCs w:val="0"/>
            <w:noProof/>
            <w:sz w:val="24"/>
            <w:szCs w:val="24"/>
          </w:rPr>
          <w:t>Gambar 3. 13: Output channel 1,2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62E807B9" w14:textId="42F4CA1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3" w:history="1">
        <w:r w:rsidR="00F153D8" w:rsidRPr="00F153D8">
          <w:rPr>
            <w:rStyle w:val="Hyperlink"/>
            <w:rFonts w:ascii="Times New Roman" w:hAnsi="Times New Roman" w:cs="Times New Roman"/>
            <w:b w:val="0"/>
            <w:bCs w:val="0"/>
            <w:noProof/>
            <w:sz w:val="24"/>
            <w:szCs w:val="24"/>
          </w:rPr>
          <w:t>Gambar 3. 14 Output channel 1,1</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7A7D22EA" w14:textId="3CE5E33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4" w:history="1">
        <w:r w:rsidR="00F153D8" w:rsidRPr="00F153D8">
          <w:rPr>
            <w:rStyle w:val="Hyperlink"/>
            <w:rFonts w:ascii="Times New Roman" w:hAnsi="Times New Roman" w:cs="Times New Roman"/>
            <w:b w:val="0"/>
            <w:bCs w:val="0"/>
            <w:noProof/>
            <w:sz w:val="24"/>
            <w:szCs w:val="24"/>
          </w:rPr>
          <w:t>Gambar 3. 15 Contoh matrix inputan 5x5 dan kernel 3x3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2DB15BA0" w14:textId="73DF030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5" w:history="1">
        <w:r w:rsidR="00F153D8" w:rsidRPr="00F153D8">
          <w:rPr>
            <w:rStyle w:val="Hyperlink"/>
            <w:rFonts w:ascii="Times New Roman" w:hAnsi="Times New Roman" w:cs="Times New Roman"/>
            <w:b w:val="0"/>
            <w:bCs w:val="0"/>
            <w:noProof/>
            <w:sz w:val="24"/>
            <w:szCs w:val="24"/>
          </w:rPr>
          <w:t>Gambar 3. 20 Output channel 2,3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31</w:t>
        </w:r>
        <w:r w:rsidR="00F153D8" w:rsidRPr="00F153D8">
          <w:rPr>
            <w:rFonts w:ascii="Times New Roman" w:hAnsi="Times New Roman" w:cs="Times New Roman"/>
            <w:b w:val="0"/>
            <w:bCs w:val="0"/>
            <w:noProof/>
            <w:webHidden/>
            <w:sz w:val="24"/>
            <w:szCs w:val="24"/>
          </w:rPr>
          <w:fldChar w:fldCharType="end"/>
        </w:r>
      </w:hyperlink>
    </w:p>
    <w:p w14:paraId="0814E344" w14:textId="485E3C9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6" w:history="1">
        <w:r w:rsidR="00F153D8" w:rsidRPr="00F153D8">
          <w:rPr>
            <w:rStyle w:val="Hyperlink"/>
            <w:rFonts w:ascii="Times New Roman" w:hAnsi="Times New Roman" w:cs="Times New Roman"/>
            <w:b w:val="0"/>
            <w:bCs w:val="0"/>
            <w:noProof/>
            <w:sz w:val="24"/>
            <w:szCs w:val="24"/>
          </w:rPr>
          <w:t>Gambar 3. 19 Output channel 3,1</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245F6EE3" w14:textId="77A57927"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7" w:history="1">
        <w:r w:rsidR="00F153D8" w:rsidRPr="00F153D8">
          <w:rPr>
            <w:rStyle w:val="Hyperlink"/>
            <w:rFonts w:ascii="Times New Roman" w:hAnsi="Times New Roman" w:cs="Times New Roman"/>
            <w:b w:val="0"/>
            <w:bCs w:val="0"/>
            <w:noProof/>
            <w:sz w:val="24"/>
            <w:szCs w:val="24"/>
          </w:rPr>
          <w:t>Gambar 3. 18 Output channel 3,2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7C2DC35E" w14:textId="0EAFE3C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8" w:history="1">
        <w:r w:rsidR="00F153D8" w:rsidRPr="00F153D8">
          <w:rPr>
            <w:rStyle w:val="Hyperlink"/>
            <w:rFonts w:ascii="Times New Roman" w:hAnsi="Times New Roman" w:cs="Times New Roman"/>
            <w:b w:val="0"/>
            <w:bCs w:val="0"/>
            <w:noProof/>
            <w:sz w:val="24"/>
            <w:szCs w:val="24"/>
          </w:rPr>
          <w:t>Gambar 3. 17 Output channel 3,3</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02ACE33D" w14:textId="17BE258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89" w:history="1">
        <w:r w:rsidR="00F153D8" w:rsidRPr="00F153D8">
          <w:rPr>
            <w:rStyle w:val="Hyperlink"/>
            <w:rFonts w:ascii="Times New Roman" w:hAnsi="Times New Roman" w:cs="Times New Roman"/>
            <w:b w:val="0"/>
            <w:bCs w:val="0"/>
            <w:noProof/>
            <w:sz w:val="24"/>
            <w:szCs w:val="24"/>
          </w:rPr>
          <w:t>Gambar 3. 16 Hasil convolution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_Toc171420289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32</w:t>
        </w:r>
        <w:r w:rsidR="00F153D8" w:rsidRPr="00F153D8">
          <w:rPr>
            <w:rFonts w:ascii="Times New Roman" w:hAnsi="Times New Roman" w:cs="Times New Roman"/>
            <w:b w:val="0"/>
            <w:bCs w:val="0"/>
            <w:noProof/>
            <w:webHidden/>
            <w:sz w:val="24"/>
            <w:szCs w:val="24"/>
          </w:rPr>
          <w:fldChar w:fldCharType="end"/>
        </w:r>
      </w:hyperlink>
    </w:p>
    <w:p w14:paraId="3D9658D4" w14:textId="49773AC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0" w:history="1">
        <w:r w:rsidR="00F153D8" w:rsidRPr="00F153D8">
          <w:rPr>
            <w:rStyle w:val="Hyperlink"/>
            <w:rFonts w:ascii="Times New Roman" w:hAnsi="Times New Roman" w:cs="Times New Roman"/>
            <w:b w:val="0"/>
            <w:bCs w:val="0"/>
            <w:noProof/>
            <w:sz w:val="24"/>
            <w:szCs w:val="24"/>
          </w:rPr>
          <w:t>Gambar 3. 21 Hasil padding dengan nilai 0</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33</w:t>
        </w:r>
        <w:r w:rsidR="00F153D8" w:rsidRPr="00F153D8">
          <w:rPr>
            <w:rFonts w:ascii="Times New Roman" w:hAnsi="Times New Roman" w:cs="Times New Roman"/>
            <w:b w:val="0"/>
            <w:bCs w:val="0"/>
            <w:noProof/>
            <w:webHidden/>
            <w:sz w:val="24"/>
            <w:szCs w:val="24"/>
          </w:rPr>
          <w:fldChar w:fldCharType="end"/>
        </w:r>
      </w:hyperlink>
    </w:p>
    <w:p w14:paraId="4BDA834D" w14:textId="7DDC6FA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1" w:history="1">
        <w:r w:rsidR="00F153D8" w:rsidRPr="00F153D8">
          <w:rPr>
            <w:rStyle w:val="Hyperlink"/>
            <w:rFonts w:ascii="Times New Roman" w:hAnsi="Times New Roman" w:cs="Times New Roman"/>
            <w:b w:val="0"/>
            <w:bCs w:val="0"/>
            <w:noProof/>
            <w:sz w:val="24"/>
            <w:szCs w:val="24"/>
          </w:rPr>
          <w:t>Gambar 3. 22 Proses dari max pooling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33</w:t>
        </w:r>
        <w:r w:rsidR="00F153D8" w:rsidRPr="00F153D8">
          <w:rPr>
            <w:rFonts w:ascii="Times New Roman" w:hAnsi="Times New Roman" w:cs="Times New Roman"/>
            <w:b w:val="0"/>
            <w:bCs w:val="0"/>
            <w:noProof/>
            <w:webHidden/>
            <w:sz w:val="24"/>
            <w:szCs w:val="24"/>
          </w:rPr>
          <w:fldChar w:fldCharType="end"/>
        </w:r>
      </w:hyperlink>
    </w:p>
    <w:p w14:paraId="18EBF9FD" w14:textId="03CA9E6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2" w:history="1">
        <w:r w:rsidR="00F153D8" w:rsidRPr="00F153D8">
          <w:rPr>
            <w:rStyle w:val="Hyperlink"/>
            <w:rFonts w:ascii="Times New Roman" w:hAnsi="Times New Roman" w:cs="Times New Roman"/>
            <w:b w:val="0"/>
            <w:bCs w:val="0"/>
            <w:noProof/>
            <w:sz w:val="24"/>
            <w:szCs w:val="24"/>
          </w:rPr>
          <w:t>Gambar 3. 23 Hasil dari max pooling 2x2</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34</w:t>
        </w:r>
        <w:r w:rsidR="00F153D8" w:rsidRPr="00F153D8">
          <w:rPr>
            <w:rFonts w:ascii="Times New Roman" w:hAnsi="Times New Roman" w:cs="Times New Roman"/>
            <w:b w:val="0"/>
            <w:bCs w:val="0"/>
            <w:noProof/>
            <w:webHidden/>
            <w:sz w:val="24"/>
            <w:szCs w:val="24"/>
          </w:rPr>
          <w:fldChar w:fldCharType="end"/>
        </w:r>
      </w:hyperlink>
    </w:p>
    <w:p w14:paraId="2FE230A9" w14:textId="41F367A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3" w:history="1">
        <w:r w:rsidR="00F153D8" w:rsidRPr="00F153D8">
          <w:rPr>
            <w:rStyle w:val="Hyperlink"/>
            <w:rFonts w:ascii="Times New Roman" w:hAnsi="Times New Roman" w:cs="Times New Roman"/>
            <w:b w:val="0"/>
            <w:bCs w:val="0"/>
            <w:noProof/>
            <w:sz w:val="24"/>
            <w:szCs w:val="24"/>
          </w:rPr>
          <w:t>Gambar 3. 24 Hasil flatten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34</w:t>
        </w:r>
        <w:r w:rsidR="00F153D8" w:rsidRPr="00F153D8">
          <w:rPr>
            <w:rFonts w:ascii="Times New Roman" w:hAnsi="Times New Roman" w:cs="Times New Roman"/>
            <w:b w:val="0"/>
            <w:bCs w:val="0"/>
            <w:noProof/>
            <w:webHidden/>
            <w:sz w:val="24"/>
            <w:szCs w:val="24"/>
          </w:rPr>
          <w:fldChar w:fldCharType="end"/>
        </w:r>
      </w:hyperlink>
    </w:p>
    <w:p w14:paraId="13717D64" w14:textId="27DE850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4" w:history="1">
        <w:r w:rsidR="00F153D8" w:rsidRPr="00F153D8">
          <w:rPr>
            <w:rStyle w:val="Hyperlink"/>
            <w:rFonts w:ascii="Times New Roman" w:hAnsi="Times New Roman" w:cs="Times New Roman"/>
            <w:b w:val="0"/>
            <w:bCs w:val="0"/>
            <w:noProof/>
            <w:sz w:val="24"/>
            <w:szCs w:val="24"/>
          </w:rPr>
          <w:t>Gambar 3. 25 Hasil softmax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36</w:t>
        </w:r>
        <w:r w:rsidR="00F153D8" w:rsidRPr="00F153D8">
          <w:rPr>
            <w:rFonts w:ascii="Times New Roman" w:hAnsi="Times New Roman" w:cs="Times New Roman"/>
            <w:b w:val="0"/>
            <w:bCs w:val="0"/>
            <w:noProof/>
            <w:webHidden/>
            <w:sz w:val="24"/>
            <w:szCs w:val="24"/>
          </w:rPr>
          <w:fldChar w:fldCharType="end"/>
        </w:r>
      </w:hyperlink>
    </w:p>
    <w:p w14:paraId="03E42F70" w14:textId="2E1FAC9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5" w:history="1">
        <w:r w:rsidR="00F153D8" w:rsidRPr="00F153D8">
          <w:rPr>
            <w:rStyle w:val="Hyperlink"/>
            <w:rFonts w:ascii="Times New Roman" w:hAnsi="Times New Roman" w:cs="Times New Roman"/>
            <w:b w:val="0"/>
            <w:bCs w:val="0"/>
            <w:noProof/>
            <w:sz w:val="24"/>
            <w:szCs w:val="24"/>
          </w:rPr>
          <w:t>Gambar 3. 26 Proses pembagian gambar menjadi grid SxS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37</w:t>
        </w:r>
        <w:r w:rsidR="00F153D8" w:rsidRPr="00F153D8">
          <w:rPr>
            <w:rFonts w:ascii="Times New Roman" w:hAnsi="Times New Roman" w:cs="Times New Roman"/>
            <w:b w:val="0"/>
            <w:bCs w:val="0"/>
            <w:noProof/>
            <w:webHidden/>
            <w:sz w:val="24"/>
            <w:szCs w:val="24"/>
          </w:rPr>
          <w:fldChar w:fldCharType="end"/>
        </w:r>
      </w:hyperlink>
    </w:p>
    <w:p w14:paraId="2D6C6100" w14:textId="5C4709C2" w:rsidR="00F153D8" w:rsidRPr="00F153D8" w:rsidRDefault="00000000" w:rsidP="00F153D8">
      <w:pPr>
        <w:pStyle w:val="TableofFigures"/>
        <w:tabs>
          <w:tab w:val="right" w:leader="dot" w:pos="7927"/>
        </w:tabs>
        <w:spacing w:line="360" w:lineRule="auto"/>
        <w:rPr>
          <w:rFonts w:ascii="Times New Roman" w:hAnsi="Times New Roman" w:cs="Times New Roman"/>
          <w:b w:val="0"/>
          <w:bCs w:val="0"/>
          <w:noProof/>
          <w:sz w:val="24"/>
          <w:szCs w:val="24"/>
        </w:rPr>
      </w:pPr>
      <w:hyperlink w:anchor="_Toc171420296" w:history="1">
        <w:r w:rsidR="00F153D8" w:rsidRPr="00F153D8">
          <w:rPr>
            <w:rStyle w:val="Hyperlink"/>
            <w:rFonts w:ascii="Times New Roman" w:hAnsi="Times New Roman" w:cs="Times New Roman"/>
            <w:b w:val="0"/>
            <w:bCs w:val="0"/>
            <w:noProof/>
            <w:sz w:val="24"/>
            <w:szCs w:val="24"/>
          </w:rPr>
          <w:t>Gambar 3. 27 Ilustrasi proses deteksi YOLO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38</w:t>
        </w:r>
        <w:r w:rsidR="00F153D8" w:rsidRPr="00F153D8">
          <w:rPr>
            <w:rFonts w:ascii="Times New Roman" w:hAnsi="Times New Roman" w:cs="Times New Roman"/>
            <w:b w:val="0"/>
            <w:bCs w:val="0"/>
            <w:noProof/>
            <w:webHidden/>
            <w:sz w:val="24"/>
            <w:szCs w:val="24"/>
          </w:rPr>
          <w:fldChar w:fldCharType="end"/>
        </w:r>
      </w:hyperlink>
      <w:r w:rsidR="00A66812" w:rsidRPr="00F153D8">
        <w:rPr>
          <w:rFonts w:ascii="Times New Roman" w:hAnsi="Times New Roman" w:cs="Times New Roman"/>
          <w:b w:val="0"/>
          <w:bCs w:val="0"/>
          <w:sz w:val="24"/>
          <w:szCs w:val="24"/>
        </w:rPr>
        <w:fldChar w:fldCharType="end"/>
      </w:r>
      <w:r w:rsidR="00A66812" w:rsidRPr="00F153D8">
        <w:rPr>
          <w:rFonts w:ascii="Times New Roman" w:hAnsi="Times New Roman" w:cs="Times New Roman"/>
          <w:b w:val="0"/>
          <w:bCs w:val="0"/>
          <w:sz w:val="24"/>
          <w:szCs w:val="24"/>
        </w:rPr>
        <w:fldChar w:fldCharType="begin"/>
      </w:r>
      <w:r w:rsidR="00A66812" w:rsidRPr="00F153D8">
        <w:rPr>
          <w:rFonts w:ascii="Times New Roman" w:hAnsi="Times New Roman" w:cs="Times New Roman"/>
          <w:b w:val="0"/>
          <w:bCs w:val="0"/>
          <w:sz w:val="24"/>
          <w:szCs w:val="24"/>
        </w:rPr>
        <w:instrText xml:space="preserve"> TOC \h \z \c "Gambar 4." </w:instrText>
      </w:r>
      <w:r w:rsidR="00A66812" w:rsidRPr="00F153D8">
        <w:rPr>
          <w:rFonts w:ascii="Times New Roman" w:hAnsi="Times New Roman" w:cs="Times New Roman"/>
          <w:b w:val="0"/>
          <w:bCs w:val="0"/>
          <w:sz w:val="24"/>
          <w:szCs w:val="24"/>
        </w:rPr>
        <w:fldChar w:fldCharType="separate"/>
      </w:r>
    </w:p>
    <w:p w14:paraId="31D1F918" w14:textId="0F4C11F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7" w:history="1">
        <w:r w:rsidR="00F153D8" w:rsidRPr="00F153D8">
          <w:rPr>
            <w:rStyle w:val="Hyperlink"/>
            <w:rFonts w:ascii="Times New Roman" w:hAnsi="Times New Roman" w:cs="Times New Roman"/>
            <w:b w:val="0"/>
            <w:bCs w:val="0"/>
            <w:noProof/>
            <w:sz w:val="24"/>
            <w:szCs w:val="24"/>
          </w:rPr>
          <w:t>Gambar 4. 1 Proses upload data ke Roboflow</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43</w:t>
        </w:r>
        <w:r w:rsidR="00F153D8" w:rsidRPr="00F153D8">
          <w:rPr>
            <w:rFonts w:ascii="Times New Roman" w:hAnsi="Times New Roman" w:cs="Times New Roman"/>
            <w:b w:val="0"/>
            <w:bCs w:val="0"/>
            <w:noProof/>
            <w:webHidden/>
            <w:sz w:val="24"/>
            <w:szCs w:val="24"/>
          </w:rPr>
          <w:fldChar w:fldCharType="end"/>
        </w:r>
      </w:hyperlink>
    </w:p>
    <w:p w14:paraId="5F4DDB1E" w14:textId="1916CF7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8" w:history="1">
        <w:r w:rsidR="00F153D8" w:rsidRPr="00F153D8">
          <w:rPr>
            <w:rStyle w:val="Hyperlink"/>
            <w:rFonts w:ascii="Times New Roman" w:hAnsi="Times New Roman" w:cs="Times New Roman"/>
            <w:b w:val="0"/>
            <w:bCs w:val="0"/>
            <w:noProof/>
            <w:sz w:val="24"/>
            <w:szCs w:val="24"/>
          </w:rPr>
          <w:t>Gambar 4. 2 Proses annotate di Roboflow</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44</w:t>
        </w:r>
        <w:r w:rsidR="00F153D8" w:rsidRPr="00F153D8">
          <w:rPr>
            <w:rFonts w:ascii="Times New Roman" w:hAnsi="Times New Roman" w:cs="Times New Roman"/>
            <w:b w:val="0"/>
            <w:bCs w:val="0"/>
            <w:noProof/>
            <w:webHidden/>
            <w:sz w:val="24"/>
            <w:szCs w:val="24"/>
          </w:rPr>
          <w:fldChar w:fldCharType="end"/>
        </w:r>
      </w:hyperlink>
    </w:p>
    <w:p w14:paraId="48DC0017" w14:textId="106A13AB"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299" w:history="1">
        <w:r w:rsidR="00F153D8" w:rsidRPr="00F153D8">
          <w:rPr>
            <w:rStyle w:val="Hyperlink"/>
            <w:rFonts w:ascii="Times New Roman" w:hAnsi="Times New Roman" w:cs="Times New Roman"/>
            <w:b w:val="0"/>
            <w:bCs w:val="0"/>
            <w:noProof/>
            <w:sz w:val="24"/>
            <w:szCs w:val="24"/>
          </w:rPr>
          <w:t>Gambar 4. 3 Data bounding box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_Toc171420299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44</w:t>
        </w:r>
        <w:r w:rsidR="00F153D8" w:rsidRPr="00F153D8">
          <w:rPr>
            <w:rFonts w:ascii="Times New Roman" w:hAnsi="Times New Roman" w:cs="Times New Roman"/>
            <w:b w:val="0"/>
            <w:bCs w:val="0"/>
            <w:noProof/>
            <w:webHidden/>
            <w:sz w:val="24"/>
            <w:szCs w:val="24"/>
          </w:rPr>
          <w:fldChar w:fldCharType="end"/>
        </w:r>
      </w:hyperlink>
    </w:p>
    <w:p w14:paraId="3AFC454D" w14:textId="1A6CD45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0" w:history="1">
        <w:r w:rsidR="00F153D8" w:rsidRPr="00F153D8">
          <w:rPr>
            <w:rStyle w:val="Hyperlink"/>
            <w:rFonts w:ascii="Times New Roman" w:hAnsi="Times New Roman" w:cs="Times New Roman"/>
            <w:b w:val="0"/>
            <w:bCs w:val="0"/>
            <w:noProof/>
            <w:sz w:val="24"/>
            <w:szCs w:val="24"/>
          </w:rPr>
          <w:t>Gambar 4. 4 Proses resize pada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45</w:t>
        </w:r>
        <w:r w:rsidR="00F153D8" w:rsidRPr="00F153D8">
          <w:rPr>
            <w:rFonts w:ascii="Times New Roman" w:hAnsi="Times New Roman" w:cs="Times New Roman"/>
            <w:b w:val="0"/>
            <w:bCs w:val="0"/>
            <w:noProof/>
            <w:webHidden/>
            <w:sz w:val="24"/>
            <w:szCs w:val="24"/>
          </w:rPr>
          <w:fldChar w:fldCharType="end"/>
        </w:r>
      </w:hyperlink>
    </w:p>
    <w:p w14:paraId="7AFB77BB" w14:textId="4E82BD6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1" w:history="1">
        <w:r w:rsidR="00F153D8" w:rsidRPr="00F153D8">
          <w:rPr>
            <w:rStyle w:val="Hyperlink"/>
            <w:rFonts w:ascii="Times New Roman" w:hAnsi="Times New Roman" w:cs="Times New Roman"/>
            <w:b w:val="0"/>
            <w:bCs w:val="0"/>
            <w:noProof/>
            <w:sz w:val="24"/>
            <w:szCs w:val="24"/>
          </w:rPr>
          <w:t>Gambar 4. 5 Proses augmentasi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46</w:t>
        </w:r>
        <w:r w:rsidR="00F153D8" w:rsidRPr="00F153D8">
          <w:rPr>
            <w:rFonts w:ascii="Times New Roman" w:hAnsi="Times New Roman" w:cs="Times New Roman"/>
            <w:b w:val="0"/>
            <w:bCs w:val="0"/>
            <w:noProof/>
            <w:webHidden/>
            <w:sz w:val="24"/>
            <w:szCs w:val="24"/>
          </w:rPr>
          <w:fldChar w:fldCharType="end"/>
        </w:r>
      </w:hyperlink>
    </w:p>
    <w:p w14:paraId="1C2D3C31" w14:textId="0CCCDB1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2" w:history="1">
        <w:r w:rsidR="00F153D8" w:rsidRPr="00F153D8">
          <w:rPr>
            <w:rStyle w:val="Hyperlink"/>
            <w:rFonts w:ascii="Times New Roman" w:hAnsi="Times New Roman" w:cs="Times New Roman"/>
            <w:b w:val="0"/>
            <w:bCs w:val="0"/>
            <w:noProof/>
            <w:sz w:val="24"/>
            <w:szCs w:val="24"/>
          </w:rPr>
          <w:t>Gambar 4. 6 Proses exposure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46</w:t>
        </w:r>
        <w:r w:rsidR="00F153D8" w:rsidRPr="00F153D8">
          <w:rPr>
            <w:rFonts w:ascii="Times New Roman" w:hAnsi="Times New Roman" w:cs="Times New Roman"/>
            <w:b w:val="0"/>
            <w:bCs w:val="0"/>
            <w:noProof/>
            <w:webHidden/>
            <w:sz w:val="24"/>
            <w:szCs w:val="24"/>
          </w:rPr>
          <w:fldChar w:fldCharType="end"/>
        </w:r>
      </w:hyperlink>
    </w:p>
    <w:p w14:paraId="0E6AF600" w14:textId="29A632DC"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3" w:history="1">
        <w:r w:rsidR="00F153D8" w:rsidRPr="00F153D8">
          <w:rPr>
            <w:rStyle w:val="Hyperlink"/>
            <w:rFonts w:ascii="Times New Roman" w:hAnsi="Times New Roman" w:cs="Times New Roman"/>
            <w:b w:val="0"/>
            <w:bCs w:val="0"/>
            <w:noProof/>
            <w:sz w:val="24"/>
            <w:szCs w:val="24"/>
          </w:rPr>
          <w:t>Gambar 4. 7 Proses rotation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47</w:t>
        </w:r>
        <w:r w:rsidR="00F153D8" w:rsidRPr="00F153D8">
          <w:rPr>
            <w:rFonts w:ascii="Times New Roman" w:hAnsi="Times New Roman" w:cs="Times New Roman"/>
            <w:b w:val="0"/>
            <w:bCs w:val="0"/>
            <w:noProof/>
            <w:webHidden/>
            <w:sz w:val="24"/>
            <w:szCs w:val="24"/>
          </w:rPr>
          <w:fldChar w:fldCharType="end"/>
        </w:r>
      </w:hyperlink>
    </w:p>
    <w:p w14:paraId="386C1B71" w14:textId="600C10E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4" w:history="1">
        <w:r w:rsidR="00F153D8" w:rsidRPr="00F153D8">
          <w:rPr>
            <w:rStyle w:val="Hyperlink"/>
            <w:rFonts w:ascii="Times New Roman" w:hAnsi="Times New Roman" w:cs="Times New Roman"/>
            <w:b w:val="0"/>
            <w:bCs w:val="0"/>
            <w:noProof/>
            <w:sz w:val="24"/>
            <w:szCs w:val="24"/>
          </w:rPr>
          <w:t>Gambar 4. 8 Proses flip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47</w:t>
        </w:r>
        <w:r w:rsidR="00F153D8" w:rsidRPr="00F153D8">
          <w:rPr>
            <w:rFonts w:ascii="Times New Roman" w:hAnsi="Times New Roman" w:cs="Times New Roman"/>
            <w:b w:val="0"/>
            <w:bCs w:val="0"/>
            <w:noProof/>
            <w:webHidden/>
            <w:sz w:val="24"/>
            <w:szCs w:val="24"/>
          </w:rPr>
          <w:fldChar w:fldCharType="end"/>
        </w:r>
      </w:hyperlink>
    </w:p>
    <w:p w14:paraId="266595CB" w14:textId="77689BD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5" w:history="1">
        <w:r w:rsidR="00F153D8" w:rsidRPr="00F153D8">
          <w:rPr>
            <w:rStyle w:val="Hyperlink"/>
            <w:rFonts w:ascii="Times New Roman" w:hAnsi="Times New Roman" w:cs="Times New Roman"/>
            <w:b w:val="0"/>
            <w:bCs w:val="0"/>
            <w:noProof/>
            <w:sz w:val="24"/>
            <w:szCs w:val="24"/>
          </w:rPr>
          <w:t>Gambar 4. 9 Proses pembagian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48</w:t>
        </w:r>
        <w:r w:rsidR="00F153D8" w:rsidRPr="00F153D8">
          <w:rPr>
            <w:rFonts w:ascii="Times New Roman" w:hAnsi="Times New Roman" w:cs="Times New Roman"/>
            <w:b w:val="0"/>
            <w:bCs w:val="0"/>
            <w:noProof/>
            <w:webHidden/>
            <w:sz w:val="24"/>
            <w:szCs w:val="24"/>
          </w:rPr>
          <w:fldChar w:fldCharType="end"/>
        </w:r>
      </w:hyperlink>
    </w:p>
    <w:p w14:paraId="22305B20" w14:textId="6AB9A15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6" w:history="1">
        <w:r w:rsidR="00F153D8" w:rsidRPr="00F153D8">
          <w:rPr>
            <w:rStyle w:val="Hyperlink"/>
            <w:rFonts w:ascii="Times New Roman" w:hAnsi="Times New Roman" w:cs="Times New Roman"/>
            <w:b w:val="0"/>
            <w:bCs w:val="0"/>
            <w:noProof/>
            <w:sz w:val="24"/>
            <w:szCs w:val="24"/>
          </w:rPr>
          <w:t>Gambar 4. 10 Code untuk mengimpor dataset dari Roboflow</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48</w:t>
        </w:r>
        <w:r w:rsidR="00F153D8" w:rsidRPr="00F153D8">
          <w:rPr>
            <w:rFonts w:ascii="Times New Roman" w:hAnsi="Times New Roman" w:cs="Times New Roman"/>
            <w:b w:val="0"/>
            <w:bCs w:val="0"/>
            <w:noProof/>
            <w:webHidden/>
            <w:sz w:val="24"/>
            <w:szCs w:val="24"/>
          </w:rPr>
          <w:fldChar w:fldCharType="end"/>
        </w:r>
      </w:hyperlink>
    </w:p>
    <w:p w14:paraId="34248DF4" w14:textId="3493CE2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7" w:history="1">
        <w:r w:rsidR="00F153D8" w:rsidRPr="00F153D8">
          <w:rPr>
            <w:rStyle w:val="Hyperlink"/>
            <w:rFonts w:ascii="Times New Roman" w:hAnsi="Times New Roman" w:cs="Times New Roman"/>
            <w:b w:val="0"/>
            <w:bCs w:val="0"/>
            <w:noProof/>
            <w:sz w:val="24"/>
            <w:szCs w:val="24"/>
          </w:rPr>
          <w:t>Gambar 4. 11 Keterangan jika berhasil mengunduh dan mengekstrak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49</w:t>
        </w:r>
        <w:r w:rsidR="00F153D8" w:rsidRPr="00F153D8">
          <w:rPr>
            <w:rFonts w:ascii="Times New Roman" w:hAnsi="Times New Roman" w:cs="Times New Roman"/>
            <w:b w:val="0"/>
            <w:bCs w:val="0"/>
            <w:noProof/>
            <w:webHidden/>
            <w:sz w:val="24"/>
            <w:szCs w:val="24"/>
          </w:rPr>
          <w:fldChar w:fldCharType="end"/>
        </w:r>
      </w:hyperlink>
    </w:p>
    <w:p w14:paraId="79668D5F" w14:textId="70026E5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8" w:history="1">
        <w:r w:rsidR="00F153D8" w:rsidRPr="00F153D8">
          <w:rPr>
            <w:rStyle w:val="Hyperlink"/>
            <w:rFonts w:ascii="Times New Roman" w:hAnsi="Times New Roman" w:cs="Times New Roman"/>
            <w:b w:val="0"/>
            <w:bCs w:val="0"/>
            <w:noProof/>
            <w:sz w:val="24"/>
            <w:szCs w:val="24"/>
          </w:rPr>
          <w:t>Gambar 4. 12 Hasil ekstrasi dataset</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49</w:t>
        </w:r>
        <w:r w:rsidR="00F153D8" w:rsidRPr="00F153D8">
          <w:rPr>
            <w:rFonts w:ascii="Times New Roman" w:hAnsi="Times New Roman" w:cs="Times New Roman"/>
            <w:b w:val="0"/>
            <w:bCs w:val="0"/>
            <w:noProof/>
            <w:webHidden/>
            <w:sz w:val="24"/>
            <w:szCs w:val="24"/>
          </w:rPr>
          <w:fldChar w:fldCharType="end"/>
        </w:r>
      </w:hyperlink>
    </w:p>
    <w:p w14:paraId="6E4A7D81" w14:textId="24977CE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09" w:history="1">
        <w:r w:rsidR="00F153D8" w:rsidRPr="00F153D8">
          <w:rPr>
            <w:rStyle w:val="Hyperlink"/>
            <w:rFonts w:ascii="Times New Roman" w:hAnsi="Times New Roman" w:cs="Times New Roman"/>
            <w:b w:val="0"/>
            <w:bCs w:val="0"/>
            <w:noProof/>
            <w:sz w:val="24"/>
            <w:szCs w:val="24"/>
          </w:rPr>
          <w:t>Gambar 4. 13 Isi dari file data.yaml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_Toc171420309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50</w:t>
        </w:r>
        <w:r w:rsidR="00F153D8" w:rsidRPr="00F153D8">
          <w:rPr>
            <w:rFonts w:ascii="Times New Roman" w:hAnsi="Times New Roman" w:cs="Times New Roman"/>
            <w:b w:val="0"/>
            <w:bCs w:val="0"/>
            <w:noProof/>
            <w:webHidden/>
            <w:sz w:val="24"/>
            <w:szCs w:val="24"/>
          </w:rPr>
          <w:fldChar w:fldCharType="end"/>
        </w:r>
      </w:hyperlink>
    </w:p>
    <w:p w14:paraId="3ABDB1C7" w14:textId="6A0CD66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0" w:history="1">
        <w:r w:rsidR="00F153D8" w:rsidRPr="00F153D8">
          <w:rPr>
            <w:rStyle w:val="Hyperlink"/>
            <w:rFonts w:ascii="Times New Roman" w:hAnsi="Times New Roman" w:cs="Times New Roman"/>
            <w:b w:val="0"/>
            <w:bCs w:val="0"/>
            <w:noProof/>
            <w:sz w:val="24"/>
            <w:szCs w:val="24"/>
          </w:rPr>
          <w:t>Gambar 4. 15 Code untuk mengecek ultralytics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50</w:t>
        </w:r>
        <w:r w:rsidR="00F153D8" w:rsidRPr="00F153D8">
          <w:rPr>
            <w:rFonts w:ascii="Times New Roman" w:hAnsi="Times New Roman" w:cs="Times New Roman"/>
            <w:b w:val="0"/>
            <w:bCs w:val="0"/>
            <w:noProof/>
            <w:webHidden/>
            <w:sz w:val="24"/>
            <w:szCs w:val="24"/>
          </w:rPr>
          <w:fldChar w:fldCharType="end"/>
        </w:r>
      </w:hyperlink>
    </w:p>
    <w:p w14:paraId="1A59F922" w14:textId="0CB1A4E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1" w:history="1">
        <w:r w:rsidR="00F153D8" w:rsidRPr="00F153D8">
          <w:rPr>
            <w:rStyle w:val="Hyperlink"/>
            <w:rFonts w:ascii="Times New Roman" w:hAnsi="Times New Roman" w:cs="Times New Roman"/>
            <w:b w:val="0"/>
            <w:bCs w:val="0"/>
            <w:noProof/>
            <w:sz w:val="24"/>
            <w:szCs w:val="24"/>
          </w:rPr>
          <w:t>Gambar 4. 14 Code untuk menginstall library</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50</w:t>
        </w:r>
        <w:r w:rsidR="00F153D8" w:rsidRPr="00F153D8">
          <w:rPr>
            <w:rFonts w:ascii="Times New Roman" w:hAnsi="Times New Roman" w:cs="Times New Roman"/>
            <w:b w:val="0"/>
            <w:bCs w:val="0"/>
            <w:noProof/>
            <w:webHidden/>
            <w:sz w:val="24"/>
            <w:szCs w:val="24"/>
          </w:rPr>
          <w:fldChar w:fldCharType="end"/>
        </w:r>
      </w:hyperlink>
    </w:p>
    <w:p w14:paraId="08B75F07" w14:textId="1CFB35B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2" w:history="1">
        <w:r w:rsidR="00F153D8" w:rsidRPr="00F153D8">
          <w:rPr>
            <w:rStyle w:val="Hyperlink"/>
            <w:rFonts w:ascii="Times New Roman" w:hAnsi="Times New Roman" w:cs="Times New Roman"/>
            <w:b w:val="0"/>
            <w:bCs w:val="0"/>
            <w:noProof/>
            <w:sz w:val="24"/>
            <w:szCs w:val="24"/>
          </w:rPr>
          <w:t>Gambar 4. 16 Output dari code untuk mengecek ultralytics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51</w:t>
        </w:r>
        <w:r w:rsidR="00F153D8" w:rsidRPr="00F153D8">
          <w:rPr>
            <w:rFonts w:ascii="Times New Roman" w:hAnsi="Times New Roman" w:cs="Times New Roman"/>
            <w:b w:val="0"/>
            <w:bCs w:val="0"/>
            <w:noProof/>
            <w:webHidden/>
            <w:sz w:val="24"/>
            <w:szCs w:val="24"/>
          </w:rPr>
          <w:fldChar w:fldCharType="end"/>
        </w:r>
      </w:hyperlink>
    </w:p>
    <w:p w14:paraId="7DC54291" w14:textId="050FC53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3" w:history="1">
        <w:r w:rsidR="00F153D8" w:rsidRPr="00F153D8">
          <w:rPr>
            <w:rStyle w:val="Hyperlink"/>
            <w:rFonts w:ascii="Times New Roman" w:hAnsi="Times New Roman" w:cs="Times New Roman"/>
            <w:b w:val="0"/>
            <w:bCs w:val="0"/>
            <w:noProof/>
            <w:sz w:val="24"/>
            <w:szCs w:val="24"/>
          </w:rPr>
          <w:t>Gambar 4. 17 Mengimpor YOLO ke dalam projek</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51</w:t>
        </w:r>
        <w:r w:rsidR="00F153D8" w:rsidRPr="00F153D8">
          <w:rPr>
            <w:rFonts w:ascii="Times New Roman" w:hAnsi="Times New Roman" w:cs="Times New Roman"/>
            <w:b w:val="0"/>
            <w:bCs w:val="0"/>
            <w:noProof/>
            <w:webHidden/>
            <w:sz w:val="24"/>
            <w:szCs w:val="24"/>
          </w:rPr>
          <w:fldChar w:fldCharType="end"/>
        </w:r>
      </w:hyperlink>
    </w:p>
    <w:p w14:paraId="1397A944" w14:textId="2AA08C50"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4" w:history="1">
        <w:r w:rsidR="00F153D8" w:rsidRPr="00F153D8">
          <w:rPr>
            <w:rStyle w:val="Hyperlink"/>
            <w:rFonts w:ascii="Times New Roman" w:hAnsi="Times New Roman" w:cs="Times New Roman"/>
            <w:b w:val="0"/>
            <w:bCs w:val="0"/>
            <w:noProof/>
            <w:sz w:val="24"/>
            <w:szCs w:val="24"/>
          </w:rPr>
          <w:t>Gambar 4. 18 Code untuk mengombinasikan parameter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51</w:t>
        </w:r>
        <w:r w:rsidR="00F153D8" w:rsidRPr="00F153D8">
          <w:rPr>
            <w:rFonts w:ascii="Times New Roman" w:hAnsi="Times New Roman" w:cs="Times New Roman"/>
            <w:b w:val="0"/>
            <w:bCs w:val="0"/>
            <w:noProof/>
            <w:webHidden/>
            <w:sz w:val="24"/>
            <w:szCs w:val="24"/>
          </w:rPr>
          <w:fldChar w:fldCharType="end"/>
        </w:r>
      </w:hyperlink>
    </w:p>
    <w:p w14:paraId="3C456175" w14:textId="5B0D471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5" w:history="1">
        <w:r w:rsidR="00F153D8" w:rsidRPr="00F153D8">
          <w:rPr>
            <w:rStyle w:val="Hyperlink"/>
            <w:rFonts w:ascii="Times New Roman" w:hAnsi="Times New Roman" w:cs="Times New Roman"/>
            <w:b w:val="0"/>
            <w:bCs w:val="0"/>
            <w:noProof/>
            <w:sz w:val="24"/>
            <w:szCs w:val="24"/>
          </w:rPr>
          <w:t>Gambar 4. 19 Code untuk melakukan pelatihan model pada YOLO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53</w:t>
        </w:r>
        <w:r w:rsidR="00F153D8" w:rsidRPr="00F153D8">
          <w:rPr>
            <w:rFonts w:ascii="Times New Roman" w:hAnsi="Times New Roman" w:cs="Times New Roman"/>
            <w:b w:val="0"/>
            <w:bCs w:val="0"/>
            <w:noProof/>
            <w:webHidden/>
            <w:sz w:val="24"/>
            <w:szCs w:val="24"/>
          </w:rPr>
          <w:fldChar w:fldCharType="end"/>
        </w:r>
      </w:hyperlink>
    </w:p>
    <w:p w14:paraId="4CB8917B" w14:textId="243B35C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6" w:history="1">
        <w:r w:rsidR="00F153D8" w:rsidRPr="00F153D8">
          <w:rPr>
            <w:rStyle w:val="Hyperlink"/>
            <w:rFonts w:ascii="Times New Roman" w:hAnsi="Times New Roman" w:cs="Times New Roman"/>
            <w:b w:val="0"/>
            <w:bCs w:val="0"/>
            <w:noProof/>
            <w:sz w:val="24"/>
            <w:szCs w:val="24"/>
          </w:rPr>
          <w:t>Gambar 4. 20 Contoh code yang disimpan di variabel array commands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53</w:t>
        </w:r>
        <w:r w:rsidR="00F153D8" w:rsidRPr="00F153D8">
          <w:rPr>
            <w:rFonts w:ascii="Times New Roman" w:hAnsi="Times New Roman" w:cs="Times New Roman"/>
            <w:b w:val="0"/>
            <w:bCs w:val="0"/>
            <w:noProof/>
            <w:webHidden/>
            <w:sz w:val="24"/>
            <w:szCs w:val="24"/>
          </w:rPr>
          <w:fldChar w:fldCharType="end"/>
        </w:r>
      </w:hyperlink>
    </w:p>
    <w:p w14:paraId="5FB1FC90" w14:textId="746E5C5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7" w:history="1">
        <w:r w:rsidR="00F153D8" w:rsidRPr="00F153D8">
          <w:rPr>
            <w:rStyle w:val="Hyperlink"/>
            <w:rFonts w:ascii="Times New Roman" w:hAnsi="Times New Roman" w:cs="Times New Roman"/>
            <w:b w:val="0"/>
            <w:bCs w:val="0"/>
            <w:noProof/>
            <w:sz w:val="24"/>
            <w:szCs w:val="24"/>
          </w:rPr>
          <w:t>Gambar 4. 22 Code untuk menjalankan pelatihan sesuai dengan isi dari variabel commands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54</w:t>
        </w:r>
        <w:r w:rsidR="00F153D8" w:rsidRPr="00F153D8">
          <w:rPr>
            <w:rFonts w:ascii="Times New Roman" w:hAnsi="Times New Roman" w:cs="Times New Roman"/>
            <w:b w:val="0"/>
            <w:bCs w:val="0"/>
            <w:noProof/>
            <w:webHidden/>
            <w:sz w:val="24"/>
            <w:szCs w:val="24"/>
          </w:rPr>
          <w:fldChar w:fldCharType="end"/>
        </w:r>
      </w:hyperlink>
    </w:p>
    <w:p w14:paraId="4A331B32" w14:textId="0A6ED0A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8" w:history="1">
        <w:r w:rsidR="00F153D8" w:rsidRPr="00F153D8">
          <w:rPr>
            <w:rStyle w:val="Hyperlink"/>
            <w:rFonts w:ascii="Times New Roman" w:hAnsi="Times New Roman" w:cs="Times New Roman"/>
            <w:b w:val="0"/>
            <w:bCs w:val="0"/>
            <w:noProof/>
            <w:sz w:val="24"/>
            <w:szCs w:val="24"/>
          </w:rPr>
          <w:t>Gambar 4. 21 Output dari perintah 'print(command)'</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54</w:t>
        </w:r>
        <w:r w:rsidR="00F153D8" w:rsidRPr="00F153D8">
          <w:rPr>
            <w:rFonts w:ascii="Times New Roman" w:hAnsi="Times New Roman" w:cs="Times New Roman"/>
            <w:b w:val="0"/>
            <w:bCs w:val="0"/>
            <w:noProof/>
            <w:webHidden/>
            <w:sz w:val="24"/>
            <w:szCs w:val="24"/>
          </w:rPr>
          <w:fldChar w:fldCharType="end"/>
        </w:r>
      </w:hyperlink>
    </w:p>
    <w:p w14:paraId="25A722CF" w14:textId="386B2DF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19" w:history="1">
        <w:r w:rsidR="00F153D8" w:rsidRPr="00F153D8">
          <w:rPr>
            <w:rStyle w:val="Hyperlink"/>
            <w:rFonts w:ascii="Times New Roman" w:hAnsi="Times New Roman" w:cs="Times New Roman"/>
            <w:b w:val="0"/>
            <w:bCs w:val="0"/>
            <w:noProof/>
            <w:sz w:val="24"/>
            <w:szCs w:val="24"/>
          </w:rPr>
          <w:t>Gambar 4. 23 Output pelatihan tiap epoch</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_Toc171420319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54</w:t>
        </w:r>
        <w:r w:rsidR="00F153D8" w:rsidRPr="00F153D8">
          <w:rPr>
            <w:rFonts w:ascii="Times New Roman" w:hAnsi="Times New Roman" w:cs="Times New Roman"/>
            <w:b w:val="0"/>
            <w:bCs w:val="0"/>
            <w:noProof/>
            <w:webHidden/>
            <w:sz w:val="24"/>
            <w:szCs w:val="24"/>
          </w:rPr>
          <w:fldChar w:fldCharType="end"/>
        </w:r>
      </w:hyperlink>
    </w:p>
    <w:p w14:paraId="17EF2A48" w14:textId="73F1151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0" w:history="1">
        <w:r w:rsidR="00F153D8" w:rsidRPr="00F153D8">
          <w:rPr>
            <w:rStyle w:val="Hyperlink"/>
            <w:rFonts w:ascii="Times New Roman" w:hAnsi="Times New Roman" w:cs="Times New Roman"/>
            <w:b w:val="0"/>
            <w:bCs w:val="0"/>
            <w:noProof/>
            <w:sz w:val="24"/>
            <w:szCs w:val="24"/>
          </w:rPr>
          <w:t>Gambar 4. 25 Perbandingan optimizer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56</w:t>
        </w:r>
        <w:r w:rsidR="00F153D8" w:rsidRPr="00F153D8">
          <w:rPr>
            <w:rFonts w:ascii="Times New Roman" w:hAnsi="Times New Roman" w:cs="Times New Roman"/>
            <w:b w:val="0"/>
            <w:bCs w:val="0"/>
            <w:noProof/>
            <w:webHidden/>
            <w:sz w:val="24"/>
            <w:szCs w:val="24"/>
          </w:rPr>
          <w:fldChar w:fldCharType="end"/>
        </w:r>
      </w:hyperlink>
    </w:p>
    <w:p w14:paraId="4D35BFC8" w14:textId="5B790D41"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1" w:history="1">
        <w:r w:rsidR="00F153D8" w:rsidRPr="00F153D8">
          <w:rPr>
            <w:rStyle w:val="Hyperlink"/>
            <w:rFonts w:ascii="Times New Roman" w:hAnsi="Times New Roman" w:cs="Times New Roman"/>
            <w:b w:val="0"/>
            <w:bCs w:val="0"/>
            <w:noProof/>
            <w:sz w:val="24"/>
            <w:szCs w:val="24"/>
          </w:rPr>
          <w:t>Gambar 4. 24 Code untuk melakukan validasi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57</w:t>
        </w:r>
        <w:r w:rsidR="00F153D8" w:rsidRPr="00F153D8">
          <w:rPr>
            <w:rFonts w:ascii="Times New Roman" w:hAnsi="Times New Roman" w:cs="Times New Roman"/>
            <w:b w:val="0"/>
            <w:bCs w:val="0"/>
            <w:noProof/>
            <w:webHidden/>
            <w:sz w:val="24"/>
            <w:szCs w:val="24"/>
          </w:rPr>
          <w:fldChar w:fldCharType="end"/>
        </w:r>
      </w:hyperlink>
    </w:p>
    <w:p w14:paraId="220B3B44" w14:textId="0DD221B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2" w:history="1">
        <w:r w:rsidR="00F153D8" w:rsidRPr="00F153D8">
          <w:rPr>
            <w:rStyle w:val="Hyperlink"/>
            <w:rFonts w:ascii="Times New Roman" w:hAnsi="Times New Roman" w:cs="Times New Roman"/>
            <w:b w:val="0"/>
            <w:bCs w:val="0"/>
            <w:noProof/>
            <w:sz w:val="24"/>
            <w:szCs w:val="24"/>
          </w:rPr>
          <w:t>Gambar 4. 26 Grafik precision dan recall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57</w:t>
        </w:r>
        <w:r w:rsidR="00F153D8" w:rsidRPr="00F153D8">
          <w:rPr>
            <w:rFonts w:ascii="Times New Roman" w:hAnsi="Times New Roman" w:cs="Times New Roman"/>
            <w:b w:val="0"/>
            <w:bCs w:val="0"/>
            <w:noProof/>
            <w:webHidden/>
            <w:sz w:val="24"/>
            <w:szCs w:val="24"/>
          </w:rPr>
          <w:fldChar w:fldCharType="end"/>
        </w:r>
      </w:hyperlink>
    </w:p>
    <w:p w14:paraId="23ED70DA" w14:textId="44A0C56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3" w:history="1">
        <w:r w:rsidR="00F153D8" w:rsidRPr="00F153D8">
          <w:rPr>
            <w:rStyle w:val="Hyperlink"/>
            <w:rFonts w:ascii="Times New Roman" w:hAnsi="Times New Roman" w:cs="Times New Roman"/>
            <w:b w:val="0"/>
            <w:bCs w:val="0"/>
            <w:noProof/>
            <w:sz w:val="24"/>
            <w:szCs w:val="24"/>
          </w:rPr>
          <w:t>Gambar 4. 27 Confusion matrix percobaan ketujuh</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58</w:t>
        </w:r>
        <w:r w:rsidR="00F153D8" w:rsidRPr="00F153D8">
          <w:rPr>
            <w:rFonts w:ascii="Times New Roman" w:hAnsi="Times New Roman" w:cs="Times New Roman"/>
            <w:b w:val="0"/>
            <w:bCs w:val="0"/>
            <w:noProof/>
            <w:webHidden/>
            <w:sz w:val="24"/>
            <w:szCs w:val="24"/>
          </w:rPr>
          <w:fldChar w:fldCharType="end"/>
        </w:r>
      </w:hyperlink>
    </w:p>
    <w:p w14:paraId="670F2A2B" w14:textId="75A77135"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4" w:history="1">
        <w:r w:rsidR="00F153D8" w:rsidRPr="00F153D8">
          <w:rPr>
            <w:rStyle w:val="Hyperlink"/>
            <w:rFonts w:ascii="Times New Roman" w:hAnsi="Times New Roman" w:cs="Times New Roman"/>
            <w:b w:val="0"/>
            <w:bCs w:val="0"/>
            <w:noProof/>
            <w:sz w:val="24"/>
            <w:szCs w:val="24"/>
          </w:rPr>
          <w:t>Gambar 4. 28 Kumpulan grafik hasil pelatihan model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59</w:t>
        </w:r>
        <w:r w:rsidR="00F153D8" w:rsidRPr="00F153D8">
          <w:rPr>
            <w:rFonts w:ascii="Times New Roman" w:hAnsi="Times New Roman" w:cs="Times New Roman"/>
            <w:b w:val="0"/>
            <w:bCs w:val="0"/>
            <w:noProof/>
            <w:webHidden/>
            <w:sz w:val="24"/>
            <w:szCs w:val="24"/>
          </w:rPr>
          <w:fldChar w:fldCharType="end"/>
        </w:r>
      </w:hyperlink>
    </w:p>
    <w:p w14:paraId="4BD19EB1" w14:textId="4979C82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5" w:history="1">
        <w:r w:rsidR="00F153D8" w:rsidRPr="00F153D8">
          <w:rPr>
            <w:rStyle w:val="Hyperlink"/>
            <w:rFonts w:ascii="Times New Roman" w:hAnsi="Times New Roman" w:cs="Times New Roman"/>
            <w:b w:val="0"/>
            <w:bCs w:val="0"/>
            <w:noProof/>
            <w:sz w:val="24"/>
            <w:szCs w:val="24"/>
          </w:rPr>
          <w:t>Gambar 4. 29 Code untuk menjalankan testing</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61</w:t>
        </w:r>
        <w:r w:rsidR="00F153D8" w:rsidRPr="00F153D8">
          <w:rPr>
            <w:rFonts w:ascii="Times New Roman" w:hAnsi="Times New Roman" w:cs="Times New Roman"/>
            <w:b w:val="0"/>
            <w:bCs w:val="0"/>
            <w:noProof/>
            <w:webHidden/>
            <w:sz w:val="24"/>
            <w:szCs w:val="24"/>
          </w:rPr>
          <w:fldChar w:fldCharType="end"/>
        </w:r>
      </w:hyperlink>
    </w:p>
    <w:p w14:paraId="43C1DBCB" w14:textId="67C88FA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6" w:history="1">
        <w:r w:rsidR="00F153D8" w:rsidRPr="00F153D8">
          <w:rPr>
            <w:rStyle w:val="Hyperlink"/>
            <w:rFonts w:ascii="Times New Roman" w:hAnsi="Times New Roman" w:cs="Times New Roman"/>
            <w:b w:val="0"/>
            <w:bCs w:val="0"/>
            <w:noProof/>
            <w:sz w:val="24"/>
            <w:szCs w:val="24"/>
          </w:rPr>
          <w:t>Gambar 4. 30 Gambar yang diprediksi dengan benar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62</w:t>
        </w:r>
        <w:r w:rsidR="00F153D8" w:rsidRPr="00F153D8">
          <w:rPr>
            <w:rFonts w:ascii="Times New Roman" w:hAnsi="Times New Roman" w:cs="Times New Roman"/>
            <w:b w:val="0"/>
            <w:bCs w:val="0"/>
            <w:noProof/>
            <w:webHidden/>
            <w:sz w:val="24"/>
            <w:szCs w:val="24"/>
          </w:rPr>
          <w:fldChar w:fldCharType="end"/>
        </w:r>
      </w:hyperlink>
    </w:p>
    <w:p w14:paraId="7F19DF5F" w14:textId="00BFC0C3"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7" w:history="1">
        <w:r w:rsidR="00F153D8" w:rsidRPr="00F153D8">
          <w:rPr>
            <w:rStyle w:val="Hyperlink"/>
            <w:rFonts w:ascii="Times New Roman" w:hAnsi="Times New Roman" w:cs="Times New Roman"/>
            <w:b w:val="0"/>
            <w:bCs w:val="0"/>
            <w:noProof/>
            <w:sz w:val="24"/>
            <w:szCs w:val="24"/>
          </w:rPr>
          <w:t>Gambar 4. 31 Gambar yang kurang tepat diprediksi</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63</w:t>
        </w:r>
        <w:r w:rsidR="00F153D8" w:rsidRPr="00F153D8">
          <w:rPr>
            <w:rFonts w:ascii="Times New Roman" w:hAnsi="Times New Roman" w:cs="Times New Roman"/>
            <w:b w:val="0"/>
            <w:bCs w:val="0"/>
            <w:noProof/>
            <w:webHidden/>
            <w:sz w:val="24"/>
            <w:szCs w:val="24"/>
          </w:rPr>
          <w:fldChar w:fldCharType="end"/>
        </w:r>
      </w:hyperlink>
    </w:p>
    <w:p w14:paraId="1E9B3D8B" w14:textId="0702765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8" w:history="1">
        <w:r w:rsidR="00F153D8" w:rsidRPr="00F153D8">
          <w:rPr>
            <w:rStyle w:val="Hyperlink"/>
            <w:rFonts w:ascii="Times New Roman" w:hAnsi="Times New Roman" w:cs="Times New Roman"/>
            <w:b w:val="0"/>
            <w:bCs w:val="0"/>
            <w:noProof/>
            <w:sz w:val="24"/>
            <w:szCs w:val="24"/>
          </w:rPr>
          <w:t>Gambar 4. 32 Tampilan halaman pertama ketika website diakses</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65</w:t>
        </w:r>
        <w:r w:rsidR="00F153D8" w:rsidRPr="00F153D8">
          <w:rPr>
            <w:rFonts w:ascii="Times New Roman" w:hAnsi="Times New Roman" w:cs="Times New Roman"/>
            <w:b w:val="0"/>
            <w:bCs w:val="0"/>
            <w:noProof/>
            <w:webHidden/>
            <w:sz w:val="24"/>
            <w:szCs w:val="24"/>
          </w:rPr>
          <w:fldChar w:fldCharType="end"/>
        </w:r>
      </w:hyperlink>
    </w:p>
    <w:p w14:paraId="4494C50D" w14:textId="5435045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29" w:history="1">
        <w:r w:rsidR="00F153D8" w:rsidRPr="00F153D8">
          <w:rPr>
            <w:rStyle w:val="Hyperlink"/>
            <w:rFonts w:ascii="Times New Roman" w:hAnsi="Times New Roman" w:cs="Times New Roman"/>
            <w:b w:val="0"/>
            <w:bCs w:val="0"/>
            <w:noProof/>
            <w:sz w:val="24"/>
            <w:szCs w:val="24"/>
          </w:rPr>
          <w:t>Gambar 4. 33 Tampilan halaman jika memilih menu gambar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_Toc171420329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65</w:t>
        </w:r>
        <w:r w:rsidR="00F153D8" w:rsidRPr="00F153D8">
          <w:rPr>
            <w:rFonts w:ascii="Times New Roman" w:hAnsi="Times New Roman" w:cs="Times New Roman"/>
            <w:b w:val="0"/>
            <w:bCs w:val="0"/>
            <w:noProof/>
            <w:webHidden/>
            <w:sz w:val="24"/>
            <w:szCs w:val="24"/>
          </w:rPr>
          <w:fldChar w:fldCharType="end"/>
        </w:r>
      </w:hyperlink>
    </w:p>
    <w:p w14:paraId="1A586F79" w14:textId="1136DCC2"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0" w:history="1">
        <w:r w:rsidR="00F153D8" w:rsidRPr="00F153D8">
          <w:rPr>
            <w:rStyle w:val="Hyperlink"/>
            <w:rFonts w:ascii="Times New Roman" w:hAnsi="Times New Roman" w:cs="Times New Roman"/>
            <w:b w:val="0"/>
            <w:bCs w:val="0"/>
            <w:noProof/>
            <w:sz w:val="24"/>
            <w:szCs w:val="24"/>
          </w:rPr>
          <w:t>Gambar 4. 34 Tampilan jika memilih menu 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66</w:t>
        </w:r>
        <w:r w:rsidR="00F153D8" w:rsidRPr="00F153D8">
          <w:rPr>
            <w:rFonts w:ascii="Times New Roman" w:hAnsi="Times New Roman" w:cs="Times New Roman"/>
            <w:b w:val="0"/>
            <w:bCs w:val="0"/>
            <w:noProof/>
            <w:webHidden/>
            <w:sz w:val="24"/>
            <w:szCs w:val="24"/>
          </w:rPr>
          <w:fldChar w:fldCharType="end"/>
        </w:r>
      </w:hyperlink>
    </w:p>
    <w:p w14:paraId="4DB93013" w14:textId="1B34565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1" w:history="1">
        <w:r w:rsidR="00F153D8" w:rsidRPr="00F153D8">
          <w:rPr>
            <w:rStyle w:val="Hyperlink"/>
            <w:rFonts w:ascii="Times New Roman" w:hAnsi="Times New Roman" w:cs="Times New Roman"/>
            <w:b w:val="0"/>
            <w:bCs w:val="0"/>
            <w:noProof/>
            <w:sz w:val="24"/>
            <w:szCs w:val="24"/>
          </w:rPr>
          <w:t>Gambar 4. 35 Tampilan jika memilih menu youtube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66</w:t>
        </w:r>
        <w:r w:rsidR="00F153D8" w:rsidRPr="00F153D8">
          <w:rPr>
            <w:rFonts w:ascii="Times New Roman" w:hAnsi="Times New Roman" w:cs="Times New Roman"/>
            <w:b w:val="0"/>
            <w:bCs w:val="0"/>
            <w:noProof/>
            <w:webHidden/>
            <w:sz w:val="24"/>
            <w:szCs w:val="24"/>
          </w:rPr>
          <w:fldChar w:fldCharType="end"/>
        </w:r>
      </w:hyperlink>
    </w:p>
    <w:p w14:paraId="54762ECE" w14:textId="5408C0B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2" w:history="1">
        <w:r w:rsidR="00F153D8" w:rsidRPr="00F153D8">
          <w:rPr>
            <w:rStyle w:val="Hyperlink"/>
            <w:rFonts w:ascii="Times New Roman" w:hAnsi="Times New Roman" w:cs="Times New Roman"/>
            <w:b w:val="0"/>
            <w:bCs w:val="0"/>
            <w:noProof/>
            <w:sz w:val="24"/>
            <w:szCs w:val="24"/>
          </w:rPr>
          <w:t>Gambar 4. 36 Tampilan jika menggunakan atau ponsel</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67</w:t>
        </w:r>
        <w:r w:rsidR="00F153D8" w:rsidRPr="00F153D8">
          <w:rPr>
            <w:rFonts w:ascii="Times New Roman" w:hAnsi="Times New Roman" w:cs="Times New Roman"/>
            <w:b w:val="0"/>
            <w:bCs w:val="0"/>
            <w:noProof/>
            <w:webHidden/>
            <w:sz w:val="24"/>
            <w:szCs w:val="24"/>
          </w:rPr>
          <w:fldChar w:fldCharType="end"/>
        </w:r>
      </w:hyperlink>
    </w:p>
    <w:p w14:paraId="54EE6FDF" w14:textId="0034799F"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3" w:history="1">
        <w:r w:rsidR="00F153D8" w:rsidRPr="00F153D8">
          <w:rPr>
            <w:rStyle w:val="Hyperlink"/>
            <w:rFonts w:ascii="Times New Roman" w:hAnsi="Times New Roman" w:cs="Times New Roman"/>
            <w:b w:val="0"/>
            <w:bCs w:val="0"/>
            <w:noProof/>
            <w:sz w:val="24"/>
            <w:szCs w:val="24"/>
          </w:rPr>
          <w:t>Gambar 4. 37 Tampilan ketika memilih menu Real-Time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67</w:t>
        </w:r>
        <w:r w:rsidR="00F153D8" w:rsidRPr="00F153D8">
          <w:rPr>
            <w:rFonts w:ascii="Times New Roman" w:hAnsi="Times New Roman" w:cs="Times New Roman"/>
            <w:b w:val="0"/>
            <w:bCs w:val="0"/>
            <w:noProof/>
            <w:webHidden/>
            <w:sz w:val="24"/>
            <w:szCs w:val="24"/>
          </w:rPr>
          <w:fldChar w:fldCharType="end"/>
        </w:r>
      </w:hyperlink>
    </w:p>
    <w:p w14:paraId="5A46B273" w14:textId="3432586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4" w:history="1">
        <w:r w:rsidR="00F153D8" w:rsidRPr="00F153D8">
          <w:rPr>
            <w:rStyle w:val="Hyperlink"/>
            <w:rFonts w:ascii="Times New Roman" w:hAnsi="Times New Roman" w:cs="Times New Roman"/>
            <w:b w:val="0"/>
            <w:bCs w:val="0"/>
            <w:noProof/>
            <w:sz w:val="24"/>
            <w:szCs w:val="24"/>
          </w:rPr>
          <w:t>Gambar 4. 38 Chart rincian responden</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23017D">
          <w:rPr>
            <w:rFonts w:ascii="Times New Roman" w:hAnsi="Times New Roman" w:cs="Times New Roman"/>
            <w:b w:val="0"/>
            <w:bCs w:val="0"/>
            <w:noProof/>
            <w:webHidden/>
            <w:sz w:val="24"/>
            <w:szCs w:val="24"/>
          </w:rPr>
          <w:t>83</w:t>
        </w:r>
        <w:r w:rsidR="00F153D8" w:rsidRPr="00F153D8">
          <w:rPr>
            <w:rFonts w:ascii="Times New Roman" w:hAnsi="Times New Roman" w:cs="Times New Roman"/>
            <w:b w:val="0"/>
            <w:bCs w:val="0"/>
            <w:noProof/>
            <w:webHidden/>
            <w:sz w:val="24"/>
            <w:szCs w:val="24"/>
          </w:rPr>
          <w:fldChar w:fldCharType="end"/>
        </w:r>
      </w:hyperlink>
    </w:p>
    <w:p w14:paraId="5BE71EAB" w14:textId="77777777" w:rsidR="00F153D8" w:rsidRDefault="00A66812" w:rsidP="00F153D8">
      <w:pPr>
        <w:pStyle w:val="Heading1"/>
        <w:spacing w:line="360" w:lineRule="auto"/>
        <w:ind w:firstLine="0"/>
        <w:jc w:val="center"/>
      </w:pPr>
      <w:r w:rsidRPr="00F153D8">
        <w:rPr>
          <w:rFonts w:ascii="Times New Roman" w:hAnsi="Times New Roman" w:cs="Times New Roman"/>
          <w:sz w:val="24"/>
          <w:szCs w:val="24"/>
        </w:rPr>
        <w:fldChar w:fldCharType="end"/>
      </w:r>
      <w:r w:rsidR="00F153D8">
        <w:br w:type="page"/>
      </w:r>
    </w:p>
    <w:p w14:paraId="386E8278" w14:textId="341D1CD0" w:rsidR="00C376A7" w:rsidRPr="0056753C" w:rsidRDefault="008808B6" w:rsidP="0056753C">
      <w:pPr>
        <w:pStyle w:val="Heading1"/>
        <w:ind w:firstLine="0"/>
        <w:jc w:val="center"/>
        <w:rPr>
          <w:rFonts w:ascii="Times New Roman" w:hAnsi="Times New Roman" w:cs="Times New Roman"/>
          <w:b/>
          <w:bCs/>
          <w:color w:val="auto"/>
          <w:sz w:val="24"/>
          <w:szCs w:val="24"/>
        </w:rPr>
      </w:pPr>
      <w:bookmarkStart w:id="39" w:name="_Toc171421319"/>
      <w:r w:rsidRPr="0056753C">
        <w:rPr>
          <w:rFonts w:ascii="Times New Roman" w:hAnsi="Times New Roman" w:cs="Times New Roman"/>
          <w:b/>
          <w:bCs/>
          <w:color w:val="auto"/>
          <w:sz w:val="24"/>
          <w:szCs w:val="24"/>
        </w:rPr>
        <w:lastRenderedPageBreak/>
        <w:t>DAFTAR LAMPIRAN</w:t>
      </w:r>
      <w:bookmarkEnd w:id="39"/>
    </w:p>
    <w:p w14:paraId="158E8A34" w14:textId="79F1201F" w:rsidR="00F153D8" w:rsidRPr="00F153D8" w:rsidRDefault="001856AC"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7C29BD">
        <w:rPr>
          <w:rFonts w:ascii="Times New Roman" w:hAnsi="Times New Roman" w:cs="Times New Roman"/>
          <w:b w:val="0"/>
          <w:bCs w:val="0"/>
          <w:sz w:val="24"/>
          <w:szCs w:val="24"/>
        </w:rPr>
        <w:fldChar w:fldCharType="begin"/>
      </w:r>
      <w:r w:rsidRPr="007C29BD">
        <w:rPr>
          <w:rFonts w:ascii="Times New Roman" w:hAnsi="Times New Roman" w:cs="Times New Roman"/>
          <w:b w:val="0"/>
          <w:bCs w:val="0"/>
          <w:sz w:val="24"/>
          <w:szCs w:val="24"/>
        </w:rPr>
        <w:instrText xml:space="preserve"> TOC \h \z \c "Lampiran" </w:instrText>
      </w:r>
      <w:r w:rsidRPr="007C29BD">
        <w:rPr>
          <w:rFonts w:ascii="Times New Roman" w:hAnsi="Times New Roman" w:cs="Times New Roman"/>
          <w:b w:val="0"/>
          <w:bCs w:val="0"/>
          <w:sz w:val="24"/>
          <w:szCs w:val="24"/>
        </w:rPr>
        <w:fldChar w:fldCharType="separate"/>
      </w:r>
      <w:hyperlink w:anchor="_Toc171420335" w:history="1">
        <w:r w:rsidR="00F153D8" w:rsidRPr="00F153D8">
          <w:rPr>
            <w:rStyle w:val="Hyperlink"/>
            <w:rFonts w:ascii="Times New Roman" w:hAnsi="Times New Roman" w:cs="Times New Roman"/>
            <w:b w:val="0"/>
            <w:bCs w:val="0"/>
            <w:noProof/>
            <w:color w:val="auto"/>
            <w:sz w:val="24"/>
            <w:szCs w:val="24"/>
          </w:rPr>
          <w:t>Lampiran 1: Gambar confusion matrix</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_Toc171420335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100</w:t>
        </w:r>
        <w:r w:rsidR="00F153D8" w:rsidRPr="00F153D8">
          <w:rPr>
            <w:rFonts w:ascii="Times New Roman" w:hAnsi="Times New Roman" w:cs="Times New Roman"/>
            <w:b w:val="0"/>
            <w:bCs w:val="0"/>
            <w:noProof/>
            <w:webHidden/>
            <w:sz w:val="24"/>
            <w:szCs w:val="24"/>
          </w:rPr>
          <w:fldChar w:fldCharType="end"/>
        </w:r>
      </w:hyperlink>
    </w:p>
    <w:p w14:paraId="18589C06" w14:textId="662DC13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6" w:history="1">
        <w:r w:rsidR="00F153D8" w:rsidRPr="00F153D8">
          <w:rPr>
            <w:rStyle w:val="Hyperlink"/>
            <w:rFonts w:ascii="Times New Roman" w:hAnsi="Times New Roman" w:cs="Times New Roman"/>
            <w:b w:val="0"/>
            <w:bCs w:val="0"/>
            <w:noProof/>
            <w:color w:val="auto"/>
            <w:sz w:val="24"/>
            <w:szCs w:val="24"/>
          </w:rPr>
          <w:t>Lampiran 2: Capture code dari function showDetectFrame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_Toc171420336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101</w:t>
        </w:r>
        <w:r w:rsidR="00F153D8" w:rsidRPr="00F153D8">
          <w:rPr>
            <w:rFonts w:ascii="Times New Roman" w:hAnsi="Times New Roman" w:cs="Times New Roman"/>
            <w:b w:val="0"/>
            <w:bCs w:val="0"/>
            <w:noProof/>
            <w:webHidden/>
            <w:sz w:val="24"/>
            <w:szCs w:val="24"/>
          </w:rPr>
          <w:fldChar w:fldCharType="end"/>
        </w:r>
      </w:hyperlink>
    </w:p>
    <w:p w14:paraId="1A664F53" w14:textId="292E4E9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7" w:history="1">
        <w:r w:rsidR="00F153D8" w:rsidRPr="00F153D8">
          <w:rPr>
            <w:rStyle w:val="Hyperlink"/>
            <w:rFonts w:ascii="Times New Roman" w:hAnsi="Times New Roman" w:cs="Times New Roman"/>
            <w:b w:val="0"/>
            <w:bCs w:val="0"/>
            <w:noProof/>
            <w:color w:val="auto"/>
            <w:sz w:val="24"/>
            <w:szCs w:val="24"/>
          </w:rPr>
          <w:t>Lampiran 3: Capture code dari fungsi play_youtube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_Toc171420337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102</w:t>
        </w:r>
        <w:r w:rsidR="00F153D8" w:rsidRPr="00F153D8">
          <w:rPr>
            <w:rFonts w:ascii="Times New Roman" w:hAnsi="Times New Roman" w:cs="Times New Roman"/>
            <w:b w:val="0"/>
            <w:bCs w:val="0"/>
            <w:noProof/>
            <w:webHidden/>
            <w:sz w:val="24"/>
            <w:szCs w:val="24"/>
          </w:rPr>
          <w:fldChar w:fldCharType="end"/>
        </w:r>
      </w:hyperlink>
    </w:p>
    <w:p w14:paraId="61FDDF05" w14:textId="020247EE"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8" w:history="1">
        <w:r w:rsidR="00F153D8" w:rsidRPr="00F153D8">
          <w:rPr>
            <w:rStyle w:val="Hyperlink"/>
            <w:rFonts w:ascii="Times New Roman" w:hAnsi="Times New Roman" w:cs="Times New Roman"/>
            <w:b w:val="0"/>
            <w:bCs w:val="0"/>
            <w:noProof/>
            <w:color w:val="auto"/>
            <w:sz w:val="24"/>
            <w:szCs w:val="24"/>
          </w:rPr>
          <w:t>Lampiran 4: Capture code dari fungsi live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_Toc171420338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102</w:t>
        </w:r>
        <w:r w:rsidR="00F153D8" w:rsidRPr="00F153D8">
          <w:rPr>
            <w:rFonts w:ascii="Times New Roman" w:hAnsi="Times New Roman" w:cs="Times New Roman"/>
            <w:b w:val="0"/>
            <w:bCs w:val="0"/>
            <w:noProof/>
            <w:webHidden/>
            <w:sz w:val="24"/>
            <w:szCs w:val="24"/>
          </w:rPr>
          <w:fldChar w:fldCharType="end"/>
        </w:r>
      </w:hyperlink>
    </w:p>
    <w:p w14:paraId="6361A1AC" w14:textId="1E5D9A26"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39" w:history="1">
        <w:r w:rsidR="00F153D8" w:rsidRPr="00F153D8">
          <w:rPr>
            <w:rStyle w:val="Hyperlink"/>
            <w:rFonts w:ascii="Times New Roman" w:hAnsi="Times New Roman" w:cs="Times New Roman"/>
            <w:b w:val="0"/>
            <w:bCs w:val="0"/>
            <w:noProof/>
            <w:color w:val="auto"/>
            <w:sz w:val="24"/>
            <w:szCs w:val="24"/>
          </w:rPr>
          <w:t>Lampiran 5: Capture code dari class VideoTransformer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_Toc171420339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103</w:t>
        </w:r>
        <w:r w:rsidR="00F153D8" w:rsidRPr="00F153D8">
          <w:rPr>
            <w:rFonts w:ascii="Times New Roman" w:hAnsi="Times New Roman" w:cs="Times New Roman"/>
            <w:b w:val="0"/>
            <w:bCs w:val="0"/>
            <w:noProof/>
            <w:webHidden/>
            <w:sz w:val="24"/>
            <w:szCs w:val="24"/>
          </w:rPr>
          <w:fldChar w:fldCharType="end"/>
        </w:r>
      </w:hyperlink>
    </w:p>
    <w:p w14:paraId="3384420A" w14:textId="5E4A7C5D"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0" w:history="1">
        <w:r w:rsidR="00F153D8" w:rsidRPr="00F153D8">
          <w:rPr>
            <w:rStyle w:val="Hyperlink"/>
            <w:rFonts w:ascii="Times New Roman" w:hAnsi="Times New Roman" w:cs="Times New Roman"/>
            <w:b w:val="0"/>
            <w:bCs w:val="0"/>
            <w:noProof/>
            <w:color w:val="auto"/>
            <w:sz w:val="24"/>
            <w:szCs w:val="24"/>
          </w:rPr>
          <w:t>Lampiran 6: Capture code dari fungsi process_uploaded_video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_Toc171420340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104</w:t>
        </w:r>
        <w:r w:rsidR="00F153D8" w:rsidRPr="00F153D8">
          <w:rPr>
            <w:rFonts w:ascii="Times New Roman" w:hAnsi="Times New Roman" w:cs="Times New Roman"/>
            <w:b w:val="0"/>
            <w:bCs w:val="0"/>
            <w:noProof/>
            <w:webHidden/>
            <w:sz w:val="24"/>
            <w:szCs w:val="24"/>
          </w:rPr>
          <w:fldChar w:fldCharType="end"/>
        </w:r>
      </w:hyperlink>
    </w:p>
    <w:p w14:paraId="73E64B74" w14:textId="3EE1C239"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1" w:history="1">
        <w:r w:rsidR="00F153D8" w:rsidRPr="00F153D8">
          <w:rPr>
            <w:rStyle w:val="Hyperlink"/>
            <w:rFonts w:ascii="Times New Roman" w:hAnsi="Times New Roman" w:cs="Times New Roman"/>
            <w:b w:val="0"/>
            <w:bCs w:val="0"/>
            <w:noProof/>
            <w:color w:val="auto"/>
            <w:sz w:val="24"/>
            <w:szCs w:val="24"/>
          </w:rPr>
          <w:t>Lampiran 7: Capture code dari fungsi play_stored_video</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_Toc171420341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105</w:t>
        </w:r>
        <w:r w:rsidR="00F153D8" w:rsidRPr="00F153D8">
          <w:rPr>
            <w:rFonts w:ascii="Times New Roman" w:hAnsi="Times New Roman" w:cs="Times New Roman"/>
            <w:b w:val="0"/>
            <w:bCs w:val="0"/>
            <w:noProof/>
            <w:webHidden/>
            <w:sz w:val="24"/>
            <w:szCs w:val="24"/>
          </w:rPr>
          <w:fldChar w:fldCharType="end"/>
        </w:r>
      </w:hyperlink>
    </w:p>
    <w:p w14:paraId="64E98877" w14:textId="0F63EF64"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2" w:history="1">
        <w:r w:rsidR="00F153D8" w:rsidRPr="00F153D8">
          <w:rPr>
            <w:rStyle w:val="Hyperlink"/>
            <w:rFonts w:ascii="Times New Roman" w:hAnsi="Times New Roman" w:cs="Times New Roman"/>
            <w:b w:val="0"/>
            <w:bCs w:val="0"/>
            <w:noProof/>
            <w:color w:val="auto"/>
            <w:sz w:val="24"/>
            <w:szCs w:val="24"/>
          </w:rPr>
          <w:t>Lampiran 8: Capture code dari fungsi take_picture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_Toc171420342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105</w:t>
        </w:r>
        <w:r w:rsidR="00F153D8" w:rsidRPr="00F153D8">
          <w:rPr>
            <w:rFonts w:ascii="Times New Roman" w:hAnsi="Times New Roman" w:cs="Times New Roman"/>
            <w:b w:val="0"/>
            <w:bCs w:val="0"/>
            <w:noProof/>
            <w:webHidden/>
            <w:sz w:val="24"/>
            <w:szCs w:val="24"/>
          </w:rPr>
          <w:fldChar w:fldCharType="end"/>
        </w:r>
      </w:hyperlink>
    </w:p>
    <w:p w14:paraId="6E2529A6" w14:textId="7CF5D56A"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3" w:history="1">
        <w:r w:rsidR="00F153D8" w:rsidRPr="00F153D8">
          <w:rPr>
            <w:rStyle w:val="Hyperlink"/>
            <w:rFonts w:ascii="Times New Roman" w:hAnsi="Times New Roman" w:cs="Times New Roman"/>
            <w:b w:val="0"/>
            <w:bCs w:val="0"/>
            <w:noProof/>
            <w:color w:val="auto"/>
            <w:sz w:val="24"/>
            <w:szCs w:val="24"/>
          </w:rPr>
          <w:t>Lampiran 9: Capture code dari fungsi up_picture</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_Toc171420343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106</w:t>
        </w:r>
        <w:r w:rsidR="00F153D8" w:rsidRPr="00F153D8">
          <w:rPr>
            <w:rFonts w:ascii="Times New Roman" w:hAnsi="Times New Roman" w:cs="Times New Roman"/>
            <w:b w:val="0"/>
            <w:bCs w:val="0"/>
            <w:noProof/>
            <w:webHidden/>
            <w:sz w:val="24"/>
            <w:szCs w:val="24"/>
          </w:rPr>
          <w:fldChar w:fldCharType="end"/>
        </w:r>
      </w:hyperlink>
    </w:p>
    <w:p w14:paraId="22BBBF24" w14:textId="449889A8" w:rsidR="00F153D8" w:rsidRPr="00F153D8" w:rsidRDefault="00000000" w:rsidP="00F153D8">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71420344" w:history="1">
        <w:r w:rsidR="00F153D8" w:rsidRPr="00F153D8">
          <w:rPr>
            <w:rStyle w:val="Hyperlink"/>
            <w:rFonts w:ascii="Times New Roman" w:hAnsi="Times New Roman" w:cs="Times New Roman"/>
            <w:b w:val="0"/>
            <w:bCs w:val="0"/>
            <w:noProof/>
            <w:color w:val="auto"/>
            <w:sz w:val="24"/>
            <w:szCs w:val="24"/>
          </w:rPr>
          <w:t>Lampiran 10: Daftar pertanyaan dalam kuesioner</w:t>
        </w:r>
        <w:r w:rsidR="00F153D8" w:rsidRPr="00F153D8">
          <w:rPr>
            <w:rFonts w:ascii="Times New Roman" w:hAnsi="Times New Roman" w:cs="Times New Roman"/>
            <w:b w:val="0"/>
            <w:bCs w:val="0"/>
            <w:noProof/>
            <w:webHidden/>
            <w:sz w:val="24"/>
            <w:szCs w:val="24"/>
          </w:rPr>
          <w:tab/>
        </w:r>
        <w:r w:rsidR="00F153D8" w:rsidRPr="00F153D8">
          <w:rPr>
            <w:rFonts w:ascii="Times New Roman" w:hAnsi="Times New Roman" w:cs="Times New Roman"/>
            <w:b w:val="0"/>
            <w:bCs w:val="0"/>
            <w:noProof/>
            <w:webHidden/>
            <w:sz w:val="24"/>
            <w:szCs w:val="24"/>
          </w:rPr>
          <w:fldChar w:fldCharType="begin"/>
        </w:r>
        <w:r w:rsidR="00F153D8" w:rsidRPr="00F153D8">
          <w:rPr>
            <w:rFonts w:ascii="Times New Roman" w:hAnsi="Times New Roman" w:cs="Times New Roman"/>
            <w:b w:val="0"/>
            <w:bCs w:val="0"/>
            <w:noProof/>
            <w:webHidden/>
            <w:sz w:val="24"/>
            <w:szCs w:val="24"/>
          </w:rPr>
          <w:instrText xml:space="preserve"> PAGEREF _Toc171420344 \h </w:instrText>
        </w:r>
        <w:r w:rsidR="00F153D8" w:rsidRPr="00F153D8">
          <w:rPr>
            <w:rFonts w:ascii="Times New Roman" w:hAnsi="Times New Roman" w:cs="Times New Roman"/>
            <w:b w:val="0"/>
            <w:bCs w:val="0"/>
            <w:noProof/>
            <w:webHidden/>
            <w:sz w:val="24"/>
            <w:szCs w:val="24"/>
          </w:rPr>
        </w:r>
        <w:r w:rsidR="00F153D8" w:rsidRPr="00F153D8">
          <w:rPr>
            <w:rFonts w:ascii="Times New Roman" w:hAnsi="Times New Roman" w:cs="Times New Roman"/>
            <w:b w:val="0"/>
            <w:bCs w:val="0"/>
            <w:noProof/>
            <w:webHidden/>
            <w:sz w:val="24"/>
            <w:szCs w:val="24"/>
          </w:rPr>
          <w:fldChar w:fldCharType="separate"/>
        </w:r>
        <w:r w:rsidR="00F153D8" w:rsidRPr="00F153D8">
          <w:rPr>
            <w:rFonts w:ascii="Times New Roman" w:hAnsi="Times New Roman" w:cs="Times New Roman"/>
            <w:b w:val="0"/>
            <w:bCs w:val="0"/>
            <w:noProof/>
            <w:webHidden/>
            <w:sz w:val="24"/>
            <w:szCs w:val="24"/>
          </w:rPr>
          <w:t>107</w:t>
        </w:r>
        <w:r w:rsidR="00F153D8" w:rsidRPr="00F153D8">
          <w:rPr>
            <w:rFonts w:ascii="Times New Roman" w:hAnsi="Times New Roman" w:cs="Times New Roman"/>
            <w:b w:val="0"/>
            <w:bCs w:val="0"/>
            <w:noProof/>
            <w:webHidden/>
            <w:sz w:val="24"/>
            <w:szCs w:val="24"/>
          </w:rPr>
          <w:fldChar w:fldCharType="end"/>
        </w:r>
      </w:hyperlink>
    </w:p>
    <w:p w14:paraId="6CF17AC3" w14:textId="17A0890B" w:rsidR="001856AC" w:rsidRPr="001856AC" w:rsidRDefault="001856AC" w:rsidP="007C29BD">
      <w:pPr>
        <w:ind w:firstLine="0"/>
      </w:pPr>
      <w:r w:rsidRPr="007C29BD">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23017D">
          <w:pgSz w:w="11906" w:h="16838"/>
          <w:pgMar w:top="1701" w:right="1701" w:bottom="1701" w:left="2268" w:header="709" w:footer="709" w:gutter="0"/>
          <w:pgNumType w:fmt="lowerRoman"/>
          <w:cols w:space="708"/>
          <w:docGrid w:linePitch="360"/>
        </w:sectPr>
      </w:pPr>
    </w:p>
    <w:p w14:paraId="6D1C9251" w14:textId="3E268047" w:rsidR="004807E0" w:rsidRPr="00620445" w:rsidRDefault="004807E0" w:rsidP="00E54728">
      <w:pPr>
        <w:pStyle w:val="Heading1"/>
        <w:ind w:firstLine="0"/>
        <w:jc w:val="center"/>
        <w:rPr>
          <w:rFonts w:ascii="Times New Roman" w:hAnsi="Times New Roman" w:cs="Times New Roman"/>
          <w:b/>
          <w:bCs/>
          <w:color w:val="auto"/>
          <w:sz w:val="24"/>
          <w:szCs w:val="24"/>
        </w:rPr>
      </w:pPr>
      <w:bookmarkStart w:id="40" w:name="_Toc149697673"/>
      <w:bookmarkStart w:id="41" w:name="_Toc150886634"/>
      <w:bookmarkStart w:id="42" w:name="_Toc171421320"/>
      <w:r w:rsidRPr="00620445">
        <w:rPr>
          <w:rFonts w:ascii="Times New Roman" w:hAnsi="Times New Roman" w:cs="Times New Roman"/>
          <w:b/>
          <w:bCs/>
          <w:color w:val="auto"/>
          <w:sz w:val="24"/>
          <w:szCs w:val="24"/>
        </w:rPr>
        <w:lastRenderedPageBreak/>
        <w:t>BAB I</w:t>
      </w:r>
      <w:bookmarkStart w:id="43" w:name="_Toc149697674"/>
      <w:bookmarkEnd w:id="40"/>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bookmarkStart w:id="44" w:name="revisi_baru_2_b"/>
      <w:r w:rsidRPr="00620445">
        <w:rPr>
          <w:rFonts w:ascii="Times New Roman" w:hAnsi="Times New Roman" w:cs="Times New Roman"/>
          <w:b/>
          <w:bCs/>
          <w:color w:val="auto"/>
          <w:sz w:val="24"/>
          <w:szCs w:val="24"/>
        </w:rPr>
        <w:t>PENDAHULUAN</w:t>
      </w:r>
      <w:bookmarkEnd w:id="41"/>
      <w:bookmarkEnd w:id="42"/>
      <w:bookmarkEnd w:id="43"/>
      <w:bookmarkEnd w:id="44"/>
    </w:p>
    <w:p w14:paraId="7C2619FE"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45" w:name="_Toc149697675"/>
      <w:bookmarkStart w:id="46" w:name="_Toc150886635"/>
      <w:bookmarkStart w:id="47" w:name="_Toc171421321"/>
      <w:bookmarkStart w:id="48" w:name="revisi_baru_2_a"/>
      <w:r w:rsidRPr="00160216">
        <w:rPr>
          <w:rFonts w:ascii="Times New Roman" w:hAnsi="Times New Roman" w:cs="Times New Roman"/>
          <w:b/>
          <w:bCs/>
          <w:color w:val="auto"/>
          <w:sz w:val="24"/>
          <w:szCs w:val="24"/>
        </w:rPr>
        <w:t>Latar Belakang</w:t>
      </w:r>
      <w:bookmarkEnd w:id="45"/>
      <w:bookmarkEnd w:id="46"/>
      <w:bookmarkEnd w:id="47"/>
    </w:p>
    <w:bookmarkEnd w:id="48"/>
    <w:p w14:paraId="5CC02D1E" w14:textId="4096C895" w:rsidR="004807E0" w:rsidRPr="00160216" w:rsidRDefault="004807E0" w:rsidP="00A0350D">
      <w:pPr>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300F23" w:rsidRPr="00300F23">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300F23" w:rsidRPr="00300F23">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300F23" w:rsidRPr="00300F23">
            <w:rPr>
              <w:color w:val="000000"/>
            </w:rPr>
            <w:t>(Priyono dkk., 2021; Yuni Wulandari dkk., 2022)</w:t>
          </w:r>
        </w:sdtContent>
      </w:sdt>
      <w:r w:rsidRPr="00160216">
        <w:rPr>
          <w:color w:val="000000"/>
        </w:rPr>
        <w:t xml:space="preserve">. </w:t>
      </w:r>
    </w:p>
    <w:p w14:paraId="538FBDE0" w14:textId="57213572" w:rsidR="004807E0" w:rsidRPr="00160216" w:rsidRDefault="004807E0" w:rsidP="00A0350D">
      <w:pPr>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300F23">
            <w:rPr>
              <w:rFonts w:eastAsia="Times New Roman"/>
            </w:rPr>
            <w:t xml:space="preserve">(Aini dkk., 2021; Karlina &amp; Indarti, 2019; Rafly </w:t>
          </w:r>
          <w:proofErr w:type="spellStart"/>
          <w:r w:rsidR="00300F23">
            <w:rPr>
              <w:rFonts w:eastAsia="Times New Roman"/>
            </w:rPr>
            <w:t>Alwanda</w:t>
          </w:r>
          <w:proofErr w:type="spellEnd"/>
          <w:r w:rsidR="00300F23">
            <w:rPr>
              <w:rFonts w:eastAsia="Times New Roman"/>
            </w:rPr>
            <w:t xml:space="preserve"> dkk., 2020; </w:t>
          </w:r>
          <w:proofErr w:type="spellStart"/>
          <w:r w:rsidR="00300F23">
            <w:rPr>
              <w:rFonts w:eastAsia="Times New Roman"/>
            </w:rPr>
            <w:t>Wu</w:t>
          </w:r>
          <w:proofErr w:type="spellEnd"/>
          <w:r w:rsidR="00300F23">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300F23">
            <w:rPr>
              <w:rFonts w:eastAsia="Times New Roman"/>
            </w:rPr>
            <w:t xml:space="preserve">(Karlina &amp; Indarti, 2019; Rafly </w:t>
          </w:r>
          <w:proofErr w:type="spellStart"/>
          <w:r w:rsidR="00300F23">
            <w:rPr>
              <w:rFonts w:eastAsia="Times New Roman"/>
            </w:rPr>
            <w:t>Alwanda</w:t>
          </w:r>
          <w:proofErr w:type="spellEnd"/>
          <w:r w:rsidR="00300F23">
            <w:rPr>
              <w:rFonts w:eastAsia="Times New Roman"/>
            </w:rPr>
            <w:t xml:space="preserve"> dkk., 2020)</w:t>
          </w:r>
        </w:sdtContent>
      </w:sdt>
      <w:r w:rsidRPr="00160216">
        <w:t xml:space="preserve">. Dalam beberapa dekade terakhir, kemajuan dalam teknologi pengolahan </w:t>
      </w:r>
      <w:r w:rsidRPr="00160216">
        <w:lastRenderedPageBreak/>
        <w:t xml:space="preserve">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5E5D92D5" w:rsidR="004807E0" w:rsidRPr="00160216" w:rsidRDefault="004807E0" w:rsidP="00A0350D">
      <w:pPr>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300F23">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300F23">
            <w:rPr>
              <w:rFonts w:eastAsia="Times New Roman"/>
            </w:rPr>
            <w:t>(</w:t>
          </w:r>
          <w:proofErr w:type="spellStart"/>
          <w:r w:rsidR="00300F23">
            <w:rPr>
              <w:rFonts w:eastAsia="Times New Roman"/>
            </w:rPr>
            <w:t>Adarsh</w:t>
          </w:r>
          <w:proofErr w:type="spellEnd"/>
          <w:r w:rsidR="00300F23">
            <w:rPr>
              <w:rFonts w:eastAsia="Times New Roman"/>
            </w:rPr>
            <w:t xml:space="preserve"> &amp; Rathi, 2020; Aini dkk., 2021; Karlina &amp; Indarti, 2019; </w:t>
          </w:r>
          <w:proofErr w:type="spellStart"/>
          <w:r w:rsidR="00300F23">
            <w:rPr>
              <w:rFonts w:eastAsia="Times New Roman"/>
            </w:rPr>
            <w:t>Kumari</w:t>
          </w:r>
          <w:proofErr w:type="spellEnd"/>
          <w:r w:rsidR="00300F23">
            <w:rPr>
              <w:rFonts w:eastAsia="Times New Roman"/>
            </w:rPr>
            <w:t xml:space="preserve"> dkk., 2021; Lou dkk., 2023; </w:t>
          </w:r>
          <w:proofErr w:type="spellStart"/>
          <w:r w:rsidR="00300F23">
            <w:rPr>
              <w:rFonts w:eastAsia="Times New Roman"/>
            </w:rPr>
            <w:t>Zhang</w:t>
          </w:r>
          <w:proofErr w:type="spellEnd"/>
          <w:r w:rsidR="00300F23">
            <w:rPr>
              <w:rFonts w:eastAsia="Times New Roman"/>
            </w:rPr>
            <w:t xml:space="preserve"> dkk., 2019)</w:t>
          </w:r>
        </w:sdtContent>
      </w:sdt>
      <w:r w:rsidRPr="00160216">
        <w:t xml:space="preserve">. </w:t>
      </w:r>
    </w:p>
    <w:p w14:paraId="1D71A58F" w14:textId="11DF8D2A" w:rsidR="004807E0" w:rsidRPr="00160216" w:rsidRDefault="004807E0" w:rsidP="00A0350D">
      <w:pPr>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300F23" w:rsidRPr="00300F23">
            <w:rPr>
              <w:rFonts w:eastAsia="Times New Roman"/>
              <w:color w:val="000000"/>
            </w:rPr>
            <w:t>(</w:t>
          </w:r>
          <w:proofErr w:type="spellStart"/>
          <w:r w:rsidR="00300F23" w:rsidRPr="00300F23">
            <w:rPr>
              <w:rFonts w:eastAsia="Times New Roman"/>
              <w:color w:val="000000"/>
            </w:rPr>
            <w:t>Redmon</w:t>
          </w:r>
          <w:proofErr w:type="spellEnd"/>
          <w:r w:rsidR="00300F23" w:rsidRPr="00300F23">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49" w:name="_Toc149697676"/>
      <w:bookmarkStart w:id="50" w:name="_Toc150886636"/>
      <w:bookmarkStart w:id="51" w:name="_Toc171421322"/>
      <w:bookmarkStart w:id="52" w:name="Revisi_13"/>
      <w:r w:rsidRPr="00160216">
        <w:rPr>
          <w:rFonts w:ascii="Times New Roman" w:hAnsi="Times New Roman" w:cs="Times New Roman"/>
          <w:b/>
          <w:bCs/>
          <w:color w:val="auto"/>
          <w:sz w:val="24"/>
          <w:szCs w:val="24"/>
        </w:rPr>
        <w:lastRenderedPageBreak/>
        <w:t>Rumusan Masalah</w:t>
      </w:r>
      <w:bookmarkEnd w:id="49"/>
      <w:bookmarkEnd w:id="50"/>
      <w:bookmarkEnd w:id="51"/>
    </w:p>
    <w:bookmarkEnd w:id="52"/>
    <w:p w14:paraId="290FBEC7" w14:textId="532B096B" w:rsidR="004807E0" w:rsidRPr="00160216" w:rsidRDefault="004807E0" w:rsidP="00A0350D">
      <w:pPr>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53" w:name="_Toc149697677"/>
      <w:bookmarkStart w:id="54" w:name="_Toc150886637"/>
      <w:bookmarkStart w:id="55" w:name="_Toc171421323"/>
      <w:r w:rsidRPr="00160216">
        <w:rPr>
          <w:rFonts w:ascii="Times New Roman" w:hAnsi="Times New Roman" w:cs="Times New Roman"/>
          <w:b/>
          <w:bCs/>
          <w:color w:val="auto"/>
          <w:sz w:val="24"/>
          <w:szCs w:val="24"/>
        </w:rPr>
        <w:t>Batasan Masalah</w:t>
      </w:r>
      <w:bookmarkEnd w:id="53"/>
      <w:bookmarkEnd w:id="54"/>
      <w:bookmarkEnd w:id="55"/>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pPr>
        <w:pStyle w:val="ListParagraph"/>
        <w:numPr>
          <w:ilvl w:val="2"/>
          <w:numId w:val="2"/>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pPr>
        <w:pStyle w:val="ListParagraph"/>
        <w:numPr>
          <w:ilvl w:val="2"/>
          <w:numId w:val="2"/>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pPr>
        <w:pStyle w:val="ListParagraph"/>
        <w:numPr>
          <w:ilvl w:val="2"/>
          <w:numId w:val="2"/>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pPr>
        <w:pStyle w:val="ListParagraph"/>
        <w:numPr>
          <w:ilvl w:val="2"/>
          <w:numId w:val="2"/>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56" w:name="_Toc149697678"/>
      <w:bookmarkStart w:id="57" w:name="_Toc150886638"/>
      <w:bookmarkStart w:id="58" w:name="_Toc171421324"/>
      <w:r w:rsidRPr="00160216">
        <w:rPr>
          <w:rFonts w:ascii="Times New Roman" w:hAnsi="Times New Roman" w:cs="Times New Roman"/>
          <w:b/>
          <w:bCs/>
          <w:color w:val="auto"/>
          <w:sz w:val="24"/>
          <w:szCs w:val="24"/>
        </w:rPr>
        <w:t>Tujuan Penelitian</w:t>
      </w:r>
      <w:bookmarkEnd w:id="56"/>
      <w:bookmarkEnd w:id="57"/>
      <w:bookmarkEnd w:id="58"/>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pPr>
        <w:pStyle w:val="ListParagraph"/>
        <w:numPr>
          <w:ilvl w:val="0"/>
          <w:numId w:val="3"/>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pPr>
        <w:pStyle w:val="ListParagraph"/>
        <w:numPr>
          <w:ilvl w:val="0"/>
          <w:numId w:val="3"/>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pPr>
        <w:pStyle w:val="ListParagraph"/>
        <w:numPr>
          <w:ilvl w:val="0"/>
          <w:numId w:val="3"/>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59" w:name="_Toc149697679"/>
      <w:bookmarkStart w:id="60" w:name="_Toc150886639"/>
      <w:bookmarkStart w:id="61" w:name="_Toc171421325"/>
      <w:r w:rsidRPr="00160216">
        <w:rPr>
          <w:rFonts w:ascii="Times New Roman" w:hAnsi="Times New Roman" w:cs="Times New Roman"/>
          <w:b/>
          <w:bCs/>
          <w:color w:val="auto"/>
          <w:sz w:val="24"/>
          <w:szCs w:val="24"/>
        </w:rPr>
        <w:t>Manfaat Penelitian</w:t>
      </w:r>
      <w:bookmarkEnd w:id="59"/>
      <w:bookmarkEnd w:id="60"/>
      <w:bookmarkEnd w:id="61"/>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pPr>
        <w:pStyle w:val="ListParagraph"/>
        <w:numPr>
          <w:ilvl w:val="0"/>
          <w:numId w:val="4"/>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pPr>
        <w:pStyle w:val="ListParagraph"/>
        <w:numPr>
          <w:ilvl w:val="0"/>
          <w:numId w:val="4"/>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pPr>
        <w:pStyle w:val="ListParagraph"/>
        <w:numPr>
          <w:ilvl w:val="0"/>
          <w:numId w:val="4"/>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62" w:name="_Toc149697680"/>
      <w:bookmarkStart w:id="63" w:name="_Toc150886640"/>
      <w:bookmarkStart w:id="64" w:name="_Toc171421326"/>
      <w:r w:rsidRPr="00160216">
        <w:rPr>
          <w:rFonts w:ascii="Times New Roman" w:hAnsi="Times New Roman" w:cs="Times New Roman"/>
          <w:b/>
          <w:bCs/>
          <w:color w:val="auto"/>
          <w:sz w:val="24"/>
          <w:szCs w:val="24"/>
        </w:rPr>
        <w:t>Sistematika Penulisan</w:t>
      </w:r>
      <w:bookmarkEnd w:id="62"/>
      <w:bookmarkEnd w:id="63"/>
      <w:bookmarkEnd w:id="64"/>
    </w:p>
    <w:p w14:paraId="72E7B119" w14:textId="5565D81E" w:rsidR="004807E0" w:rsidRDefault="004807E0" w:rsidP="00A0350D">
      <w:pPr>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w:t>
      </w:r>
      <w:r w:rsidRPr="00160216">
        <w:lastRenderedPageBreak/>
        <w:t>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5064DA">
          <w:footerReference w:type="first" r:id="rId14"/>
          <w:pgSz w:w="11906" w:h="16838"/>
          <w:pgMar w:top="1701" w:right="1701" w:bottom="1701" w:left="2268" w:header="709" w:footer="709" w:gutter="0"/>
          <w:pgNumType w:start="1"/>
          <w:cols w:space="708"/>
          <w:docGrid w:linePitch="360"/>
        </w:sectPr>
      </w:pPr>
    </w:p>
    <w:p w14:paraId="48A7725B" w14:textId="09F63CD6"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65" w:name="_Toc150886641"/>
      <w:bookmarkStart w:id="66" w:name="_Toc171421327"/>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65"/>
      <w:bookmarkEnd w:id="66"/>
    </w:p>
    <w:p w14:paraId="5ADAF6A2" w14:textId="77777777" w:rsidR="004807E0" w:rsidRPr="00160216" w:rsidRDefault="004807E0">
      <w:pPr>
        <w:pStyle w:val="ListParagraph"/>
        <w:keepNext/>
        <w:keepLines/>
        <w:numPr>
          <w:ilvl w:val="0"/>
          <w:numId w:val="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 w:name="_Toc149745192"/>
      <w:bookmarkStart w:id="68" w:name="_Toc149745214"/>
      <w:bookmarkStart w:id="69" w:name="_Toc149775916"/>
      <w:bookmarkStart w:id="70" w:name="_Toc149775956"/>
      <w:bookmarkStart w:id="71" w:name="_Toc149776018"/>
      <w:bookmarkStart w:id="72" w:name="_Toc149776070"/>
      <w:bookmarkStart w:id="73" w:name="_Toc149776107"/>
      <w:bookmarkStart w:id="74" w:name="_Toc150213240"/>
      <w:bookmarkStart w:id="75" w:name="_Toc150213279"/>
      <w:bookmarkStart w:id="76" w:name="_Toc150213318"/>
      <w:bookmarkStart w:id="77" w:name="_Toc150285811"/>
      <w:bookmarkStart w:id="78" w:name="_Toc150285852"/>
      <w:bookmarkStart w:id="79" w:name="_Toc150886554"/>
      <w:bookmarkStart w:id="80" w:name="_Toc150886601"/>
      <w:bookmarkStart w:id="81" w:name="_Toc150886642"/>
      <w:bookmarkStart w:id="82" w:name="_Toc166099525"/>
      <w:bookmarkStart w:id="83" w:name="_Toc166099890"/>
      <w:bookmarkStart w:id="84" w:name="_Toc166100584"/>
      <w:bookmarkStart w:id="85" w:name="_Toc166180703"/>
      <w:bookmarkStart w:id="86" w:name="_Toc166180999"/>
      <w:bookmarkStart w:id="87" w:name="_Toc166181161"/>
      <w:bookmarkStart w:id="88" w:name="_Toc167103768"/>
      <w:bookmarkStart w:id="89" w:name="_Toc167110966"/>
      <w:bookmarkStart w:id="90" w:name="_Toc167734673"/>
      <w:bookmarkStart w:id="91" w:name="_Toc167798909"/>
      <w:bookmarkStart w:id="92" w:name="_Toc167799028"/>
      <w:bookmarkStart w:id="93" w:name="_Toc167800489"/>
      <w:bookmarkStart w:id="94" w:name="_Toc167804502"/>
      <w:bookmarkStart w:id="95" w:name="_Toc168084595"/>
      <w:bookmarkStart w:id="96" w:name="_Toc168257708"/>
      <w:bookmarkStart w:id="97" w:name="_Toc169213574"/>
      <w:bookmarkStart w:id="98" w:name="_Toc169463748"/>
      <w:bookmarkStart w:id="99" w:name="_Toc169463872"/>
      <w:bookmarkStart w:id="100" w:name="_Toc169463996"/>
      <w:bookmarkStart w:id="101" w:name="_Toc169538058"/>
      <w:bookmarkStart w:id="102" w:name="_Toc169566436"/>
      <w:bookmarkStart w:id="103" w:name="_Toc169566566"/>
      <w:bookmarkStart w:id="104" w:name="_Toc169566696"/>
      <w:bookmarkStart w:id="105" w:name="_Toc169566857"/>
      <w:bookmarkStart w:id="106" w:name="_Toc169566989"/>
      <w:bookmarkStart w:id="107" w:name="_Toc169733628"/>
      <w:bookmarkStart w:id="108" w:name="_Toc169736708"/>
      <w:bookmarkStart w:id="109" w:name="_Toc169737401"/>
      <w:bookmarkStart w:id="110" w:name="_Toc170556524"/>
      <w:bookmarkStart w:id="111" w:name="_Toc170556649"/>
      <w:bookmarkStart w:id="112" w:name="_Toc171370579"/>
      <w:bookmarkStart w:id="113" w:name="_Toc171372597"/>
      <w:bookmarkStart w:id="114" w:name="_Toc171376957"/>
      <w:bookmarkStart w:id="115" w:name="_Toc171420137"/>
      <w:bookmarkStart w:id="116" w:name="_Toc171420785"/>
      <w:bookmarkStart w:id="117" w:name="_Toc171421328"/>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1D347C12"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118" w:name="_Toc150886643"/>
      <w:bookmarkStart w:id="119" w:name="_Toc171421329"/>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118"/>
      <w:bookmarkEnd w:id="119"/>
      <w:proofErr w:type="spellEnd"/>
    </w:p>
    <w:p w14:paraId="01888281" w14:textId="6F178C38" w:rsidR="004807E0" w:rsidRPr="00160216" w:rsidRDefault="004807E0" w:rsidP="006C74DC">
      <w:pPr>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300F23" w:rsidRPr="00300F23">
            <w:rPr>
              <w:color w:val="000000"/>
            </w:rPr>
            <w:t>(</w:t>
          </w:r>
          <w:proofErr w:type="spellStart"/>
          <w:r w:rsidR="00300F23" w:rsidRPr="00300F23">
            <w:rPr>
              <w:color w:val="000000"/>
            </w:rPr>
            <w:t>Dhiyatmika</w:t>
          </w:r>
          <w:proofErr w:type="spellEnd"/>
          <w:r w:rsidR="00300F23" w:rsidRPr="00300F23">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300F23" w:rsidRPr="00300F23">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300F23" w:rsidRPr="00300F23">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2271A8A1" w14:textId="2162C8C3" w:rsidR="007F5B7D" w:rsidRDefault="004807E0" w:rsidP="006C74DC">
      <w:pPr>
        <w:pStyle w:val="ListParagraph"/>
        <w:spacing w:line="480" w:lineRule="auto"/>
        <w:ind w:left="0" w:firstLine="708"/>
        <w:jc w:val="both"/>
        <w:rPr>
          <w:rFonts w:cs="Times New Roman"/>
          <w:i/>
          <w:iCs/>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300F23" w:rsidRPr="00300F23">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300F23" w:rsidRPr="00300F23">
            <w:rPr>
              <w:color w:val="000000"/>
            </w:rPr>
            <w:t>(Heri Pratikno dkk., 2023)</w:t>
          </w:r>
        </w:sdtContent>
      </w:sdt>
      <w:r w:rsidRPr="00160216">
        <w:t xml:space="preserve">. Penelitian ini mencoba dua cara 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w:t>
      </w:r>
      <w:r w:rsidRPr="00160216">
        <w:lastRenderedPageBreak/>
        <w:t xml:space="preserve">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6C59F70D" w14:textId="6D73934A" w:rsidR="00BF5DE4" w:rsidRDefault="006C74DC" w:rsidP="006C74DC">
      <w:pPr>
        <w:pStyle w:val="ListParagraph"/>
        <w:spacing w:line="480" w:lineRule="auto"/>
        <w:ind w:left="0" w:firstLine="708"/>
        <w:jc w:val="both"/>
        <w:rPr>
          <w:color w:val="000000"/>
        </w:rPr>
      </w:pPr>
      <w:bookmarkStart w:id="120" w:name="Revisi_3"/>
      <w:r>
        <w:rPr>
          <w:noProof/>
          <w:color w:val="000000"/>
        </w:rPr>
        <mc:AlternateContent>
          <mc:Choice Requires="wpg">
            <w:drawing>
              <wp:anchor distT="0" distB="0" distL="114300" distR="114300" simplePos="0" relativeHeight="251919360" behindDoc="0" locked="0" layoutInCell="1" allowOverlap="1" wp14:anchorId="2087856B" wp14:editId="4685ADFF">
                <wp:simplePos x="0" y="0"/>
                <wp:positionH relativeFrom="column">
                  <wp:posOffset>360274</wp:posOffset>
                </wp:positionH>
                <wp:positionV relativeFrom="paragraph">
                  <wp:posOffset>3514090</wp:posOffset>
                </wp:positionV>
                <wp:extent cx="4260215" cy="2602230"/>
                <wp:effectExtent l="0" t="0" r="6985" b="7620"/>
                <wp:wrapTopAndBottom/>
                <wp:docPr id="574461106" name="Group 73"/>
                <wp:cNvGraphicFramePr/>
                <a:graphic xmlns:a="http://schemas.openxmlformats.org/drawingml/2006/main">
                  <a:graphicData uri="http://schemas.microsoft.com/office/word/2010/wordprocessingGroup">
                    <wpg:wgp>
                      <wpg:cNvGrpSpPr/>
                      <wpg:grpSpPr>
                        <a:xfrm>
                          <a:off x="0" y="0"/>
                          <a:ext cx="4260215" cy="2602230"/>
                          <a:chOff x="-140678" y="0"/>
                          <a:chExt cx="4260501" cy="2602230"/>
                        </a:xfrm>
                      </wpg:grpSpPr>
                      <pic:pic xmlns:pic="http://schemas.openxmlformats.org/drawingml/2006/picture">
                        <pic:nvPicPr>
                          <pic:cNvPr id="26009850"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3840" cy="2270125"/>
                          </a:xfrm>
                          <a:prstGeom prst="rect">
                            <a:avLst/>
                          </a:prstGeom>
                        </pic:spPr>
                      </pic:pic>
                      <wps:wsp>
                        <wps:cNvPr id="20570979" name="Text Box 1"/>
                        <wps:cNvSpPr txBox="1"/>
                        <wps:spPr>
                          <a:xfrm>
                            <a:off x="-140678" y="2329180"/>
                            <a:ext cx="4260501" cy="273050"/>
                          </a:xfrm>
                          <a:prstGeom prst="rect">
                            <a:avLst/>
                          </a:prstGeom>
                          <a:solidFill>
                            <a:prstClr val="white"/>
                          </a:solidFill>
                          <a:ln>
                            <a:noFill/>
                          </a:ln>
                        </wps:spPr>
                        <wps:txbx>
                          <w:txbxContent>
                            <w:p w14:paraId="794494B0" w14:textId="3FD9F8C6" w:rsidR="00601D53" w:rsidRPr="00356C63" w:rsidRDefault="00601D53" w:rsidP="00601D53">
                              <w:pPr>
                                <w:pStyle w:val="Caption"/>
                                <w:ind w:firstLine="0"/>
                                <w:jc w:val="center"/>
                                <w:rPr>
                                  <w:i w:val="0"/>
                                  <w:iCs w:val="0"/>
                                  <w:noProof/>
                                  <w:color w:val="auto"/>
                                  <w:sz w:val="28"/>
                                  <w:szCs w:val="20"/>
                                </w:rPr>
                              </w:pPr>
                              <w:bookmarkStart w:id="121" w:name="_Ref170553998"/>
                              <w:bookmarkStart w:id="122" w:name="_Toc171420267"/>
                              <w:r w:rsidRPr="00356C63">
                                <w:rPr>
                                  <w:i w:val="0"/>
                                  <w:iCs w:val="0"/>
                                  <w:color w:val="auto"/>
                                  <w:sz w:val="20"/>
                                  <w:szCs w:val="20"/>
                                </w:rPr>
                                <w:t xml:space="preserve">Gambar 2. </w:t>
                              </w:r>
                              <w:r w:rsidRPr="00356C63">
                                <w:rPr>
                                  <w:i w:val="0"/>
                                  <w:iCs w:val="0"/>
                                  <w:color w:val="auto"/>
                                  <w:sz w:val="20"/>
                                  <w:szCs w:val="20"/>
                                </w:rPr>
                                <w:fldChar w:fldCharType="begin"/>
                              </w:r>
                              <w:r w:rsidRPr="00356C63">
                                <w:rPr>
                                  <w:i w:val="0"/>
                                  <w:iCs w:val="0"/>
                                  <w:color w:val="auto"/>
                                  <w:sz w:val="20"/>
                                  <w:szCs w:val="20"/>
                                </w:rPr>
                                <w:instrText xml:space="preserve"> SEQ Gambar_2. \* ARABIC </w:instrText>
                              </w:r>
                              <w:r w:rsidRPr="00356C63">
                                <w:rPr>
                                  <w:i w:val="0"/>
                                  <w:iCs w:val="0"/>
                                  <w:color w:val="auto"/>
                                  <w:sz w:val="20"/>
                                  <w:szCs w:val="20"/>
                                </w:rPr>
                                <w:fldChar w:fldCharType="separate"/>
                              </w:r>
                              <w:r w:rsidR="00C02D9C" w:rsidRPr="00356C63">
                                <w:rPr>
                                  <w:i w:val="0"/>
                                  <w:iCs w:val="0"/>
                                  <w:noProof/>
                                  <w:color w:val="auto"/>
                                  <w:sz w:val="20"/>
                                  <w:szCs w:val="20"/>
                                </w:rPr>
                                <w:t>1</w:t>
                              </w:r>
                              <w:r w:rsidRPr="00356C63">
                                <w:rPr>
                                  <w:i w:val="0"/>
                                  <w:iCs w:val="0"/>
                                  <w:color w:val="auto"/>
                                  <w:sz w:val="20"/>
                                  <w:szCs w:val="20"/>
                                </w:rPr>
                                <w:fldChar w:fldCharType="end"/>
                              </w:r>
                              <w:bookmarkEnd w:id="121"/>
                              <w:r w:rsidRPr="00356C63">
                                <w:rPr>
                                  <w:i w:val="0"/>
                                  <w:iCs w:val="0"/>
                                  <w:color w:val="auto"/>
                                  <w:sz w:val="20"/>
                                  <w:szCs w:val="20"/>
                                </w:rPr>
                                <w:t xml:space="preserve"> Grafik perbandingan beberapa arsitektur berdasarkan mAP dan waktu</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087856B" id="Group 73" o:spid="_x0000_s1026" style="position:absolute;left:0;text-align:left;margin-left:28.35pt;margin-top:276.7pt;width:335.45pt;height:204.9pt;z-index:251919360;mso-width-relative:margin" coordorigin="-1406" coordsize="42605,26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0538;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">
                  <v:imagedata r:id="rId16" o:title=""/>
                </v:shape>
                <v:shapetype id="_x0000_t202" coordsize="21600,21600" o:spt="202" path="m,l,21600r21600,l21600,xe">
                  <v:stroke joinstyle="miter"/>
                  <v:path gradientshapeok="t" o:connecttype="rect"/>
                </v:shapetype>
                <v:shape id="Text Box 1" o:spid="_x0000_s1028" type="#_x0000_t202" style="position:absolute;left:-1406;top:23291;width:426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" stroked="f">
                  <v:textbox style="mso-fit-shape-to-text:t" inset="0,0,0,0">
                    <w:txbxContent>
                      <w:p w14:paraId="794494B0" w14:textId="3FD9F8C6" w:rsidR="00601D53" w:rsidRPr="00356C63" w:rsidRDefault="00601D53" w:rsidP="00601D53">
                        <w:pPr>
                          <w:pStyle w:val="Caption"/>
                          <w:ind w:firstLine="0"/>
                          <w:jc w:val="center"/>
                          <w:rPr>
                            <w:i w:val="0"/>
                            <w:iCs w:val="0"/>
                            <w:noProof/>
                            <w:color w:val="auto"/>
                            <w:sz w:val="28"/>
                            <w:szCs w:val="20"/>
                          </w:rPr>
                        </w:pPr>
                        <w:bookmarkStart w:id="123" w:name="_Ref170553998"/>
                        <w:bookmarkStart w:id="124" w:name="_Toc171420267"/>
                        <w:r w:rsidRPr="00356C63">
                          <w:rPr>
                            <w:i w:val="0"/>
                            <w:iCs w:val="0"/>
                            <w:color w:val="auto"/>
                            <w:sz w:val="20"/>
                            <w:szCs w:val="20"/>
                          </w:rPr>
                          <w:t xml:space="preserve">Gambar 2. </w:t>
                        </w:r>
                        <w:r w:rsidRPr="00356C63">
                          <w:rPr>
                            <w:i w:val="0"/>
                            <w:iCs w:val="0"/>
                            <w:color w:val="auto"/>
                            <w:sz w:val="20"/>
                            <w:szCs w:val="20"/>
                          </w:rPr>
                          <w:fldChar w:fldCharType="begin"/>
                        </w:r>
                        <w:r w:rsidRPr="00356C63">
                          <w:rPr>
                            <w:i w:val="0"/>
                            <w:iCs w:val="0"/>
                            <w:color w:val="auto"/>
                            <w:sz w:val="20"/>
                            <w:szCs w:val="20"/>
                          </w:rPr>
                          <w:instrText xml:space="preserve"> SEQ Gambar_2. \* ARABIC </w:instrText>
                        </w:r>
                        <w:r w:rsidRPr="00356C63">
                          <w:rPr>
                            <w:i w:val="0"/>
                            <w:iCs w:val="0"/>
                            <w:color w:val="auto"/>
                            <w:sz w:val="20"/>
                            <w:szCs w:val="20"/>
                          </w:rPr>
                          <w:fldChar w:fldCharType="separate"/>
                        </w:r>
                        <w:r w:rsidR="00C02D9C" w:rsidRPr="00356C63">
                          <w:rPr>
                            <w:i w:val="0"/>
                            <w:iCs w:val="0"/>
                            <w:noProof/>
                            <w:color w:val="auto"/>
                            <w:sz w:val="20"/>
                            <w:szCs w:val="20"/>
                          </w:rPr>
                          <w:t>1</w:t>
                        </w:r>
                        <w:r w:rsidRPr="00356C63">
                          <w:rPr>
                            <w:i w:val="0"/>
                            <w:iCs w:val="0"/>
                            <w:color w:val="auto"/>
                            <w:sz w:val="20"/>
                            <w:szCs w:val="20"/>
                          </w:rPr>
                          <w:fldChar w:fldCharType="end"/>
                        </w:r>
                        <w:bookmarkEnd w:id="123"/>
                        <w:r w:rsidRPr="00356C63">
                          <w:rPr>
                            <w:i w:val="0"/>
                            <w:iCs w:val="0"/>
                            <w:color w:val="auto"/>
                            <w:sz w:val="20"/>
                            <w:szCs w:val="20"/>
                          </w:rPr>
                          <w:t xml:space="preserve"> Grafik perbandingan beberapa arsitektur berdasarkan mAP dan waktu</w:t>
                        </w:r>
                        <w:bookmarkEnd w:id="124"/>
                      </w:p>
                    </w:txbxContent>
                  </v:textbox>
                </v:shape>
                <w10:wrap type="topAndBottom"/>
              </v:group>
            </w:pict>
          </mc:Fallback>
        </mc:AlternateContent>
      </w:r>
      <w:r w:rsidR="004807E0" w:rsidRPr="007F5B7D">
        <w:rPr>
          <w:color w:val="000000"/>
        </w:rPr>
        <w:t xml:space="preserve">Berbicara mengenai pengenalan objek </w:t>
      </w:r>
      <w:bookmarkEnd w:id="120"/>
      <w:r w:rsidR="004807E0" w:rsidRPr="007F5B7D">
        <w:rPr>
          <w:color w:val="000000"/>
        </w:rPr>
        <w:t xml:space="preserve">secara </w:t>
      </w:r>
      <w:r w:rsidR="004807E0" w:rsidRPr="007F5B7D">
        <w:rPr>
          <w:i/>
          <w:iCs/>
          <w:color w:val="000000"/>
        </w:rPr>
        <w:t>real-</w:t>
      </w:r>
      <w:proofErr w:type="spellStart"/>
      <w:r w:rsidR="004807E0" w:rsidRPr="007F5B7D">
        <w:rPr>
          <w:i/>
          <w:iCs/>
          <w:color w:val="000000"/>
        </w:rPr>
        <w:t>time</w:t>
      </w:r>
      <w:proofErr w:type="spellEnd"/>
      <w:r w:rsidR="004807E0" w:rsidRPr="007F5B7D">
        <w:rPr>
          <w:i/>
          <w:iCs/>
          <w:color w:val="000000"/>
        </w:rPr>
        <w:t xml:space="preserve">, </w:t>
      </w:r>
      <w:r w:rsidR="00A67A0E">
        <w:rPr>
          <w:color w:val="000000"/>
        </w:rPr>
        <w:t>s</w:t>
      </w:r>
      <w:r w:rsidR="007F5B7D" w:rsidRPr="007F5B7D">
        <w:rPr>
          <w:color w:val="000000"/>
        </w:rPr>
        <w:t xml:space="preserve">alah satu </w:t>
      </w:r>
      <w:r w:rsidR="00A67A0E">
        <w:rPr>
          <w:color w:val="000000"/>
        </w:rPr>
        <w:t>algoritma</w:t>
      </w:r>
      <w:r w:rsidR="007F5B7D" w:rsidRPr="007F5B7D">
        <w:rPr>
          <w:color w:val="000000"/>
        </w:rPr>
        <w:t xml:space="preserve"> yang menonjol dalam deteksi objek adalah YOLO (</w:t>
      </w:r>
      <w:r w:rsidR="007F5B7D" w:rsidRPr="00A67A0E">
        <w:rPr>
          <w:i/>
          <w:iCs/>
          <w:color w:val="000000"/>
        </w:rPr>
        <w:t xml:space="preserve">You Only </w:t>
      </w:r>
      <w:proofErr w:type="spellStart"/>
      <w:r w:rsidR="007F5B7D" w:rsidRPr="00A67A0E">
        <w:rPr>
          <w:i/>
          <w:iCs/>
          <w:color w:val="000000"/>
        </w:rPr>
        <w:t>Look</w:t>
      </w:r>
      <w:proofErr w:type="spellEnd"/>
      <w:r w:rsidR="007F5B7D" w:rsidRPr="00A67A0E">
        <w:rPr>
          <w:i/>
          <w:iCs/>
          <w:color w:val="000000"/>
        </w:rPr>
        <w:t xml:space="preserve"> Once</w:t>
      </w:r>
      <w:r w:rsidR="007F5B7D" w:rsidRPr="007F5B7D">
        <w:rPr>
          <w:color w:val="000000"/>
        </w:rPr>
        <w:t xml:space="preserve">). Beberapa studi telah menunjukkan keunggulan YOLO dibandingkan </w:t>
      </w:r>
      <w:r w:rsidR="00B616A6">
        <w:rPr>
          <w:color w:val="000000"/>
        </w:rPr>
        <w:t>algoritma CNN</w:t>
      </w:r>
      <w:r w:rsidR="007F5B7D" w:rsidRPr="007F5B7D">
        <w:rPr>
          <w:color w:val="000000"/>
        </w:rPr>
        <w:t xml:space="preserve"> dalam hal kecepata</w:t>
      </w:r>
      <w:r w:rsidR="002C7E81">
        <w:rPr>
          <w:color w:val="000000"/>
        </w:rPr>
        <w:t>n</w:t>
      </w:r>
      <w:r w:rsidR="007F5B7D" w:rsidRPr="007F5B7D">
        <w:rPr>
          <w:color w:val="000000"/>
        </w:rPr>
        <w:t>.</w:t>
      </w:r>
      <w:r w:rsidR="00B616A6">
        <w:rPr>
          <w:color w:val="000000"/>
        </w:rPr>
        <w:t xml:space="preserve"> </w:t>
      </w:r>
      <w:r w:rsidR="007F5B7D" w:rsidRPr="00B616A6">
        <w:rPr>
          <w:color w:val="000000"/>
        </w:rPr>
        <w:t xml:space="preserve">Menurut penelitian yang dilakukan oleh </w:t>
      </w:r>
      <w:proofErr w:type="spellStart"/>
      <w:r w:rsidR="007F5B7D" w:rsidRPr="00B616A6">
        <w:rPr>
          <w:color w:val="000000"/>
        </w:rPr>
        <w:t>Pranav</w:t>
      </w:r>
      <w:proofErr w:type="spellEnd"/>
      <w:r w:rsidR="007F5B7D" w:rsidRPr="00B616A6">
        <w:rPr>
          <w:color w:val="000000"/>
        </w:rPr>
        <w:t xml:space="preserve"> </w:t>
      </w:r>
      <w:proofErr w:type="spellStart"/>
      <w:r w:rsidR="007F5B7D" w:rsidRPr="00B616A6">
        <w:rPr>
          <w:color w:val="000000"/>
        </w:rPr>
        <w:t>Adarsh</w:t>
      </w:r>
      <w:proofErr w:type="spellEnd"/>
      <w:r w:rsidR="007F5B7D" w:rsidRPr="00B616A6">
        <w:rPr>
          <w:color w:val="000000"/>
        </w:rPr>
        <w:t xml:space="preserve">, </w:t>
      </w:r>
      <w:proofErr w:type="spellStart"/>
      <w:r w:rsidR="007F5B7D" w:rsidRPr="00B616A6">
        <w:rPr>
          <w:color w:val="000000"/>
        </w:rPr>
        <w:t>Pratibha</w:t>
      </w:r>
      <w:proofErr w:type="spellEnd"/>
      <w:r w:rsidR="007F5B7D" w:rsidRPr="00B616A6">
        <w:rPr>
          <w:color w:val="000000"/>
        </w:rPr>
        <w:t xml:space="preserve"> Rathi, dan </w:t>
      </w:r>
      <w:proofErr w:type="spellStart"/>
      <w:r w:rsidR="007F5B7D" w:rsidRPr="00B616A6">
        <w:rPr>
          <w:color w:val="000000"/>
        </w:rPr>
        <w:t>Manoj</w:t>
      </w:r>
      <w:proofErr w:type="spellEnd"/>
      <w:r w:rsidR="007F5B7D" w:rsidRPr="00B616A6">
        <w:rPr>
          <w:color w:val="000000"/>
        </w:rPr>
        <w:t xml:space="preserve"> Kumar </w:t>
      </w:r>
      <w:sdt>
        <w:sdt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549720599"/>
          <w:placeholder>
            <w:docPart w:val="D45AEBCDC2404C3381CDE199D8A466FF"/>
          </w:placeholder>
        </w:sdtPr>
        <w:sdtContent>
          <w:r w:rsidR="00300F23">
            <w:rPr>
              <w:rFonts w:eastAsia="Times New Roman"/>
            </w:rPr>
            <w:t>(</w:t>
          </w:r>
          <w:proofErr w:type="spellStart"/>
          <w:r w:rsidR="00300F23">
            <w:rPr>
              <w:rFonts w:eastAsia="Times New Roman"/>
            </w:rPr>
            <w:t>Adarsh</w:t>
          </w:r>
          <w:proofErr w:type="spellEnd"/>
          <w:r w:rsidR="00300F23">
            <w:rPr>
              <w:rFonts w:eastAsia="Times New Roman"/>
            </w:rPr>
            <w:t xml:space="preserve"> &amp; Rathi, 2020)</w:t>
          </w:r>
        </w:sdtContent>
      </w:sdt>
      <w:r w:rsidR="007F5B7D" w:rsidRPr="00B616A6">
        <w:rPr>
          <w:color w:val="000000"/>
        </w:rPr>
        <w:t xml:space="preserve">, YOLO mampu mendeteksi objek dalam waktu yang lebih singkat dibandingkan dengan metode CNN, sembari tetap memberikan hasil deteksi yang baik. </w:t>
      </w:r>
      <w:r w:rsidR="00651FB8">
        <w:rPr>
          <w:color w:val="000000"/>
        </w:rPr>
        <w:t xml:space="preserve">Hal ini pun didukung dengan hasil yang diteliti oleh </w:t>
      </w:r>
      <w:r w:rsidR="00601D53">
        <w:rPr>
          <w:color w:val="000000"/>
        </w:rPr>
        <w:t xml:space="preserve">Joseph </w:t>
      </w:r>
      <w:proofErr w:type="spellStart"/>
      <w:r w:rsidR="00601D53">
        <w:rPr>
          <w:color w:val="000000"/>
        </w:rPr>
        <w:t>Redmon</w:t>
      </w:r>
      <w:proofErr w:type="spellEnd"/>
      <w:r w:rsidR="00601D53">
        <w:rPr>
          <w:color w:val="000000"/>
        </w:rPr>
        <w:t xml:space="preserve"> </w:t>
      </w:r>
      <w:sdt>
        <w:sdtPr>
          <w:rPr>
            <w:color w:val="000000"/>
          </w:rPr>
          <w:tag w:val="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
          <w:id w:val="934713652"/>
          <w:placeholder>
            <w:docPart w:val="DefaultPlaceholder_-1854013440"/>
          </w:placeholder>
        </w:sdtPr>
        <w:sdtContent>
          <w:r w:rsidR="00300F23">
            <w:rPr>
              <w:rFonts w:eastAsia="Times New Roman"/>
            </w:rPr>
            <w:t>(</w:t>
          </w:r>
          <w:proofErr w:type="spellStart"/>
          <w:r w:rsidR="00300F23">
            <w:rPr>
              <w:rFonts w:eastAsia="Times New Roman"/>
            </w:rPr>
            <w:t>Redmon</w:t>
          </w:r>
          <w:proofErr w:type="spellEnd"/>
          <w:r w:rsidR="00300F23">
            <w:rPr>
              <w:rFonts w:eastAsia="Times New Roman"/>
            </w:rPr>
            <w:t xml:space="preserve"> &amp; </w:t>
          </w:r>
          <w:proofErr w:type="spellStart"/>
          <w:r w:rsidR="00300F23">
            <w:rPr>
              <w:rFonts w:eastAsia="Times New Roman"/>
            </w:rPr>
            <w:t>Farhadi</w:t>
          </w:r>
          <w:proofErr w:type="spellEnd"/>
          <w:r w:rsidR="00300F23">
            <w:rPr>
              <w:rFonts w:eastAsia="Times New Roman"/>
            </w:rPr>
            <w:t>, 2018)</w:t>
          </w:r>
        </w:sdtContent>
      </w:sdt>
      <w:r w:rsidR="00601D53">
        <w:rPr>
          <w:color w:val="000000"/>
        </w:rPr>
        <w:t xml:space="preserve"> yang menunjukkan kecepatan deteksi oleh YOLOv3 </w:t>
      </w:r>
      <w:r w:rsidR="00150AB6">
        <w:rPr>
          <w:color w:val="000000"/>
        </w:rPr>
        <w:t xml:space="preserve">ketika dibandingkan dengan beberapa arsitektur deteksi </w:t>
      </w:r>
      <w:r w:rsidR="00601D53">
        <w:rPr>
          <w:color w:val="000000"/>
        </w:rPr>
        <w:t xml:space="preserve">seperti yang dapat dilihat pada </w:t>
      </w:r>
      <w:r w:rsidR="00601D53" w:rsidRPr="00B94C4C">
        <w:rPr>
          <w:color w:val="000000"/>
        </w:rPr>
        <w:fldChar w:fldCharType="begin"/>
      </w:r>
      <w:r w:rsidR="00601D53" w:rsidRPr="00B94C4C">
        <w:rPr>
          <w:color w:val="000000"/>
        </w:rPr>
        <w:instrText xml:space="preserve"> REF _Ref170553998 \h  \* MERGEFORMAT </w:instrText>
      </w:r>
      <w:r w:rsidR="00601D53" w:rsidRPr="00B94C4C">
        <w:rPr>
          <w:color w:val="000000"/>
        </w:rPr>
      </w:r>
      <w:r w:rsidR="00601D53" w:rsidRPr="00B94C4C">
        <w:rPr>
          <w:color w:val="000000"/>
        </w:rPr>
        <w:fldChar w:fldCharType="separate"/>
      </w:r>
      <w:r w:rsidR="00C02D9C" w:rsidRPr="00B94C4C">
        <w:t xml:space="preserve">Gambar 2. </w:t>
      </w:r>
      <w:r w:rsidR="00C02D9C" w:rsidRPr="00B94C4C">
        <w:rPr>
          <w:noProof/>
        </w:rPr>
        <w:t>1</w:t>
      </w:r>
      <w:r w:rsidR="00601D53" w:rsidRPr="00B94C4C">
        <w:rPr>
          <w:color w:val="000000"/>
        </w:rPr>
        <w:fldChar w:fldCharType="end"/>
      </w:r>
      <w:r w:rsidR="00601D53">
        <w:rPr>
          <w:color w:val="000000"/>
        </w:rPr>
        <w:t xml:space="preserve">. </w:t>
      </w:r>
    </w:p>
    <w:p w14:paraId="3DB059A3" w14:textId="30C8884C" w:rsidR="005775ED" w:rsidRPr="00601D53" w:rsidRDefault="0079143A" w:rsidP="006C74DC">
      <w:pPr>
        <w:pStyle w:val="ListParagraph"/>
        <w:spacing w:line="480" w:lineRule="auto"/>
        <w:ind w:left="0"/>
        <w:jc w:val="both"/>
        <w:rPr>
          <w:color w:val="000000"/>
        </w:rPr>
      </w:pPr>
      <w:r>
        <w:rPr>
          <w:color w:val="000000"/>
        </w:rPr>
        <w:t xml:space="preserve">Pada grafik tersebut dapat dilihat bahwa YOLO memiliki waktu yang lebih singkat dibandingkan dengan RetinaNet-50 atau RetinaNet-101 yang merupakan salah satu arsitektur dari CNN. Walaupun semakin besar ukuran gambar maka semakin meningkat waktu yang dibutuhkan, hal ini tetap membuktikan bahwa YOLO lebih cepat dibandingkan dengan CNN di mana pada kasus pada grafik YOLO </w:t>
      </w:r>
      <w:r>
        <w:rPr>
          <w:color w:val="000000"/>
        </w:rPr>
        <w:lastRenderedPageBreak/>
        <w:t>membutuhkan waktu 51 detik gambar dengan ukuran 608 sedangkan RetinaNet-50 membutuhkan waktu 73 detik untuk mendeteksi gambar dengan ukuran 500 atau RetinaNet-101 yang membutuhkan waktu 90 detik untuk mendeteksi gambar dengan ukuran 500.</w:t>
      </w:r>
    </w:p>
    <w:p w14:paraId="73E4631E" w14:textId="40FF1EEB" w:rsidR="007F5B7D" w:rsidRPr="002C7E81" w:rsidRDefault="007F5B7D" w:rsidP="006C74DC">
      <w:pPr>
        <w:pStyle w:val="ListParagraph"/>
        <w:spacing w:line="480" w:lineRule="auto"/>
        <w:ind w:left="0" w:firstLine="708"/>
        <w:jc w:val="both"/>
        <w:rPr>
          <w:color w:val="000000"/>
        </w:rPr>
      </w:pPr>
      <w:r w:rsidRPr="00B616A6">
        <w:rPr>
          <w:color w:val="000000"/>
        </w:rPr>
        <w:t>Kecepatan ini dapat dicapai karena arsitektur YOLO menggunakan pendekatan satu jaringan tunggal untuk deteksi objek. Sebaliknya, metode CNN biasanya melibatkan proses deteksi yang lebih kompleks dan berlapis-lapis.</w:t>
      </w:r>
      <w:r w:rsidR="002C7E81">
        <w:rPr>
          <w:color w:val="000000"/>
        </w:rPr>
        <w:t xml:space="preserve"> </w:t>
      </w:r>
      <w:r w:rsidRPr="002C7E81">
        <w:rPr>
          <w:color w:val="000000"/>
        </w:rPr>
        <w:t xml:space="preserve">Penelitian lainnya oleh </w:t>
      </w:r>
      <w:proofErr w:type="spellStart"/>
      <w:r w:rsidRPr="002C7E81">
        <w:rPr>
          <w:color w:val="000000"/>
        </w:rPr>
        <w:t>Haitong</w:t>
      </w:r>
      <w:proofErr w:type="spellEnd"/>
      <w:r w:rsidRPr="002C7E81">
        <w:rPr>
          <w:color w:val="000000"/>
        </w:rPr>
        <w:t xml:space="preserve"> Lou dan rekan-rekannya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025439948"/>
          <w:placeholder>
            <w:docPart w:val="6730F6EA2ACA40C29F1EA8A87B841BE8"/>
          </w:placeholder>
        </w:sdtPr>
        <w:sdtContent>
          <w:r w:rsidR="00300F23" w:rsidRPr="00300F23">
            <w:rPr>
              <w:color w:val="000000"/>
            </w:rPr>
            <w:t>(Lou dkk., 2023)</w:t>
          </w:r>
        </w:sdtContent>
      </w:sdt>
      <w:r w:rsidRPr="002C7E81">
        <w:rPr>
          <w:color w:val="000000"/>
        </w:rPr>
        <w:t xml:space="preserve"> juga menunjukkan bahwa YOLO memiliki performa yang unggul dalam deteksi objek baik dalam situasi </w:t>
      </w:r>
      <w:r w:rsidRPr="002C7E81">
        <w:rPr>
          <w:i/>
          <w:iCs/>
          <w:color w:val="000000"/>
        </w:rPr>
        <w:t>real-</w:t>
      </w:r>
      <w:proofErr w:type="spellStart"/>
      <w:r w:rsidRPr="002C7E81">
        <w:rPr>
          <w:i/>
          <w:iCs/>
          <w:color w:val="000000"/>
        </w:rPr>
        <w:t>time</w:t>
      </w:r>
      <w:proofErr w:type="spellEnd"/>
      <w:r w:rsidRPr="002C7E81">
        <w:rPr>
          <w:color w:val="000000"/>
        </w:rPr>
        <w:t xml:space="preserve"> maupun </w:t>
      </w:r>
      <w:r w:rsidRPr="002C7E81">
        <w:rPr>
          <w:i/>
          <w:iCs/>
          <w:color w:val="000000"/>
        </w:rPr>
        <w:t>non-real-</w:t>
      </w:r>
      <w:proofErr w:type="spellStart"/>
      <w:r w:rsidRPr="002C7E81">
        <w:rPr>
          <w:i/>
          <w:iCs/>
          <w:color w:val="000000"/>
        </w:rPr>
        <w:t>time</w:t>
      </w:r>
      <w:proofErr w:type="spellEnd"/>
      <w:r w:rsidRPr="002C7E81">
        <w:rPr>
          <w:color w:val="000000"/>
        </w:rPr>
        <w:t xml:space="preserve">. </w:t>
      </w:r>
      <w:r w:rsidR="00A40611">
        <w:rPr>
          <w:color w:val="000000"/>
        </w:rPr>
        <w:t xml:space="preserve">Lebih lanjut dari perbedaan YOLO dan CNN pun dapat dilihat pada poin </w:t>
      </w:r>
      <w:r w:rsidR="00A40611" w:rsidRPr="00FC4D95">
        <w:rPr>
          <w:color w:val="000000"/>
        </w:rPr>
        <w:fldChar w:fldCharType="begin"/>
      </w:r>
      <w:r w:rsidR="00A40611" w:rsidRPr="00FC4D95">
        <w:rPr>
          <w:color w:val="000000"/>
        </w:rPr>
        <w:instrText xml:space="preserve"> REF _Ref170474806 \n \h  \* MERGEFORMAT </w:instrText>
      </w:r>
      <w:r w:rsidR="00A40611" w:rsidRPr="00FC4D95">
        <w:rPr>
          <w:color w:val="000000"/>
        </w:rPr>
      </w:r>
      <w:r w:rsidR="00A40611" w:rsidRPr="00FC4D95">
        <w:rPr>
          <w:color w:val="000000"/>
        </w:rPr>
        <w:fldChar w:fldCharType="separate"/>
      </w:r>
      <w:r w:rsidR="00C02D9C" w:rsidRPr="00FC4D95">
        <w:rPr>
          <w:color w:val="000000"/>
        </w:rPr>
        <w:t>2.2.5</w:t>
      </w:r>
      <w:r w:rsidR="00A40611" w:rsidRPr="00FC4D95">
        <w:rPr>
          <w:color w:val="000000"/>
        </w:rPr>
        <w:fldChar w:fldCharType="end"/>
      </w:r>
      <w:r w:rsidR="00A40611">
        <w:rPr>
          <w:color w:val="000000"/>
        </w:rPr>
        <w:t xml:space="preserve"> yang di dalamnya akan membahas terkait perbedaan antara CNN dan YOLO.</w:t>
      </w:r>
    </w:p>
    <w:p w14:paraId="75CB8DE6" w14:textId="77777777" w:rsidR="004807E0" w:rsidRPr="00160216" w:rsidRDefault="004807E0" w:rsidP="006C74DC">
      <w:pPr>
        <w:pStyle w:val="ListParagraph"/>
        <w:spacing w:line="480" w:lineRule="auto"/>
        <w:ind w:left="0"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33C73145" w:rsidR="004807E0" w:rsidRPr="00E20596" w:rsidRDefault="004807E0" w:rsidP="00BA42B9">
      <w:pPr>
        <w:pStyle w:val="Caption"/>
        <w:keepNext/>
        <w:ind w:firstLine="0"/>
        <w:rPr>
          <w:i w:val="0"/>
          <w:iCs w:val="0"/>
          <w:color w:val="auto"/>
          <w:sz w:val="22"/>
          <w:szCs w:val="22"/>
        </w:rPr>
      </w:pPr>
      <w:bookmarkStart w:id="125" w:name="_Toc150886856"/>
      <w:bookmarkStart w:id="126" w:name="_Toc171420246"/>
      <w:r w:rsidRPr="00E20596">
        <w:rPr>
          <w:i w:val="0"/>
          <w:iCs w:val="0"/>
          <w:color w:val="auto"/>
          <w:sz w:val="22"/>
          <w:szCs w:val="22"/>
        </w:rPr>
        <w:t xml:space="preserve">Tabel 2. </w:t>
      </w:r>
      <w:r w:rsidRPr="00E20596">
        <w:rPr>
          <w:i w:val="0"/>
          <w:iCs w:val="0"/>
          <w:color w:val="auto"/>
          <w:sz w:val="22"/>
          <w:szCs w:val="22"/>
        </w:rPr>
        <w:fldChar w:fldCharType="begin"/>
      </w:r>
      <w:r w:rsidRPr="00E20596">
        <w:rPr>
          <w:i w:val="0"/>
          <w:iCs w:val="0"/>
          <w:color w:val="auto"/>
          <w:sz w:val="22"/>
          <w:szCs w:val="22"/>
        </w:rPr>
        <w:instrText xml:space="preserve"> SEQ Tabel_2. \* ARABIC </w:instrText>
      </w:r>
      <w:r w:rsidRPr="00E20596">
        <w:rPr>
          <w:i w:val="0"/>
          <w:iCs w:val="0"/>
          <w:color w:val="auto"/>
          <w:sz w:val="22"/>
          <w:szCs w:val="22"/>
        </w:rPr>
        <w:fldChar w:fldCharType="separate"/>
      </w:r>
      <w:r w:rsidR="00C02D9C" w:rsidRPr="00E20596">
        <w:rPr>
          <w:i w:val="0"/>
          <w:iCs w:val="0"/>
          <w:noProof/>
          <w:color w:val="auto"/>
          <w:sz w:val="22"/>
          <w:szCs w:val="22"/>
        </w:rPr>
        <w:t>1</w:t>
      </w:r>
      <w:r w:rsidRPr="00E20596">
        <w:rPr>
          <w:i w:val="0"/>
          <w:iCs w:val="0"/>
          <w:color w:val="auto"/>
          <w:sz w:val="22"/>
          <w:szCs w:val="22"/>
        </w:rPr>
        <w:fldChar w:fldCharType="end"/>
      </w:r>
      <w:r w:rsidRPr="00E20596">
        <w:rPr>
          <w:i w:val="0"/>
          <w:iCs w:val="0"/>
          <w:color w:val="auto"/>
          <w:sz w:val="22"/>
          <w:szCs w:val="22"/>
        </w:rPr>
        <w:t xml:space="preserve"> Tabel </w:t>
      </w:r>
      <w:proofErr w:type="spellStart"/>
      <w:r w:rsidRPr="00E20596">
        <w:rPr>
          <w:i w:val="0"/>
          <w:iCs w:val="0"/>
          <w:color w:val="auto"/>
          <w:sz w:val="22"/>
          <w:szCs w:val="22"/>
        </w:rPr>
        <w:t>review</w:t>
      </w:r>
      <w:proofErr w:type="spellEnd"/>
      <w:r w:rsidRPr="00E20596">
        <w:rPr>
          <w:i w:val="0"/>
          <w:iCs w:val="0"/>
          <w:color w:val="auto"/>
          <w:sz w:val="22"/>
          <w:szCs w:val="22"/>
        </w:rPr>
        <w:t xml:space="preserve"> </w:t>
      </w:r>
      <w:proofErr w:type="spellStart"/>
      <w:r w:rsidRPr="00E20596">
        <w:rPr>
          <w:i w:val="0"/>
          <w:iCs w:val="0"/>
          <w:color w:val="auto"/>
          <w:sz w:val="22"/>
          <w:szCs w:val="22"/>
        </w:rPr>
        <w:t>literature</w:t>
      </w:r>
      <w:bookmarkEnd w:id="125"/>
      <w:bookmarkEnd w:id="126"/>
      <w:proofErr w:type="spellEnd"/>
    </w:p>
    <w:tbl>
      <w:tblPr>
        <w:tblStyle w:val="PlainTable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570"/>
        <w:gridCol w:w="2517"/>
        <w:gridCol w:w="4823"/>
      </w:tblGrid>
      <w:tr w:rsidR="004807E0" w:rsidRPr="00633076" w14:paraId="70D0371B" w14:textId="77777777" w:rsidTr="00935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bottom w:val="none" w:sz="0" w:space="0" w:color="auto"/>
            </w:tcBorders>
          </w:tcPr>
          <w:p w14:paraId="7BA40F53" w14:textId="268262D4" w:rsidR="004807E0" w:rsidRPr="00633076" w:rsidRDefault="004807E0" w:rsidP="00A3254F">
            <w:pPr>
              <w:pStyle w:val="ListParagraph"/>
              <w:spacing w:line="276" w:lineRule="auto"/>
              <w:ind w:left="0"/>
              <w:jc w:val="center"/>
              <w:rPr>
                <w:rFonts w:cs="Times New Roman"/>
                <w:b w:val="0"/>
                <w:bCs w:val="0"/>
                <w:sz w:val="20"/>
                <w:szCs w:val="20"/>
              </w:rPr>
            </w:pPr>
            <w:r w:rsidRPr="00633076">
              <w:rPr>
                <w:rFonts w:cs="Times New Roman"/>
                <w:sz w:val="20"/>
                <w:szCs w:val="20"/>
              </w:rPr>
              <w:t>No</w:t>
            </w:r>
            <w:r w:rsidRPr="00633076">
              <w:rPr>
                <w:rFonts w:cs="Times New Roman"/>
                <w:b w:val="0"/>
                <w:bCs w:val="0"/>
                <w:sz w:val="20"/>
                <w:szCs w:val="20"/>
              </w:rPr>
              <w:t>.</w:t>
            </w:r>
          </w:p>
        </w:tc>
        <w:tc>
          <w:tcPr>
            <w:tcW w:w="2517" w:type="dxa"/>
            <w:tcBorders>
              <w:bottom w:val="none" w:sz="0" w:space="0" w:color="auto"/>
            </w:tcBorders>
          </w:tcPr>
          <w:p w14:paraId="5FECDBC9" w14:textId="77777777" w:rsidR="004807E0" w:rsidRPr="00633076" w:rsidRDefault="004807E0" w:rsidP="00AA49BC">
            <w:pPr>
              <w:pStyle w:val="TableParagraph"/>
              <w:spacing w:line="276" w:lineRule="auto"/>
              <w:ind w:left="0" w:hanging="1"/>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id-ID"/>
              </w:rPr>
            </w:pPr>
            <w:r w:rsidRPr="00633076">
              <w:rPr>
                <w:sz w:val="20"/>
                <w:szCs w:val="20"/>
                <w:lang w:val="id-ID"/>
              </w:rPr>
              <w:t>Judul, Peneliti, Penerbit dan Tahun Terbit</w:t>
            </w:r>
          </w:p>
        </w:tc>
        <w:tc>
          <w:tcPr>
            <w:tcW w:w="4823" w:type="dxa"/>
            <w:tcBorders>
              <w:bottom w:val="none" w:sz="0" w:space="0" w:color="auto"/>
            </w:tcBorders>
          </w:tcPr>
          <w:p w14:paraId="1CB898F2" w14:textId="77777777" w:rsidR="004807E0" w:rsidRPr="00633076" w:rsidRDefault="004807E0" w:rsidP="00A3254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33076">
              <w:rPr>
                <w:rFonts w:cs="Times New Roman"/>
                <w:sz w:val="20"/>
                <w:szCs w:val="20"/>
              </w:rPr>
              <w:t>Hasil Penelitian, Keterbatasan, Peluang</w:t>
            </w:r>
          </w:p>
        </w:tc>
      </w:tr>
      <w:tr w:rsidR="004807E0" w:rsidRPr="00633076" w14:paraId="0ECB6BFE"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66FC1835" w14:textId="3F627191"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1.</w:t>
            </w:r>
          </w:p>
        </w:tc>
        <w:tc>
          <w:tcPr>
            <w:tcW w:w="2517" w:type="dxa"/>
            <w:tcBorders>
              <w:top w:val="none" w:sz="0" w:space="0" w:color="auto"/>
              <w:bottom w:val="none" w:sz="0" w:space="0" w:color="auto"/>
            </w:tcBorders>
          </w:tcPr>
          <w:p w14:paraId="70398EA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6B21AD79"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Pengenalan </w:t>
            </w:r>
            <w:proofErr w:type="spellStart"/>
            <w:r w:rsidRPr="00633076">
              <w:rPr>
                <w:sz w:val="20"/>
                <w:szCs w:val="20"/>
                <w:lang w:val="id-ID"/>
              </w:rPr>
              <w:t>Gestur</w:t>
            </w:r>
            <w:proofErr w:type="spellEnd"/>
            <w:r w:rsidRPr="00633076">
              <w:rPr>
                <w:sz w:val="20"/>
                <w:szCs w:val="20"/>
                <w:lang w:val="id-ID"/>
              </w:rPr>
              <w:t xml:space="preserve"> Jari Tangan Sebagai Media Pembelajaran Berhitung Bagi </w:t>
            </w:r>
            <w:proofErr w:type="spellStart"/>
            <w:r w:rsidRPr="00633076">
              <w:rPr>
                <w:sz w:val="20"/>
                <w:szCs w:val="20"/>
                <w:lang w:val="id-ID"/>
              </w:rPr>
              <w:t>Paud</w:t>
            </w:r>
            <w:proofErr w:type="spellEnd"/>
            <w:r w:rsidRPr="00633076">
              <w:rPr>
                <w:sz w:val="20"/>
                <w:szCs w:val="20"/>
                <w:lang w:val="id-ID"/>
              </w:rPr>
              <w:t xml:space="preserve"> Berbasis Visi Komputer dan </w:t>
            </w:r>
            <w:proofErr w:type="spellStart"/>
            <w:r w:rsidRPr="00633076">
              <w:rPr>
                <w:sz w:val="20"/>
                <w:szCs w:val="20"/>
                <w:lang w:val="id-ID"/>
              </w:rPr>
              <w:t>Deep</w:t>
            </w:r>
            <w:proofErr w:type="spellEnd"/>
            <w:r w:rsidRPr="00633076">
              <w:rPr>
                <w:sz w:val="20"/>
                <w:szCs w:val="20"/>
                <w:lang w:val="id-ID"/>
              </w:rPr>
              <w:t xml:space="preserve"> </w:t>
            </w:r>
            <w:proofErr w:type="spellStart"/>
            <w:r w:rsidRPr="00633076">
              <w:rPr>
                <w:sz w:val="20"/>
                <w:szCs w:val="20"/>
                <w:lang w:val="id-ID"/>
              </w:rPr>
              <w:t>Learning</w:t>
            </w:r>
            <w:proofErr w:type="spellEnd"/>
          </w:p>
        </w:tc>
        <w:tc>
          <w:tcPr>
            <w:tcW w:w="4823" w:type="dxa"/>
            <w:tcBorders>
              <w:top w:val="none" w:sz="0" w:space="0" w:color="auto"/>
              <w:bottom w:val="none" w:sz="0" w:space="0" w:color="auto"/>
            </w:tcBorders>
          </w:tcPr>
          <w:p w14:paraId="0608E5E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1E67CA5F"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ini menunjukkan bahwa dalam konteks pengenalan </w:t>
            </w:r>
            <w:proofErr w:type="spellStart"/>
            <w:r w:rsidRPr="00633076">
              <w:rPr>
                <w:rFonts w:cs="Times New Roman"/>
                <w:sz w:val="20"/>
                <w:szCs w:val="20"/>
              </w:rPr>
              <w:t>gestur</w:t>
            </w:r>
            <w:proofErr w:type="spellEnd"/>
            <w:r w:rsidRPr="00633076">
              <w:rPr>
                <w:rFonts w:cs="Times New Roman"/>
                <w:sz w:val="20"/>
                <w:szCs w:val="20"/>
              </w:rPr>
              <w:t xml:space="preserve"> jari tangan sebagai media pembelajaran berhitung bagi anak </w:t>
            </w:r>
            <w:proofErr w:type="spellStart"/>
            <w:r w:rsidRPr="00633076">
              <w:rPr>
                <w:rFonts w:cs="Times New Roman"/>
                <w:sz w:val="20"/>
                <w:szCs w:val="20"/>
              </w:rPr>
              <w:t>paud</w:t>
            </w:r>
            <w:proofErr w:type="spellEnd"/>
            <w:r w:rsidRPr="00633076">
              <w:rPr>
                <w:rFonts w:cs="Times New Roman"/>
                <w:sz w:val="20"/>
                <w:szCs w:val="20"/>
              </w:rPr>
              <w:t xml:space="preserve">, arsitektur </w:t>
            </w:r>
            <w:proofErr w:type="spellStart"/>
            <w:r w:rsidRPr="00633076">
              <w:rPr>
                <w:rFonts w:cs="Times New Roman"/>
                <w:i/>
                <w:iCs/>
                <w:sz w:val="20"/>
                <w:szCs w:val="20"/>
              </w:rPr>
              <w:t>Convolutional</w:t>
            </w:r>
            <w:proofErr w:type="spellEnd"/>
            <w:r w:rsidRPr="00633076">
              <w:rPr>
                <w:rFonts w:cs="Times New Roman"/>
                <w:i/>
                <w:iCs/>
                <w:sz w:val="20"/>
                <w:szCs w:val="20"/>
              </w:rPr>
              <w:t xml:space="preserve"> Neural Network</w:t>
            </w:r>
            <w:r w:rsidRPr="00633076">
              <w:rPr>
                <w:rFonts w:cs="Times New Roman"/>
                <w:sz w:val="20"/>
                <w:szCs w:val="20"/>
              </w:rPr>
              <w:t xml:space="preserve"> (CNN) mencapai akurasi hasil pelatihan 100% pada </w:t>
            </w:r>
            <w:proofErr w:type="spellStart"/>
            <w:r w:rsidRPr="00633076">
              <w:rPr>
                <w:rFonts w:cs="Times New Roman"/>
                <w:i/>
                <w:iCs/>
                <w:sz w:val="20"/>
                <w:szCs w:val="20"/>
              </w:rPr>
              <w:t>epoch</w:t>
            </w:r>
            <w:proofErr w:type="spellEnd"/>
            <w:r w:rsidRPr="00633076">
              <w:rPr>
                <w:rFonts w:cs="Times New Roman"/>
                <w:sz w:val="20"/>
                <w:szCs w:val="20"/>
              </w:rPr>
              <w:t xml:space="preserve"> ke-5, dengan total waktu komputasi 17,113 detik. CNN memerlukan waktu komputasi 12 detik pada setiap langkah (step) dan 3,366 - 3,452 detik pada setiap </w:t>
            </w:r>
            <w:proofErr w:type="spellStart"/>
            <w:r w:rsidRPr="00633076">
              <w:rPr>
                <w:rFonts w:cs="Times New Roman"/>
                <w:i/>
                <w:iCs/>
                <w:sz w:val="20"/>
                <w:szCs w:val="20"/>
              </w:rPr>
              <w:t>epoch</w:t>
            </w:r>
            <w:r w:rsidRPr="00633076">
              <w:rPr>
                <w:rFonts w:cs="Times New Roman"/>
                <w:sz w:val="20"/>
                <w:szCs w:val="20"/>
              </w:rPr>
              <w:t>-nya</w:t>
            </w:r>
            <w:proofErr w:type="spellEnd"/>
            <w:r w:rsidRPr="00633076">
              <w:rPr>
                <w:rFonts w:cs="Times New Roman"/>
                <w:sz w:val="20"/>
                <w:szCs w:val="20"/>
              </w:rPr>
              <w:t xml:space="preserve">. Namun, saat dibandingkan dengan </w:t>
            </w:r>
            <w:proofErr w:type="spellStart"/>
            <w:r w:rsidRPr="00633076">
              <w:rPr>
                <w:rFonts w:cs="Times New Roman"/>
                <w:i/>
                <w:iCs/>
                <w:sz w:val="20"/>
                <w:szCs w:val="20"/>
              </w:rPr>
              <w:t>MediaPipe</w:t>
            </w:r>
            <w:proofErr w:type="spellEnd"/>
            <w:r w:rsidRPr="00633076">
              <w:rPr>
                <w:rFonts w:cs="Times New Roman"/>
                <w:sz w:val="20"/>
                <w:szCs w:val="20"/>
              </w:rPr>
              <w:t xml:space="preserve">, hasil komparasi menunjukkan bahwa </w:t>
            </w:r>
            <w:proofErr w:type="spellStart"/>
            <w:r w:rsidRPr="00633076">
              <w:rPr>
                <w:rFonts w:cs="Times New Roman"/>
                <w:i/>
                <w:iCs/>
                <w:sz w:val="20"/>
                <w:szCs w:val="20"/>
              </w:rPr>
              <w:t>MediaPipe</w:t>
            </w:r>
            <w:proofErr w:type="spellEnd"/>
            <w:r w:rsidRPr="00633076">
              <w:rPr>
                <w:rFonts w:cs="Times New Roman"/>
                <w:sz w:val="20"/>
                <w:szCs w:val="20"/>
              </w:rPr>
              <w:t xml:space="preserve"> memiliki persentase akurasi rata-rata sebesar 89,9% dengan FPS (</w:t>
            </w:r>
            <w:proofErr w:type="spellStart"/>
            <w:r w:rsidRPr="00633076">
              <w:rPr>
                <w:rFonts w:cs="Times New Roman"/>
                <w:i/>
                <w:iCs/>
                <w:sz w:val="20"/>
                <w:szCs w:val="20"/>
              </w:rPr>
              <w:t>frame</w:t>
            </w:r>
            <w:proofErr w:type="spellEnd"/>
            <w:r w:rsidRPr="00633076">
              <w:rPr>
                <w:rFonts w:cs="Times New Roman"/>
                <w:sz w:val="20"/>
                <w:szCs w:val="20"/>
              </w:rPr>
              <w:t xml:space="preserve"> </w:t>
            </w:r>
            <w:r w:rsidRPr="00633076">
              <w:rPr>
                <w:rFonts w:cs="Times New Roman"/>
                <w:i/>
                <w:iCs/>
                <w:sz w:val="20"/>
                <w:szCs w:val="20"/>
              </w:rPr>
              <w:t>per</w:t>
            </w:r>
            <w:r w:rsidRPr="00633076">
              <w:rPr>
                <w:rFonts w:cs="Times New Roman"/>
                <w:sz w:val="20"/>
                <w:szCs w:val="20"/>
              </w:rPr>
              <w:t xml:space="preserve"> </w:t>
            </w:r>
            <w:proofErr w:type="spellStart"/>
            <w:r w:rsidRPr="00633076">
              <w:rPr>
                <w:rFonts w:cs="Times New Roman"/>
                <w:i/>
                <w:iCs/>
                <w:sz w:val="20"/>
                <w:szCs w:val="20"/>
              </w:rPr>
              <w:t>second</w:t>
            </w:r>
            <w:proofErr w:type="spellEnd"/>
            <w:r w:rsidRPr="00633076">
              <w:rPr>
                <w:rFonts w:cs="Times New Roman"/>
                <w:sz w:val="20"/>
                <w:szCs w:val="20"/>
              </w:rPr>
              <w:t xml:space="preserve">) antara 25-30, sedangkan CNN memiliki persentase akurasi rata-rata sebesar 20% dengan FPS antara 12-15. Performa CNN kurang optimal untuk deteksi objek secara </w:t>
            </w:r>
            <w:r w:rsidRPr="00633076">
              <w:rPr>
                <w:rFonts w:cs="Times New Roman"/>
                <w:i/>
                <w:iCs/>
                <w:sz w:val="20"/>
                <w:szCs w:val="20"/>
              </w:rPr>
              <w:t>real-</w:t>
            </w:r>
            <w:proofErr w:type="spellStart"/>
            <w:r w:rsidRPr="00633076">
              <w:rPr>
                <w:rFonts w:cs="Times New Roman"/>
                <w:i/>
                <w:iCs/>
                <w:sz w:val="20"/>
                <w:szCs w:val="20"/>
              </w:rPr>
              <w:t>time</w:t>
            </w:r>
            <w:proofErr w:type="spellEnd"/>
            <w:r w:rsidRPr="00633076">
              <w:rPr>
                <w:rFonts w:cs="Times New Roman"/>
                <w:sz w:val="20"/>
                <w:szCs w:val="20"/>
              </w:rPr>
              <w:t xml:space="preserve"> karena memerlukan proses pelatihan </w:t>
            </w:r>
            <w:proofErr w:type="spellStart"/>
            <w:r w:rsidRPr="00633076">
              <w:rPr>
                <w:rFonts w:cs="Times New Roman"/>
                <w:i/>
                <w:iCs/>
                <w:sz w:val="20"/>
                <w:szCs w:val="20"/>
              </w:rPr>
              <w:t>dataset</w:t>
            </w:r>
            <w:proofErr w:type="spellEnd"/>
            <w:r w:rsidRPr="00633076">
              <w:rPr>
                <w:rFonts w:cs="Times New Roman"/>
                <w:sz w:val="20"/>
                <w:szCs w:val="20"/>
              </w:rPr>
              <w:t xml:space="preserve"> </w:t>
            </w:r>
            <w:proofErr w:type="spellStart"/>
            <w:r w:rsidRPr="00633076">
              <w:rPr>
                <w:rFonts w:cs="Times New Roman"/>
                <w:sz w:val="20"/>
                <w:szCs w:val="20"/>
              </w:rPr>
              <w:t>gestur</w:t>
            </w:r>
            <w:proofErr w:type="spellEnd"/>
            <w:r w:rsidRPr="00633076">
              <w:rPr>
                <w:rFonts w:cs="Times New Roman"/>
                <w:sz w:val="20"/>
                <w:szCs w:val="20"/>
              </w:rPr>
              <w:t xml:space="preserve"> jari </w:t>
            </w:r>
            <w:r w:rsidRPr="00633076">
              <w:rPr>
                <w:rFonts w:cs="Times New Roman"/>
                <w:sz w:val="20"/>
                <w:szCs w:val="20"/>
              </w:rPr>
              <w:lastRenderedPageBreak/>
              <w:t xml:space="preserve">tangan yang membebani komputasi, sedangkan </w:t>
            </w:r>
            <w:proofErr w:type="spellStart"/>
            <w:r w:rsidRPr="00633076">
              <w:rPr>
                <w:rFonts w:cs="Times New Roman"/>
                <w:i/>
                <w:iCs/>
                <w:sz w:val="20"/>
                <w:szCs w:val="20"/>
              </w:rPr>
              <w:t>MediaPipe</w:t>
            </w:r>
            <w:proofErr w:type="spellEnd"/>
            <w:r w:rsidRPr="00633076">
              <w:rPr>
                <w:rFonts w:cs="Times New Roman"/>
                <w:sz w:val="20"/>
                <w:szCs w:val="20"/>
              </w:rPr>
              <w:t xml:space="preserve"> dirancang khusus untuk deteksi </w:t>
            </w:r>
            <w:proofErr w:type="spellStart"/>
            <w:r w:rsidRPr="00633076">
              <w:rPr>
                <w:rFonts w:cs="Times New Roman"/>
                <w:sz w:val="20"/>
                <w:szCs w:val="20"/>
              </w:rPr>
              <w:t>gestur</w:t>
            </w:r>
            <w:proofErr w:type="spellEnd"/>
            <w:r w:rsidRPr="00633076">
              <w:rPr>
                <w:rFonts w:cs="Times New Roman"/>
                <w:sz w:val="20"/>
                <w:szCs w:val="20"/>
              </w:rPr>
              <w:t xml:space="preserve"> tangan.</w:t>
            </w:r>
          </w:p>
        </w:tc>
      </w:tr>
      <w:tr w:rsidR="004807E0" w:rsidRPr="00633076" w14:paraId="59DD0F9F"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2CFA9BB5"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25343D95"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602B33E6"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Muhammad Rifki Pratama, Heri Pratikno, Yosefine </w:t>
            </w:r>
            <w:proofErr w:type="spellStart"/>
            <w:r w:rsidRPr="00633076">
              <w:rPr>
                <w:sz w:val="20"/>
                <w:szCs w:val="20"/>
                <w:lang w:val="id-ID"/>
              </w:rPr>
              <w:t>Triwidyastuti</w:t>
            </w:r>
            <w:proofErr w:type="spellEnd"/>
            <w:r w:rsidRPr="00633076">
              <w:rPr>
                <w:sz w:val="20"/>
                <w:szCs w:val="20"/>
                <w:lang w:val="id-ID"/>
              </w:rPr>
              <w:t xml:space="preserve">, dan </w:t>
            </w:r>
            <w:proofErr w:type="spellStart"/>
            <w:r w:rsidRPr="00633076">
              <w:rPr>
                <w:sz w:val="20"/>
                <w:szCs w:val="20"/>
                <w:lang w:val="id-ID"/>
              </w:rPr>
              <w:t>Musayyanah</w:t>
            </w:r>
            <w:proofErr w:type="spellEnd"/>
          </w:p>
        </w:tc>
        <w:tc>
          <w:tcPr>
            <w:tcW w:w="4823" w:type="dxa"/>
          </w:tcPr>
          <w:p w14:paraId="7472F64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95F58C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Kelemahan penelitian ini adalah performa CNN dalam deteksi objek </w:t>
            </w:r>
            <w:r w:rsidRPr="00633076">
              <w:rPr>
                <w:rFonts w:cs="Times New Roman"/>
                <w:i/>
                <w:iCs/>
                <w:sz w:val="20"/>
                <w:szCs w:val="20"/>
              </w:rPr>
              <w:t>real-</w:t>
            </w:r>
            <w:proofErr w:type="spellStart"/>
            <w:r w:rsidRPr="00633076">
              <w:rPr>
                <w:rFonts w:cs="Times New Roman"/>
                <w:i/>
                <w:iCs/>
                <w:sz w:val="20"/>
                <w:szCs w:val="20"/>
              </w:rPr>
              <w:t>time</w:t>
            </w:r>
            <w:proofErr w:type="spellEnd"/>
            <w:r w:rsidRPr="00633076">
              <w:rPr>
                <w:rFonts w:cs="Times New Roman"/>
                <w:sz w:val="20"/>
                <w:szCs w:val="20"/>
              </w:rPr>
              <w:t xml:space="preserve"> ternyata kurang optimal, dan metode ini lebih sesuai untuk klasifikasi citra. Selain itu, hasil pelatihan CNN mencapai akurasi 100%, tetapi performanya dalam proses pengujian (testing) tidak sebaik </w:t>
            </w:r>
            <w:proofErr w:type="spellStart"/>
            <w:r w:rsidRPr="00633076">
              <w:rPr>
                <w:rFonts w:cs="Times New Roman"/>
                <w:i/>
                <w:iCs/>
                <w:sz w:val="20"/>
                <w:szCs w:val="20"/>
              </w:rPr>
              <w:t>MediaPipe</w:t>
            </w:r>
            <w:proofErr w:type="spellEnd"/>
            <w:r w:rsidRPr="00633076">
              <w:rPr>
                <w:rFonts w:cs="Times New Roman"/>
                <w:sz w:val="20"/>
                <w:szCs w:val="20"/>
              </w:rPr>
              <w:t>, yang memiliki akurasi yang lebih tinggi dan FPS yang lebih tinggi.</w:t>
            </w:r>
          </w:p>
        </w:tc>
      </w:tr>
      <w:tr w:rsidR="004807E0" w:rsidRPr="00633076" w14:paraId="433C4057"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10AD3E6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1409225"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0533784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COMPLETE: </w:t>
            </w:r>
            <w:proofErr w:type="spellStart"/>
            <w:r w:rsidRPr="00633076">
              <w:rPr>
                <w:sz w:val="20"/>
                <w:szCs w:val="20"/>
                <w:lang w:val="id-ID"/>
              </w:rPr>
              <w:t>Journal</w:t>
            </w:r>
            <w:proofErr w:type="spellEnd"/>
            <w:r w:rsidRPr="00633076">
              <w:rPr>
                <w:sz w:val="20"/>
                <w:szCs w:val="20"/>
                <w:lang w:val="id-ID"/>
              </w:rPr>
              <w:t xml:space="preserve"> </w:t>
            </w:r>
            <w:proofErr w:type="spellStart"/>
            <w:r w:rsidRPr="00633076">
              <w:rPr>
                <w:sz w:val="20"/>
                <w:szCs w:val="20"/>
                <w:lang w:val="id-ID"/>
              </w:rPr>
              <w:t>of</w:t>
            </w:r>
            <w:proofErr w:type="spellEnd"/>
            <w:r w:rsidRPr="00633076">
              <w:rPr>
                <w:sz w:val="20"/>
                <w:szCs w:val="20"/>
                <w:lang w:val="id-ID"/>
              </w:rPr>
              <w:t xml:space="preserve"> </w:t>
            </w:r>
            <w:proofErr w:type="spellStart"/>
            <w:r w:rsidRPr="00633076">
              <w:rPr>
                <w:sz w:val="20"/>
                <w:szCs w:val="20"/>
                <w:lang w:val="id-ID"/>
              </w:rPr>
              <w:t>Computer</w:t>
            </w:r>
            <w:proofErr w:type="spellEnd"/>
            <w:r w:rsidRPr="00633076">
              <w:rPr>
                <w:sz w:val="20"/>
                <w:szCs w:val="20"/>
                <w:lang w:val="id-ID"/>
              </w:rPr>
              <w:t xml:space="preserve">, Electronic, </w:t>
            </w:r>
            <w:proofErr w:type="spellStart"/>
            <w:r w:rsidRPr="00633076">
              <w:rPr>
                <w:sz w:val="20"/>
                <w:szCs w:val="20"/>
                <w:lang w:val="id-ID"/>
              </w:rPr>
              <w:t>and</w:t>
            </w:r>
            <w:proofErr w:type="spellEnd"/>
            <w:r w:rsidRPr="00633076">
              <w:rPr>
                <w:sz w:val="20"/>
                <w:szCs w:val="20"/>
                <w:lang w:val="id-ID"/>
              </w:rPr>
              <w:t xml:space="preserve"> </w:t>
            </w:r>
            <w:proofErr w:type="spellStart"/>
            <w:r w:rsidRPr="00633076">
              <w:rPr>
                <w:sz w:val="20"/>
                <w:szCs w:val="20"/>
                <w:lang w:val="id-ID"/>
              </w:rPr>
              <w:t>Telecommunication</w:t>
            </w:r>
            <w:proofErr w:type="spellEnd"/>
            <w:r w:rsidRPr="00633076">
              <w:rPr>
                <w:sz w:val="20"/>
                <w:szCs w:val="20"/>
                <w:lang w:val="id-ID"/>
              </w:rPr>
              <w:t>, 2023</w:t>
            </w:r>
          </w:p>
        </w:tc>
        <w:tc>
          <w:tcPr>
            <w:tcW w:w="4823" w:type="dxa"/>
            <w:tcBorders>
              <w:top w:val="none" w:sz="0" w:space="0" w:color="auto"/>
              <w:bottom w:val="none" w:sz="0" w:space="0" w:color="auto"/>
            </w:tcBorders>
          </w:tcPr>
          <w:p w14:paraId="2299DF50"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418B74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dari penelitian ini adalah pengembangan lebih lanjut dengan membandingkan kinerjanya dengan arsitektur </w:t>
            </w:r>
            <w:proofErr w:type="spellStart"/>
            <w:r w:rsidRPr="00633076">
              <w:rPr>
                <w:rFonts w:cs="Times New Roman"/>
                <w:i/>
                <w:iCs/>
                <w:sz w:val="20"/>
                <w:szCs w:val="20"/>
              </w:rPr>
              <w:t>deep</w:t>
            </w:r>
            <w:proofErr w:type="spellEnd"/>
            <w:r w:rsidRPr="00633076">
              <w:rPr>
                <w:rFonts w:cs="Times New Roman"/>
                <w:i/>
                <w:iCs/>
                <w:sz w:val="20"/>
                <w:szCs w:val="20"/>
              </w:rPr>
              <w:t xml:space="preserve"> </w:t>
            </w:r>
            <w:proofErr w:type="spellStart"/>
            <w:r w:rsidRPr="00633076">
              <w:rPr>
                <w:rFonts w:cs="Times New Roman"/>
                <w:i/>
                <w:iCs/>
                <w:sz w:val="20"/>
                <w:szCs w:val="20"/>
              </w:rPr>
              <w:t>learning</w:t>
            </w:r>
            <w:proofErr w:type="spellEnd"/>
            <w:r w:rsidRPr="00633076">
              <w:rPr>
                <w:rFonts w:cs="Times New Roman"/>
                <w:sz w:val="20"/>
                <w:szCs w:val="20"/>
              </w:rPr>
              <w:t xml:space="preserve"> lainnya, seperti menggunakan </w:t>
            </w:r>
            <w:proofErr w:type="spellStart"/>
            <w:r w:rsidRPr="00633076">
              <w:rPr>
                <w:rFonts w:cs="Times New Roman"/>
                <w:i/>
                <w:iCs/>
                <w:sz w:val="20"/>
                <w:szCs w:val="20"/>
              </w:rPr>
              <w:t>pre-trained</w:t>
            </w:r>
            <w:proofErr w:type="spellEnd"/>
            <w:r w:rsidRPr="00633076">
              <w:rPr>
                <w:rFonts w:cs="Times New Roman"/>
                <w:i/>
                <w:iCs/>
                <w:sz w:val="20"/>
                <w:szCs w:val="20"/>
              </w:rPr>
              <w:t xml:space="preserve"> </w:t>
            </w:r>
            <w:proofErr w:type="spellStart"/>
            <w:r w:rsidRPr="00633076">
              <w:rPr>
                <w:rFonts w:cs="Times New Roman"/>
                <w:i/>
                <w:iCs/>
                <w:sz w:val="20"/>
                <w:szCs w:val="20"/>
              </w:rPr>
              <w:t>network</w:t>
            </w:r>
            <w:proofErr w:type="spellEnd"/>
            <w:r w:rsidRPr="00633076">
              <w:rPr>
                <w:rFonts w:cs="Times New Roman"/>
                <w:sz w:val="20"/>
                <w:szCs w:val="20"/>
              </w:rPr>
              <w:t xml:space="preserve"> model seperti LSTM, </w:t>
            </w:r>
            <w:proofErr w:type="spellStart"/>
            <w:r w:rsidRPr="00633076">
              <w:rPr>
                <w:rFonts w:cs="Times New Roman"/>
                <w:sz w:val="20"/>
                <w:szCs w:val="20"/>
              </w:rPr>
              <w:t>Faster</w:t>
            </w:r>
            <w:proofErr w:type="spellEnd"/>
            <w:r w:rsidRPr="00633076">
              <w:rPr>
                <w:rFonts w:cs="Times New Roman"/>
                <w:sz w:val="20"/>
                <w:szCs w:val="20"/>
              </w:rPr>
              <w:t xml:space="preserve">-RCNN, dan ResNet5.0. Hal ini dapat memberikan wawasan lebih lanjut tentang metode terbaik untuk deteksi </w:t>
            </w:r>
            <w:proofErr w:type="spellStart"/>
            <w:r w:rsidRPr="00633076">
              <w:rPr>
                <w:rFonts w:cs="Times New Roman"/>
                <w:sz w:val="20"/>
                <w:szCs w:val="20"/>
              </w:rPr>
              <w:t>gestur</w:t>
            </w:r>
            <w:proofErr w:type="spellEnd"/>
            <w:r w:rsidRPr="00633076">
              <w:rPr>
                <w:rFonts w:cs="Times New Roman"/>
                <w:sz w:val="20"/>
                <w:szCs w:val="20"/>
              </w:rPr>
              <w:t xml:space="preserve"> jari tangan dalam konteks pembelajaran berhitung anak </w:t>
            </w:r>
            <w:proofErr w:type="spellStart"/>
            <w:r w:rsidRPr="00633076">
              <w:rPr>
                <w:rFonts w:cs="Times New Roman"/>
                <w:sz w:val="20"/>
                <w:szCs w:val="20"/>
              </w:rPr>
              <w:t>paud</w:t>
            </w:r>
            <w:proofErr w:type="spellEnd"/>
            <w:r w:rsidRPr="00633076">
              <w:rPr>
                <w:rFonts w:cs="Times New Roman"/>
                <w:sz w:val="20"/>
                <w:szCs w:val="20"/>
              </w:rPr>
              <w:t xml:space="preserve">. Selain itu, pengembangan metode yang lebih efisien untuk CNN dalam deteksi objek </w:t>
            </w:r>
            <w:r w:rsidRPr="00633076">
              <w:rPr>
                <w:rFonts w:cs="Times New Roman"/>
                <w:i/>
                <w:iCs/>
                <w:sz w:val="20"/>
                <w:szCs w:val="20"/>
              </w:rPr>
              <w:t>real-</w:t>
            </w:r>
            <w:proofErr w:type="spellStart"/>
            <w:r w:rsidRPr="00633076">
              <w:rPr>
                <w:rFonts w:cs="Times New Roman"/>
                <w:i/>
                <w:iCs/>
                <w:sz w:val="20"/>
                <w:szCs w:val="20"/>
              </w:rPr>
              <w:t>time</w:t>
            </w:r>
            <w:proofErr w:type="spellEnd"/>
            <w:r w:rsidRPr="00633076">
              <w:rPr>
                <w:rFonts w:cs="Times New Roman"/>
                <w:sz w:val="20"/>
                <w:szCs w:val="20"/>
              </w:rPr>
              <w:t xml:space="preserve"> mungkin dapat meningkatkan kinerjanya, sehingga dapat menjadi lebih bersaing dengan </w:t>
            </w:r>
            <w:proofErr w:type="spellStart"/>
            <w:r w:rsidRPr="00633076">
              <w:rPr>
                <w:rFonts w:cs="Times New Roman"/>
                <w:i/>
                <w:iCs/>
                <w:sz w:val="20"/>
                <w:szCs w:val="20"/>
              </w:rPr>
              <w:t>MediaPipe</w:t>
            </w:r>
            <w:proofErr w:type="spellEnd"/>
            <w:r w:rsidRPr="00633076">
              <w:rPr>
                <w:rFonts w:cs="Times New Roman"/>
                <w:sz w:val="20"/>
                <w:szCs w:val="20"/>
              </w:rPr>
              <w:t xml:space="preserve"> dalam hal akurasi dan FPS.</w:t>
            </w:r>
          </w:p>
        </w:tc>
      </w:tr>
      <w:tr w:rsidR="004807E0" w:rsidRPr="00633076" w14:paraId="09908C3E"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0014FBCA" w14:textId="185F23A4"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 xml:space="preserve">2. </w:t>
            </w:r>
          </w:p>
        </w:tc>
        <w:tc>
          <w:tcPr>
            <w:tcW w:w="2517" w:type="dxa"/>
          </w:tcPr>
          <w:p w14:paraId="400C18C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2B202E9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You Only </w:t>
            </w:r>
            <w:proofErr w:type="spellStart"/>
            <w:r w:rsidRPr="00633076">
              <w:rPr>
                <w:sz w:val="20"/>
                <w:szCs w:val="20"/>
                <w:lang w:val="id-ID"/>
              </w:rPr>
              <w:t>Look</w:t>
            </w:r>
            <w:proofErr w:type="spellEnd"/>
            <w:r w:rsidRPr="00633076">
              <w:rPr>
                <w:sz w:val="20"/>
                <w:szCs w:val="20"/>
                <w:lang w:val="id-ID"/>
              </w:rPr>
              <w:t xml:space="preserve"> Once: </w:t>
            </w:r>
            <w:proofErr w:type="spellStart"/>
            <w:r w:rsidRPr="00633076">
              <w:rPr>
                <w:sz w:val="20"/>
                <w:szCs w:val="20"/>
                <w:lang w:val="id-ID"/>
              </w:rPr>
              <w:t>Unified</w:t>
            </w:r>
            <w:proofErr w:type="spellEnd"/>
            <w:r w:rsidRPr="00633076">
              <w:rPr>
                <w:sz w:val="20"/>
                <w:szCs w:val="20"/>
                <w:lang w:val="id-ID"/>
              </w:rPr>
              <w:t>, Real-</w:t>
            </w:r>
            <w:proofErr w:type="spellStart"/>
            <w:r w:rsidRPr="00633076">
              <w:rPr>
                <w:sz w:val="20"/>
                <w:szCs w:val="20"/>
                <w:lang w:val="id-ID"/>
              </w:rPr>
              <w:t>Time</w:t>
            </w:r>
            <w:proofErr w:type="spellEnd"/>
            <w:r w:rsidRPr="00633076">
              <w:rPr>
                <w:sz w:val="20"/>
                <w:szCs w:val="20"/>
                <w:lang w:val="id-ID"/>
              </w:rPr>
              <w:t xml:space="preserve">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Detection</w:t>
            </w:r>
            <w:proofErr w:type="spellEnd"/>
          </w:p>
        </w:tc>
        <w:tc>
          <w:tcPr>
            <w:tcW w:w="4823" w:type="dxa"/>
          </w:tcPr>
          <w:p w14:paraId="0CA82E3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2B02129B"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633076">
              <w:rPr>
                <w:rFonts w:cs="Times New Roman"/>
                <w:i/>
                <w:iCs/>
                <w:sz w:val="20"/>
                <w:szCs w:val="20"/>
              </w:rPr>
              <w:t>real-</w:t>
            </w:r>
            <w:proofErr w:type="spellStart"/>
            <w:r w:rsidRPr="00633076">
              <w:rPr>
                <w:rFonts w:cs="Times New Roman"/>
                <w:i/>
                <w:iCs/>
                <w:sz w:val="20"/>
                <w:szCs w:val="20"/>
              </w:rPr>
              <w:t>time</w:t>
            </w:r>
            <w:proofErr w:type="spellEnd"/>
            <w:r w:rsidRPr="00633076">
              <w:rPr>
                <w:rFonts w:cs="Times New Roman"/>
                <w:sz w:val="20"/>
                <w:szCs w:val="20"/>
              </w:rPr>
              <w:t>. Selain itu, YOLO mampu memberikan hasil yang baik dalam berbagai domain, menjadikannya ideal untuk aplikasi yang mengandalkan deteksi objek yang cepat dan andal.</w:t>
            </w:r>
          </w:p>
        </w:tc>
      </w:tr>
      <w:tr w:rsidR="004807E0" w:rsidRPr="00633076" w14:paraId="24CFF50B" w14:textId="77777777" w:rsidTr="00935F07">
        <w:trPr>
          <w:cnfStyle w:val="000000100000" w:firstRow="0" w:lastRow="0" w:firstColumn="0" w:lastColumn="0" w:oddVBand="0" w:evenVBand="0" w:oddHBand="1" w:evenHBand="0" w:firstRowFirstColumn="0" w:firstRowLastColumn="0" w:lastRowFirstColumn="0" w:lastRowLastColumn="0"/>
          <w:trHeight w:val="1897"/>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0960E864"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5BFEAD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0EA121E2"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Joseph </w:t>
            </w:r>
            <w:proofErr w:type="spellStart"/>
            <w:r w:rsidRPr="00633076">
              <w:rPr>
                <w:sz w:val="20"/>
                <w:szCs w:val="20"/>
                <w:lang w:val="id-ID"/>
              </w:rPr>
              <w:t>Redmon</w:t>
            </w:r>
            <w:proofErr w:type="spellEnd"/>
            <w:r w:rsidRPr="00633076">
              <w:rPr>
                <w:sz w:val="20"/>
                <w:szCs w:val="20"/>
                <w:lang w:val="id-ID"/>
              </w:rPr>
              <w:t xml:space="preserve">, </w:t>
            </w:r>
            <w:proofErr w:type="spellStart"/>
            <w:r w:rsidRPr="00633076">
              <w:rPr>
                <w:sz w:val="20"/>
                <w:szCs w:val="20"/>
                <w:lang w:val="id-ID"/>
              </w:rPr>
              <w:t>Santosh</w:t>
            </w:r>
            <w:proofErr w:type="spellEnd"/>
            <w:r w:rsidRPr="00633076">
              <w:rPr>
                <w:sz w:val="20"/>
                <w:szCs w:val="20"/>
                <w:lang w:val="id-ID"/>
              </w:rPr>
              <w:t xml:space="preserve"> </w:t>
            </w:r>
            <w:proofErr w:type="spellStart"/>
            <w:r w:rsidRPr="00633076">
              <w:rPr>
                <w:sz w:val="20"/>
                <w:szCs w:val="20"/>
                <w:lang w:val="id-ID"/>
              </w:rPr>
              <w:t>Divvala</w:t>
            </w:r>
            <w:proofErr w:type="spellEnd"/>
            <w:r w:rsidRPr="00633076">
              <w:rPr>
                <w:sz w:val="20"/>
                <w:szCs w:val="20"/>
                <w:lang w:val="id-ID"/>
              </w:rPr>
              <w:t xml:space="preserve">, Ross </w:t>
            </w:r>
            <w:proofErr w:type="spellStart"/>
            <w:r w:rsidRPr="00633076">
              <w:rPr>
                <w:sz w:val="20"/>
                <w:szCs w:val="20"/>
                <w:lang w:val="id-ID"/>
              </w:rPr>
              <w:t>Girshick</w:t>
            </w:r>
            <w:proofErr w:type="spellEnd"/>
            <w:r w:rsidRPr="00633076">
              <w:rPr>
                <w:sz w:val="20"/>
                <w:szCs w:val="20"/>
                <w:lang w:val="id-ID"/>
              </w:rPr>
              <w:t xml:space="preserve">, dan Ali </w:t>
            </w:r>
            <w:proofErr w:type="spellStart"/>
            <w:r w:rsidRPr="00633076">
              <w:rPr>
                <w:sz w:val="20"/>
                <w:szCs w:val="20"/>
                <w:lang w:val="id-ID"/>
              </w:rPr>
              <w:t>Farhadi</w:t>
            </w:r>
            <w:proofErr w:type="spellEnd"/>
          </w:p>
        </w:tc>
        <w:tc>
          <w:tcPr>
            <w:tcW w:w="4823" w:type="dxa"/>
            <w:tcBorders>
              <w:top w:val="none" w:sz="0" w:space="0" w:color="auto"/>
              <w:bottom w:val="none" w:sz="0" w:space="0" w:color="auto"/>
            </w:tcBorders>
          </w:tcPr>
          <w:p w14:paraId="569DA488"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8BDCF8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Berdasarkan jurnal dan hasil penelitian, tidak ditemukan keterbatasan karena berhubung ini adalah sebuah penemuan yang menjadi titik tolak kemajuan algoritma YOLO</w:t>
            </w:r>
          </w:p>
        </w:tc>
      </w:tr>
      <w:tr w:rsidR="004807E0" w:rsidRPr="00633076" w14:paraId="4801D814"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58F8700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4DEF806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781D0B6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proofErr w:type="spellStart"/>
            <w:r w:rsidRPr="00633076">
              <w:rPr>
                <w:sz w:val="20"/>
                <w:szCs w:val="20"/>
                <w:lang w:val="id-ID"/>
              </w:rPr>
              <w:t>Proceedings</w:t>
            </w:r>
            <w:proofErr w:type="spellEnd"/>
            <w:r w:rsidRPr="00633076">
              <w:rPr>
                <w:sz w:val="20"/>
                <w:szCs w:val="20"/>
                <w:lang w:val="id-ID"/>
              </w:rPr>
              <w:t xml:space="preserve"> </w:t>
            </w:r>
            <w:proofErr w:type="spellStart"/>
            <w:r w:rsidRPr="00633076">
              <w:rPr>
                <w:sz w:val="20"/>
                <w:szCs w:val="20"/>
                <w:lang w:val="id-ID"/>
              </w:rPr>
              <w:t>of</w:t>
            </w:r>
            <w:proofErr w:type="spellEnd"/>
            <w:r w:rsidRPr="00633076">
              <w:rPr>
                <w:sz w:val="20"/>
                <w:szCs w:val="20"/>
                <w:lang w:val="id-ID"/>
              </w:rPr>
              <w:t xml:space="preserve"> </w:t>
            </w:r>
            <w:proofErr w:type="spellStart"/>
            <w:r w:rsidRPr="00633076">
              <w:rPr>
                <w:sz w:val="20"/>
                <w:szCs w:val="20"/>
                <w:lang w:val="id-ID"/>
              </w:rPr>
              <w:t>the</w:t>
            </w:r>
            <w:proofErr w:type="spellEnd"/>
            <w:r w:rsidRPr="00633076">
              <w:rPr>
                <w:sz w:val="20"/>
                <w:szCs w:val="20"/>
                <w:lang w:val="id-ID"/>
              </w:rPr>
              <w:t xml:space="preserve"> IEEE </w:t>
            </w:r>
            <w:proofErr w:type="spellStart"/>
            <w:r w:rsidRPr="00633076">
              <w:rPr>
                <w:sz w:val="20"/>
                <w:szCs w:val="20"/>
                <w:lang w:val="id-ID"/>
              </w:rPr>
              <w:t>conference</w:t>
            </w:r>
            <w:proofErr w:type="spellEnd"/>
            <w:r w:rsidRPr="00633076">
              <w:rPr>
                <w:sz w:val="20"/>
                <w:szCs w:val="20"/>
                <w:lang w:val="id-ID"/>
              </w:rPr>
              <w:t xml:space="preserve"> </w:t>
            </w:r>
            <w:proofErr w:type="spellStart"/>
            <w:r w:rsidRPr="00633076">
              <w:rPr>
                <w:sz w:val="20"/>
                <w:szCs w:val="20"/>
                <w:lang w:val="id-ID"/>
              </w:rPr>
              <w:t>on</w:t>
            </w:r>
            <w:proofErr w:type="spellEnd"/>
            <w:r w:rsidRPr="00633076">
              <w:rPr>
                <w:sz w:val="20"/>
                <w:szCs w:val="20"/>
                <w:lang w:val="id-ID"/>
              </w:rPr>
              <w:t xml:space="preserve"> </w:t>
            </w:r>
            <w:proofErr w:type="spellStart"/>
            <w:r w:rsidRPr="00633076">
              <w:rPr>
                <w:sz w:val="20"/>
                <w:szCs w:val="20"/>
                <w:lang w:val="id-ID"/>
              </w:rPr>
              <w:t>computer</w:t>
            </w:r>
            <w:proofErr w:type="spellEnd"/>
            <w:r w:rsidRPr="00633076">
              <w:rPr>
                <w:sz w:val="20"/>
                <w:szCs w:val="20"/>
                <w:lang w:val="id-ID"/>
              </w:rPr>
              <w:t xml:space="preserve"> </w:t>
            </w:r>
            <w:proofErr w:type="spellStart"/>
            <w:r w:rsidRPr="00633076">
              <w:rPr>
                <w:sz w:val="20"/>
                <w:szCs w:val="20"/>
                <w:lang w:val="id-ID"/>
              </w:rPr>
              <w:t>vision</w:t>
            </w:r>
            <w:proofErr w:type="spellEnd"/>
            <w:r w:rsidRPr="00633076">
              <w:rPr>
                <w:sz w:val="20"/>
                <w:szCs w:val="20"/>
                <w:lang w:val="id-ID"/>
              </w:rPr>
              <w:t xml:space="preserve"> </w:t>
            </w:r>
            <w:proofErr w:type="spellStart"/>
            <w:r w:rsidRPr="00633076">
              <w:rPr>
                <w:sz w:val="20"/>
                <w:szCs w:val="20"/>
                <w:lang w:val="id-ID"/>
              </w:rPr>
              <w:t>and</w:t>
            </w:r>
            <w:proofErr w:type="spellEnd"/>
            <w:r w:rsidRPr="00633076">
              <w:rPr>
                <w:sz w:val="20"/>
                <w:szCs w:val="20"/>
                <w:lang w:val="id-ID"/>
              </w:rPr>
              <w:t xml:space="preserve"> </w:t>
            </w:r>
            <w:proofErr w:type="spellStart"/>
            <w:r w:rsidRPr="00633076">
              <w:rPr>
                <w:sz w:val="20"/>
                <w:szCs w:val="20"/>
                <w:lang w:val="id-ID"/>
              </w:rPr>
              <w:t>pattern</w:t>
            </w:r>
            <w:proofErr w:type="spellEnd"/>
            <w:r w:rsidRPr="00633076">
              <w:rPr>
                <w:sz w:val="20"/>
                <w:szCs w:val="20"/>
                <w:lang w:val="id-ID"/>
              </w:rPr>
              <w:t xml:space="preserve"> </w:t>
            </w:r>
            <w:proofErr w:type="spellStart"/>
            <w:r w:rsidRPr="00633076">
              <w:rPr>
                <w:sz w:val="20"/>
                <w:szCs w:val="20"/>
                <w:lang w:val="id-ID"/>
              </w:rPr>
              <w:t>recognition</w:t>
            </w:r>
            <w:proofErr w:type="spellEnd"/>
            <w:r w:rsidRPr="00633076">
              <w:rPr>
                <w:sz w:val="20"/>
                <w:szCs w:val="20"/>
                <w:lang w:val="id-ID"/>
              </w:rPr>
              <w:t xml:space="preserve"> 2015</w:t>
            </w:r>
          </w:p>
        </w:tc>
        <w:tc>
          <w:tcPr>
            <w:tcW w:w="4823" w:type="dxa"/>
          </w:tcPr>
          <w:p w14:paraId="0D4AC25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080F24C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Dikarenakan tidak adanya keterbatasan yang diberikan, kemungkinan peluang yang dapat diambil dari penelitian ini adalah mengenai pengaplikasian YOLO secara </w:t>
            </w:r>
            <w:r w:rsidRPr="00633076">
              <w:rPr>
                <w:rFonts w:cs="Times New Roman"/>
                <w:i/>
                <w:iCs/>
                <w:sz w:val="20"/>
                <w:szCs w:val="20"/>
              </w:rPr>
              <w:t>real-</w:t>
            </w:r>
            <w:proofErr w:type="spellStart"/>
            <w:r w:rsidRPr="00633076">
              <w:rPr>
                <w:rFonts w:cs="Times New Roman"/>
                <w:i/>
                <w:iCs/>
                <w:sz w:val="20"/>
                <w:szCs w:val="20"/>
              </w:rPr>
              <w:t>time</w:t>
            </w:r>
            <w:proofErr w:type="spellEnd"/>
            <w:r w:rsidRPr="00633076">
              <w:rPr>
                <w:rFonts w:cs="Times New Roman"/>
                <w:i/>
                <w:iCs/>
                <w:sz w:val="20"/>
                <w:szCs w:val="20"/>
              </w:rPr>
              <w:t xml:space="preserve"> </w:t>
            </w:r>
            <w:r w:rsidRPr="00633076">
              <w:rPr>
                <w:rFonts w:cs="Times New Roman"/>
                <w:sz w:val="20"/>
                <w:szCs w:val="20"/>
              </w:rPr>
              <w:t>dan pengaplikasian ke dalam berbagai hal.</w:t>
            </w:r>
          </w:p>
        </w:tc>
      </w:tr>
      <w:tr w:rsidR="004807E0" w:rsidRPr="00633076" w14:paraId="2A439DB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3EAC82AB" w14:textId="65292D73"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3.</w:t>
            </w:r>
          </w:p>
        </w:tc>
        <w:tc>
          <w:tcPr>
            <w:tcW w:w="2517" w:type="dxa"/>
            <w:tcBorders>
              <w:top w:val="none" w:sz="0" w:space="0" w:color="auto"/>
              <w:bottom w:val="none" w:sz="0" w:space="0" w:color="auto"/>
            </w:tcBorders>
          </w:tcPr>
          <w:p w14:paraId="7B1DA5C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3B6E6E7B"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lastRenderedPageBreak/>
              <w:t xml:space="preserve">YOLBO: You Only </w:t>
            </w:r>
            <w:proofErr w:type="spellStart"/>
            <w:r w:rsidRPr="00633076">
              <w:rPr>
                <w:sz w:val="20"/>
                <w:szCs w:val="20"/>
                <w:lang w:val="id-ID"/>
              </w:rPr>
              <w:t>Look</w:t>
            </w:r>
            <w:proofErr w:type="spellEnd"/>
            <w:r w:rsidRPr="00633076">
              <w:rPr>
                <w:sz w:val="20"/>
                <w:szCs w:val="20"/>
                <w:lang w:val="id-ID"/>
              </w:rPr>
              <w:t xml:space="preserve"> </w:t>
            </w:r>
            <w:proofErr w:type="spellStart"/>
            <w:r w:rsidRPr="00633076">
              <w:rPr>
                <w:sz w:val="20"/>
                <w:szCs w:val="20"/>
                <w:lang w:val="id-ID"/>
              </w:rPr>
              <w:t>Back</w:t>
            </w:r>
            <w:proofErr w:type="spellEnd"/>
            <w:r w:rsidRPr="00633076">
              <w:rPr>
                <w:sz w:val="20"/>
                <w:szCs w:val="20"/>
                <w:lang w:val="id-ID"/>
              </w:rPr>
              <w:t xml:space="preserve"> Once–A Low </w:t>
            </w:r>
            <w:proofErr w:type="spellStart"/>
            <w:r w:rsidRPr="00633076">
              <w:rPr>
                <w:sz w:val="20"/>
                <w:szCs w:val="20"/>
                <w:lang w:val="id-ID"/>
              </w:rPr>
              <w:t>Latency</w:t>
            </w:r>
            <w:proofErr w:type="spellEnd"/>
            <w:r w:rsidRPr="00633076">
              <w:rPr>
                <w:sz w:val="20"/>
                <w:szCs w:val="20"/>
                <w:lang w:val="id-ID"/>
              </w:rPr>
              <w:t xml:space="preserve">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Tracker</w:t>
            </w:r>
            <w:proofErr w:type="spellEnd"/>
            <w:r w:rsidRPr="00633076">
              <w:rPr>
                <w:sz w:val="20"/>
                <w:szCs w:val="20"/>
                <w:lang w:val="id-ID"/>
              </w:rPr>
              <w:t xml:space="preserve"> </w:t>
            </w:r>
            <w:proofErr w:type="spellStart"/>
            <w:r w:rsidRPr="00633076">
              <w:rPr>
                <w:sz w:val="20"/>
                <w:szCs w:val="20"/>
                <w:lang w:val="id-ID"/>
              </w:rPr>
              <w:t>Based</w:t>
            </w:r>
            <w:proofErr w:type="spellEnd"/>
            <w:r w:rsidRPr="00633076">
              <w:rPr>
                <w:sz w:val="20"/>
                <w:szCs w:val="20"/>
                <w:lang w:val="id-ID"/>
              </w:rPr>
              <w:t xml:space="preserve"> </w:t>
            </w:r>
            <w:proofErr w:type="spellStart"/>
            <w:r w:rsidRPr="00633076">
              <w:rPr>
                <w:sz w:val="20"/>
                <w:szCs w:val="20"/>
                <w:lang w:val="id-ID"/>
              </w:rPr>
              <w:t>on</w:t>
            </w:r>
            <w:proofErr w:type="spellEnd"/>
            <w:r w:rsidRPr="00633076">
              <w:rPr>
                <w:sz w:val="20"/>
                <w:szCs w:val="20"/>
                <w:lang w:val="id-ID"/>
              </w:rPr>
              <w:t xml:space="preserve"> YOLO </w:t>
            </w:r>
            <w:proofErr w:type="spellStart"/>
            <w:r w:rsidRPr="00633076">
              <w:rPr>
                <w:sz w:val="20"/>
                <w:szCs w:val="20"/>
                <w:lang w:val="id-ID"/>
              </w:rPr>
              <w:t>and</w:t>
            </w:r>
            <w:proofErr w:type="spellEnd"/>
            <w:r w:rsidRPr="00633076">
              <w:rPr>
                <w:sz w:val="20"/>
                <w:szCs w:val="20"/>
                <w:lang w:val="id-ID"/>
              </w:rPr>
              <w:t xml:space="preserve"> </w:t>
            </w:r>
            <w:proofErr w:type="spellStart"/>
            <w:r w:rsidRPr="00633076">
              <w:rPr>
                <w:sz w:val="20"/>
                <w:szCs w:val="20"/>
                <w:lang w:val="id-ID"/>
              </w:rPr>
              <w:t>Optical</w:t>
            </w:r>
            <w:proofErr w:type="spellEnd"/>
            <w:r w:rsidRPr="00633076">
              <w:rPr>
                <w:sz w:val="20"/>
                <w:szCs w:val="20"/>
                <w:lang w:val="id-ID"/>
              </w:rPr>
              <w:t xml:space="preserve"> </w:t>
            </w:r>
            <w:proofErr w:type="spellStart"/>
            <w:r w:rsidRPr="00633076">
              <w:rPr>
                <w:sz w:val="20"/>
                <w:szCs w:val="20"/>
                <w:lang w:val="id-ID"/>
              </w:rPr>
              <w:t>Flow</w:t>
            </w:r>
            <w:proofErr w:type="spellEnd"/>
          </w:p>
        </w:tc>
        <w:tc>
          <w:tcPr>
            <w:tcW w:w="4823" w:type="dxa"/>
            <w:tcBorders>
              <w:top w:val="none" w:sz="0" w:space="0" w:color="auto"/>
              <w:bottom w:val="none" w:sz="0" w:space="0" w:color="auto"/>
            </w:tcBorders>
          </w:tcPr>
          <w:p w14:paraId="169149C4"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lastRenderedPageBreak/>
              <w:t>Hasil Penelitian:</w:t>
            </w:r>
          </w:p>
          <w:p w14:paraId="5EC798F3"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lastRenderedPageBreak/>
              <w:t>Penelitian ini membangun pada paradigma pelacakan yang sudah berhasil dan dapat diterapkan pada berbagai kasus penggunaan dan tipologi perangkat keras yang berbeda.</w:t>
            </w:r>
          </w:p>
        </w:tc>
      </w:tr>
      <w:tr w:rsidR="004807E0" w:rsidRPr="00633076" w14:paraId="289B7BC2"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7F0522A1"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030E757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5CBC731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Daniel S. </w:t>
            </w:r>
            <w:proofErr w:type="spellStart"/>
            <w:r w:rsidRPr="00633076">
              <w:rPr>
                <w:sz w:val="20"/>
                <w:szCs w:val="20"/>
                <w:lang w:val="id-ID"/>
              </w:rPr>
              <w:t>Kaputa</w:t>
            </w:r>
            <w:proofErr w:type="spellEnd"/>
            <w:r w:rsidRPr="00633076">
              <w:rPr>
                <w:sz w:val="20"/>
                <w:szCs w:val="20"/>
                <w:lang w:val="id-ID"/>
              </w:rPr>
              <w:t>, dan Brian P. Landy</w:t>
            </w:r>
          </w:p>
        </w:tc>
        <w:tc>
          <w:tcPr>
            <w:tcW w:w="4823" w:type="dxa"/>
          </w:tcPr>
          <w:p w14:paraId="44987A60"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tc>
      </w:tr>
      <w:tr w:rsidR="004807E0" w:rsidRPr="00633076" w14:paraId="1C7F5918"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FE794DF"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22470F39"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r w:rsidRPr="00633076">
              <w:rPr>
                <w:sz w:val="20"/>
                <w:szCs w:val="20"/>
                <w:lang w:val="id-ID"/>
              </w:rPr>
              <w:br/>
              <w:t>IEEE Access 2021</w:t>
            </w:r>
          </w:p>
        </w:tc>
        <w:tc>
          <w:tcPr>
            <w:tcW w:w="4823" w:type="dxa"/>
            <w:tcBorders>
              <w:top w:val="none" w:sz="0" w:space="0" w:color="auto"/>
              <w:bottom w:val="none" w:sz="0" w:space="0" w:color="auto"/>
            </w:tcBorders>
          </w:tcPr>
          <w:p w14:paraId="1B1FB9E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2B2A9ABF"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yang bisa dikembangkan dari penelitian ini berkaitan dengan penelitian yang menggunakan </w:t>
            </w:r>
            <w:proofErr w:type="spellStart"/>
            <w:r w:rsidRPr="00633076">
              <w:rPr>
                <w:rFonts w:cs="Times New Roman"/>
                <w:i/>
                <w:iCs/>
                <w:sz w:val="20"/>
                <w:szCs w:val="20"/>
              </w:rPr>
              <w:t>frame</w:t>
            </w:r>
            <w:proofErr w:type="spellEnd"/>
            <w:r w:rsidRPr="00633076">
              <w:rPr>
                <w:rFonts w:cs="Times New Roman"/>
                <w:i/>
                <w:iCs/>
                <w:sz w:val="20"/>
                <w:szCs w:val="20"/>
              </w:rPr>
              <w:t xml:space="preserve"> </w:t>
            </w:r>
            <w:proofErr w:type="spellStart"/>
            <w:r w:rsidRPr="00633076">
              <w:rPr>
                <w:rFonts w:cs="Times New Roman"/>
                <w:i/>
                <w:iCs/>
                <w:sz w:val="20"/>
                <w:szCs w:val="20"/>
              </w:rPr>
              <w:t>rate</w:t>
            </w:r>
            <w:proofErr w:type="spellEnd"/>
            <w:r w:rsidRPr="00633076">
              <w:rPr>
                <w:rFonts w:cs="Times New Roman"/>
                <w:sz w:val="20"/>
                <w:szCs w:val="20"/>
              </w:rPr>
              <w:t xml:space="preserve"> dinamis, dan penggunaan YOLBO pada </w:t>
            </w:r>
            <w:proofErr w:type="spellStart"/>
            <w:r w:rsidRPr="00633076">
              <w:rPr>
                <w:rFonts w:cs="Times New Roman"/>
                <w:sz w:val="20"/>
                <w:szCs w:val="20"/>
              </w:rPr>
              <w:t>embedded</w:t>
            </w:r>
            <w:proofErr w:type="spellEnd"/>
            <w:r w:rsidRPr="00633076">
              <w:rPr>
                <w:rFonts w:cs="Times New Roman"/>
                <w:sz w:val="20"/>
                <w:szCs w:val="20"/>
              </w:rPr>
              <w:t xml:space="preserve"> DPGA </w:t>
            </w:r>
            <w:proofErr w:type="spellStart"/>
            <w:r w:rsidRPr="00633076">
              <w:rPr>
                <w:rFonts w:cs="Times New Roman"/>
                <w:sz w:val="20"/>
                <w:szCs w:val="20"/>
              </w:rPr>
              <w:t>Soc</w:t>
            </w:r>
            <w:proofErr w:type="spellEnd"/>
          </w:p>
        </w:tc>
      </w:tr>
      <w:tr w:rsidR="004807E0" w:rsidRPr="00633076" w14:paraId="0EEADB68"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5C89C10A" w14:textId="7A9F6E15"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4.</w:t>
            </w:r>
          </w:p>
        </w:tc>
        <w:tc>
          <w:tcPr>
            <w:tcW w:w="2517" w:type="dxa"/>
          </w:tcPr>
          <w:p w14:paraId="2BBF75E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6B19D2A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A Real-</w:t>
            </w:r>
            <w:proofErr w:type="spellStart"/>
            <w:r w:rsidRPr="00633076">
              <w:rPr>
                <w:sz w:val="20"/>
                <w:szCs w:val="20"/>
                <w:lang w:val="id-ID"/>
              </w:rPr>
              <w:t>Time</w:t>
            </w:r>
            <w:proofErr w:type="spellEnd"/>
            <w:r w:rsidRPr="00633076">
              <w:rPr>
                <w:sz w:val="20"/>
                <w:szCs w:val="20"/>
                <w:lang w:val="id-ID"/>
              </w:rPr>
              <w:t xml:space="preserve"> </w:t>
            </w:r>
            <w:proofErr w:type="spellStart"/>
            <w:r w:rsidRPr="00633076">
              <w:rPr>
                <w:sz w:val="20"/>
                <w:szCs w:val="20"/>
                <w:lang w:val="id-ID"/>
              </w:rPr>
              <w:t>Method</w:t>
            </w:r>
            <w:proofErr w:type="spellEnd"/>
            <w:r w:rsidRPr="00633076">
              <w:rPr>
                <w:sz w:val="20"/>
                <w:szCs w:val="20"/>
                <w:lang w:val="id-ID"/>
              </w:rPr>
              <w:t xml:space="preserve"> </w:t>
            </w:r>
            <w:proofErr w:type="spellStart"/>
            <w:r w:rsidRPr="00633076">
              <w:rPr>
                <w:sz w:val="20"/>
                <w:szCs w:val="20"/>
                <w:lang w:val="id-ID"/>
              </w:rPr>
              <w:t>to</w:t>
            </w:r>
            <w:proofErr w:type="spellEnd"/>
            <w:r w:rsidRPr="00633076">
              <w:rPr>
                <w:sz w:val="20"/>
                <w:szCs w:val="20"/>
                <w:lang w:val="id-ID"/>
              </w:rPr>
              <w:t xml:space="preserve"> </w:t>
            </w:r>
            <w:proofErr w:type="spellStart"/>
            <w:r w:rsidRPr="00633076">
              <w:rPr>
                <w:sz w:val="20"/>
                <w:szCs w:val="20"/>
                <w:lang w:val="id-ID"/>
              </w:rPr>
              <w:t>Estimate</w:t>
            </w:r>
            <w:proofErr w:type="spellEnd"/>
            <w:r w:rsidRPr="00633076">
              <w:rPr>
                <w:sz w:val="20"/>
                <w:szCs w:val="20"/>
                <w:lang w:val="id-ID"/>
              </w:rPr>
              <w:t xml:space="preserve"> </w:t>
            </w:r>
            <w:proofErr w:type="spellStart"/>
            <w:r w:rsidRPr="00633076">
              <w:rPr>
                <w:sz w:val="20"/>
                <w:szCs w:val="20"/>
                <w:lang w:val="id-ID"/>
              </w:rPr>
              <w:t>Speed</w:t>
            </w:r>
            <w:proofErr w:type="spellEnd"/>
            <w:r w:rsidRPr="00633076">
              <w:rPr>
                <w:sz w:val="20"/>
                <w:szCs w:val="20"/>
                <w:lang w:val="id-ID"/>
              </w:rPr>
              <w:t xml:space="preserve"> </w:t>
            </w:r>
            <w:proofErr w:type="spellStart"/>
            <w:r w:rsidRPr="00633076">
              <w:rPr>
                <w:sz w:val="20"/>
                <w:szCs w:val="20"/>
                <w:lang w:val="id-ID"/>
              </w:rPr>
              <w:t>of</w:t>
            </w:r>
            <w:proofErr w:type="spellEnd"/>
            <w:r w:rsidRPr="00633076">
              <w:rPr>
                <w:sz w:val="20"/>
                <w:szCs w:val="20"/>
                <w:lang w:val="id-ID"/>
              </w:rPr>
              <w:t xml:space="preserve">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Based</w:t>
            </w:r>
            <w:proofErr w:type="spellEnd"/>
            <w:r w:rsidRPr="00633076">
              <w:rPr>
                <w:sz w:val="20"/>
                <w:szCs w:val="20"/>
                <w:lang w:val="id-ID"/>
              </w:rPr>
              <w:t xml:space="preserve"> </w:t>
            </w:r>
            <w:proofErr w:type="spellStart"/>
            <w:r w:rsidRPr="00633076">
              <w:rPr>
                <w:sz w:val="20"/>
                <w:szCs w:val="20"/>
                <w:lang w:val="id-ID"/>
              </w:rPr>
              <w:t>on</w:t>
            </w:r>
            <w:proofErr w:type="spellEnd"/>
            <w:r w:rsidRPr="00633076">
              <w:rPr>
                <w:sz w:val="20"/>
                <w:szCs w:val="20"/>
                <w:lang w:val="id-ID"/>
              </w:rPr>
              <w:t xml:space="preserve">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Detection</w:t>
            </w:r>
            <w:proofErr w:type="spellEnd"/>
            <w:r w:rsidRPr="00633076">
              <w:rPr>
                <w:sz w:val="20"/>
                <w:szCs w:val="20"/>
                <w:lang w:val="id-ID"/>
              </w:rPr>
              <w:t xml:space="preserve"> </w:t>
            </w:r>
            <w:proofErr w:type="spellStart"/>
            <w:r w:rsidRPr="00633076">
              <w:rPr>
                <w:sz w:val="20"/>
                <w:szCs w:val="20"/>
                <w:lang w:val="id-ID"/>
              </w:rPr>
              <w:t>and</w:t>
            </w:r>
            <w:proofErr w:type="spellEnd"/>
            <w:r w:rsidRPr="00633076">
              <w:rPr>
                <w:sz w:val="20"/>
                <w:szCs w:val="20"/>
                <w:lang w:val="id-ID"/>
              </w:rPr>
              <w:t xml:space="preserve"> </w:t>
            </w:r>
            <w:proofErr w:type="spellStart"/>
            <w:r w:rsidRPr="00633076">
              <w:rPr>
                <w:sz w:val="20"/>
                <w:szCs w:val="20"/>
                <w:lang w:val="id-ID"/>
              </w:rPr>
              <w:t>Optical</w:t>
            </w:r>
            <w:proofErr w:type="spellEnd"/>
            <w:r w:rsidRPr="00633076">
              <w:rPr>
                <w:sz w:val="20"/>
                <w:szCs w:val="20"/>
                <w:lang w:val="id-ID"/>
              </w:rPr>
              <w:t xml:space="preserve"> </w:t>
            </w:r>
            <w:proofErr w:type="spellStart"/>
            <w:r w:rsidRPr="00633076">
              <w:rPr>
                <w:sz w:val="20"/>
                <w:szCs w:val="20"/>
                <w:lang w:val="id-ID"/>
              </w:rPr>
              <w:t>Flow</w:t>
            </w:r>
            <w:proofErr w:type="spellEnd"/>
            <w:r w:rsidRPr="00633076">
              <w:rPr>
                <w:sz w:val="20"/>
                <w:szCs w:val="20"/>
                <w:lang w:val="id-ID"/>
              </w:rPr>
              <w:t xml:space="preserve"> </w:t>
            </w:r>
            <w:proofErr w:type="spellStart"/>
            <w:r w:rsidRPr="00633076">
              <w:rPr>
                <w:sz w:val="20"/>
                <w:szCs w:val="20"/>
                <w:lang w:val="id-ID"/>
              </w:rPr>
              <w:t>Calculation</w:t>
            </w:r>
            <w:proofErr w:type="spellEnd"/>
          </w:p>
        </w:tc>
        <w:tc>
          <w:tcPr>
            <w:tcW w:w="4823" w:type="dxa"/>
          </w:tcPr>
          <w:p w14:paraId="58B397C0"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7CD1926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Dari penelitian ini didapatkan bahwa metode yang digunakan dapat mengestimasi kecepatan dari berbagai jenis objek.</w:t>
            </w:r>
          </w:p>
        </w:tc>
      </w:tr>
      <w:tr w:rsidR="004807E0" w:rsidRPr="00633076" w14:paraId="73ECA256"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2EFD1A9"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254B3908"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51D7AC5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proofErr w:type="spellStart"/>
            <w:r w:rsidRPr="00633076">
              <w:rPr>
                <w:sz w:val="20"/>
                <w:szCs w:val="20"/>
                <w:lang w:val="id-ID"/>
              </w:rPr>
              <w:t>Kaizhan</w:t>
            </w:r>
            <w:proofErr w:type="spellEnd"/>
            <w:r w:rsidRPr="00633076">
              <w:rPr>
                <w:sz w:val="20"/>
                <w:szCs w:val="20"/>
                <w:lang w:val="id-ID"/>
              </w:rPr>
              <w:t xml:space="preserve"> Liu, </w:t>
            </w:r>
            <w:proofErr w:type="spellStart"/>
            <w:r w:rsidRPr="00633076">
              <w:rPr>
                <w:sz w:val="20"/>
                <w:szCs w:val="20"/>
                <w:lang w:val="id-ID"/>
              </w:rPr>
              <w:t>Yunming</w:t>
            </w:r>
            <w:proofErr w:type="spellEnd"/>
            <w:r w:rsidRPr="00633076">
              <w:rPr>
                <w:sz w:val="20"/>
                <w:szCs w:val="20"/>
                <w:lang w:val="id-ID"/>
              </w:rPr>
              <w:t xml:space="preserve"> Ye, </w:t>
            </w:r>
            <w:proofErr w:type="spellStart"/>
            <w:r w:rsidRPr="00633076">
              <w:rPr>
                <w:sz w:val="20"/>
                <w:szCs w:val="20"/>
                <w:lang w:val="id-ID"/>
              </w:rPr>
              <w:t>Xutao</w:t>
            </w:r>
            <w:proofErr w:type="spellEnd"/>
            <w:r w:rsidRPr="00633076">
              <w:rPr>
                <w:sz w:val="20"/>
                <w:szCs w:val="20"/>
                <w:lang w:val="id-ID"/>
              </w:rPr>
              <w:t xml:space="preserve"> Li, dan Yan Li</w:t>
            </w:r>
          </w:p>
        </w:tc>
        <w:tc>
          <w:tcPr>
            <w:tcW w:w="4823" w:type="dxa"/>
            <w:tcBorders>
              <w:top w:val="none" w:sz="0" w:space="0" w:color="auto"/>
              <w:bottom w:val="none" w:sz="0" w:space="0" w:color="auto"/>
            </w:tcBorders>
          </w:tcPr>
          <w:p w14:paraId="59FA730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781C621B"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4807E0" w:rsidRPr="00633076" w14:paraId="70D54426"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581CB93F"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60FB976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2EEC2B6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proofErr w:type="spellStart"/>
            <w:r w:rsidRPr="00633076">
              <w:rPr>
                <w:sz w:val="20"/>
                <w:szCs w:val="20"/>
                <w:lang w:val="id-ID"/>
              </w:rPr>
              <w:t>Journal</w:t>
            </w:r>
            <w:proofErr w:type="spellEnd"/>
            <w:r w:rsidRPr="00633076">
              <w:rPr>
                <w:sz w:val="20"/>
                <w:szCs w:val="20"/>
                <w:lang w:val="id-ID"/>
              </w:rPr>
              <w:t xml:space="preserve"> </w:t>
            </w:r>
            <w:proofErr w:type="spellStart"/>
            <w:r w:rsidRPr="00633076">
              <w:rPr>
                <w:sz w:val="20"/>
                <w:szCs w:val="20"/>
                <w:lang w:val="id-ID"/>
              </w:rPr>
              <w:t>of</w:t>
            </w:r>
            <w:proofErr w:type="spellEnd"/>
            <w:r w:rsidRPr="00633076">
              <w:rPr>
                <w:sz w:val="20"/>
                <w:szCs w:val="20"/>
                <w:lang w:val="id-ID"/>
              </w:rPr>
              <w:t xml:space="preserve"> </w:t>
            </w:r>
            <w:proofErr w:type="spellStart"/>
            <w:r w:rsidRPr="00633076">
              <w:rPr>
                <w:sz w:val="20"/>
                <w:szCs w:val="20"/>
                <w:lang w:val="id-ID"/>
              </w:rPr>
              <w:t>Physics</w:t>
            </w:r>
            <w:proofErr w:type="spellEnd"/>
            <w:r w:rsidRPr="00633076">
              <w:rPr>
                <w:sz w:val="20"/>
                <w:szCs w:val="20"/>
                <w:lang w:val="id-ID"/>
              </w:rPr>
              <w:t xml:space="preserve">: </w:t>
            </w:r>
            <w:proofErr w:type="spellStart"/>
            <w:r w:rsidRPr="00633076">
              <w:rPr>
                <w:sz w:val="20"/>
                <w:szCs w:val="20"/>
                <w:lang w:val="id-ID"/>
              </w:rPr>
              <w:t>Conference</w:t>
            </w:r>
            <w:proofErr w:type="spellEnd"/>
            <w:r w:rsidRPr="00633076">
              <w:rPr>
                <w:sz w:val="20"/>
                <w:szCs w:val="20"/>
                <w:lang w:val="id-ID"/>
              </w:rPr>
              <w:t xml:space="preserve"> </w:t>
            </w:r>
            <w:proofErr w:type="spellStart"/>
            <w:r w:rsidRPr="00633076">
              <w:rPr>
                <w:sz w:val="20"/>
                <w:szCs w:val="20"/>
                <w:lang w:val="id-ID"/>
              </w:rPr>
              <w:t>Series</w:t>
            </w:r>
            <w:proofErr w:type="spellEnd"/>
            <w:r w:rsidRPr="00633076">
              <w:rPr>
                <w:sz w:val="20"/>
                <w:szCs w:val="20"/>
                <w:lang w:val="id-ID"/>
              </w:rPr>
              <w:t xml:space="preserve"> 2018</w:t>
            </w:r>
          </w:p>
        </w:tc>
        <w:tc>
          <w:tcPr>
            <w:tcW w:w="4823" w:type="dxa"/>
          </w:tcPr>
          <w:p w14:paraId="3548DD5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47610A4F"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dapat diambil dari penelitian ini adalah mengenai pengaplikasian di berbagai bidang yang memerlukan pengukuran kecepatan objek, juga dapat dikembangkan untuk mengukur atau menganalisis sebuah pergerakan.</w:t>
            </w:r>
          </w:p>
        </w:tc>
      </w:tr>
      <w:tr w:rsidR="004807E0" w:rsidRPr="00633076" w14:paraId="7FA68D9C"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6AE38DDF" w14:textId="0263E6A7"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5.</w:t>
            </w:r>
          </w:p>
        </w:tc>
        <w:tc>
          <w:tcPr>
            <w:tcW w:w="2517" w:type="dxa"/>
            <w:tcBorders>
              <w:top w:val="none" w:sz="0" w:space="0" w:color="auto"/>
              <w:bottom w:val="none" w:sz="0" w:space="0" w:color="auto"/>
            </w:tcBorders>
          </w:tcPr>
          <w:p w14:paraId="36C6A57D"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7DC78173"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Deteksi Masker Wajah Menggunakan </w:t>
            </w:r>
            <w:proofErr w:type="spellStart"/>
            <w:r w:rsidRPr="00633076">
              <w:rPr>
                <w:sz w:val="20"/>
                <w:szCs w:val="20"/>
                <w:lang w:val="id-ID"/>
              </w:rPr>
              <w:t>Deep</w:t>
            </w:r>
            <w:proofErr w:type="spellEnd"/>
            <w:r w:rsidRPr="00633076">
              <w:rPr>
                <w:sz w:val="20"/>
                <w:szCs w:val="20"/>
                <w:lang w:val="id-ID"/>
              </w:rPr>
              <w:t xml:space="preserve"> Transfer </w:t>
            </w:r>
            <w:proofErr w:type="spellStart"/>
            <w:r w:rsidRPr="00633076">
              <w:rPr>
                <w:sz w:val="20"/>
                <w:szCs w:val="20"/>
                <w:lang w:val="id-ID"/>
              </w:rPr>
              <w:t>Learning</w:t>
            </w:r>
            <w:proofErr w:type="spellEnd"/>
            <w:r w:rsidRPr="00633076">
              <w:rPr>
                <w:sz w:val="20"/>
                <w:szCs w:val="20"/>
                <w:lang w:val="id-ID"/>
              </w:rPr>
              <w:t xml:space="preserve"> dan </w:t>
            </w:r>
            <w:proofErr w:type="spellStart"/>
            <w:r w:rsidRPr="00633076">
              <w:rPr>
                <w:sz w:val="20"/>
                <w:szCs w:val="20"/>
                <w:lang w:val="id-ID"/>
              </w:rPr>
              <w:t>Augmentasi</w:t>
            </w:r>
            <w:proofErr w:type="spellEnd"/>
            <w:r w:rsidRPr="00633076">
              <w:rPr>
                <w:sz w:val="20"/>
                <w:szCs w:val="20"/>
                <w:lang w:val="id-ID"/>
              </w:rPr>
              <w:t xml:space="preserve"> Gambar</w:t>
            </w:r>
          </w:p>
        </w:tc>
        <w:tc>
          <w:tcPr>
            <w:tcW w:w="4823" w:type="dxa"/>
            <w:tcBorders>
              <w:top w:val="none" w:sz="0" w:space="0" w:color="auto"/>
              <w:bottom w:val="none" w:sz="0" w:space="0" w:color="auto"/>
            </w:tcBorders>
          </w:tcPr>
          <w:p w14:paraId="69BE1F3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3DBFBC46"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menunjukkan bahwa penggunaan teknik </w:t>
            </w:r>
            <w:proofErr w:type="spellStart"/>
            <w:r w:rsidRPr="00633076">
              <w:rPr>
                <w:rFonts w:cs="Times New Roman"/>
                <w:i/>
                <w:iCs/>
                <w:sz w:val="20"/>
                <w:szCs w:val="20"/>
              </w:rPr>
              <w:t>deep</w:t>
            </w:r>
            <w:proofErr w:type="spellEnd"/>
            <w:r w:rsidRPr="00633076">
              <w:rPr>
                <w:rFonts w:cs="Times New Roman"/>
                <w:i/>
                <w:iCs/>
                <w:sz w:val="20"/>
                <w:szCs w:val="20"/>
              </w:rPr>
              <w:t xml:space="preserve"> transfer </w:t>
            </w:r>
            <w:proofErr w:type="spellStart"/>
            <w:r w:rsidRPr="00633076">
              <w:rPr>
                <w:rFonts w:cs="Times New Roman"/>
                <w:i/>
                <w:iCs/>
                <w:sz w:val="20"/>
                <w:szCs w:val="20"/>
              </w:rPr>
              <w:t>learning</w:t>
            </w:r>
            <w:proofErr w:type="spellEnd"/>
            <w:r w:rsidRPr="00633076">
              <w:rPr>
                <w:rFonts w:cs="Times New Roman"/>
                <w:sz w:val="20"/>
                <w:szCs w:val="20"/>
              </w:rPr>
              <w:t xml:space="preserve"> dan </w:t>
            </w:r>
            <w:proofErr w:type="spellStart"/>
            <w:r w:rsidRPr="00633076">
              <w:rPr>
                <w:rFonts w:cs="Times New Roman"/>
                <w:sz w:val="20"/>
                <w:szCs w:val="20"/>
              </w:rPr>
              <w:t>augmentasi</w:t>
            </w:r>
            <w:proofErr w:type="spellEnd"/>
            <w:r w:rsidRPr="00633076">
              <w:rPr>
                <w:rFonts w:cs="Times New Roman"/>
                <w:sz w:val="20"/>
                <w:szCs w:val="20"/>
              </w:rPr>
              <w:t xml:space="preserve"> gambar dapat meningkatkan kinerja model deteksi masker wajah secara signifikan. Penerapan kedua pendekatan tersebut memberikan kontribusi peningkatan kinerja sebesar 12-13%. Berdasarkan pengujian akhir model </w:t>
            </w:r>
            <w:proofErr w:type="spellStart"/>
            <w:r w:rsidRPr="00633076">
              <w:rPr>
                <w:rFonts w:cs="Times New Roman"/>
                <w:i/>
                <w:iCs/>
                <w:sz w:val="20"/>
                <w:szCs w:val="20"/>
              </w:rPr>
              <w:t>deep</w:t>
            </w:r>
            <w:proofErr w:type="spellEnd"/>
            <w:r w:rsidRPr="00633076">
              <w:rPr>
                <w:rFonts w:cs="Times New Roman"/>
                <w:i/>
                <w:iCs/>
                <w:sz w:val="20"/>
                <w:szCs w:val="20"/>
              </w:rPr>
              <w:t xml:space="preserve"> </w:t>
            </w:r>
            <w:proofErr w:type="spellStart"/>
            <w:r w:rsidRPr="00633076">
              <w:rPr>
                <w:rFonts w:cs="Times New Roman"/>
                <w:i/>
                <w:iCs/>
                <w:sz w:val="20"/>
                <w:szCs w:val="20"/>
              </w:rPr>
              <w:t>learning</w:t>
            </w:r>
            <w:proofErr w:type="spellEnd"/>
            <w:r w:rsidRPr="00633076">
              <w:rPr>
                <w:rFonts w:cs="Times New Roman"/>
                <w:sz w:val="20"/>
                <w:szCs w:val="20"/>
              </w:rPr>
              <w:t xml:space="preserve"> yang dibangun mencapai akurasi 98,3% dan skor F1 98,7% pada </w:t>
            </w:r>
            <w:proofErr w:type="spellStart"/>
            <w:r w:rsidRPr="00633076">
              <w:rPr>
                <w:rFonts w:cs="Times New Roman"/>
                <w:i/>
                <w:iCs/>
                <w:sz w:val="20"/>
                <w:szCs w:val="20"/>
              </w:rPr>
              <w:t>dataset</w:t>
            </w:r>
            <w:proofErr w:type="spellEnd"/>
            <w:r w:rsidRPr="00633076">
              <w:rPr>
                <w:rFonts w:cs="Times New Roman"/>
                <w:sz w:val="20"/>
                <w:szCs w:val="20"/>
              </w:rPr>
              <w:t xml:space="preserve"> validasi. Penelitian selanjutnya dapat diarahkan untuk mendeteksi hal yang lebih kompleks seperti mendeteksi penggunaan masker ganda (masker bedah dan masker kain).</w:t>
            </w:r>
          </w:p>
        </w:tc>
      </w:tr>
      <w:tr w:rsidR="004807E0" w:rsidRPr="00633076" w14:paraId="30489020"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3393A51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423224B9"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r w:rsidRPr="00633076">
              <w:rPr>
                <w:sz w:val="20"/>
                <w:szCs w:val="20"/>
                <w:lang w:val="id-ID"/>
              </w:rPr>
              <w:br/>
              <w:t xml:space="preserve">Raden B. </w:t>
            </w:r>
            <w:proofErr w:type="spellStart"/>
            <w:r w:rsidRPr="00633076">
              <w:rPr>
                <w:sz w:val="20"/>
                <w:szCs w:val="20"/>
                <w:lang w:val="id-ID"/>
              </w:rPr>
              <w:t>Hadiprakoso</w:t>
            </w:r>
            <w:proofErr w:type="spellEnd"/>
            <w:r w:rsidRPr="00633076">
              <w:rPr>
                <w:sz w:val="20"/>
                <w:szCs w:val="20"/>
                <w:lang w:val="id-ID"/>
              </w:rPr>
              <w:t xml:space="preserve">, dan Nurul </w:t>
            </w:r>
            <w:proofErr w:type="spellStart"/>
            <w:r w:rsidRPr="00633076">
              <w:rPr>
                <w:sz w:val="20"/>
                <w:szCs w:val="20"/>
                <w:lang w:val="id-ID"/>
              </w:rPr>
              <w:t>Qomariasih</w:t>
            </w:r>
            <w:proofErr w:type="spellEnd"/>
          </w:p>
        </w:tc>
        <w:tc>
          <w:tcPr>
            <w:tcW w:w="4823" w:type="dxa"/>
          </w:tcPr>
          <w:p w14:paraId="18B7A939"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58E3A548"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4807E0" w:rsidRPr="00633076" w14:paraId="2675650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6ACDF4B6"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7A31E93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67CBFF66"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Jurnal Informatika dan Komputer 2022</w:t>
            </w:r>
          </w:p>
        </w:tc>
        <w:tc>
          <w:tcPr>
            <w:tcW w:w="4823" w:type="dxa"/>
            <w:tcBorders>
              <w:top w:val="none" w:sz="0" w:space="0" w:color="auto"/>
              <w:bottom w:val="none" w:sz="0" w:space="0" w:color="auto"/>
            </w:tcBorders>
          </w:tcPr>
          <w:p w14:paraId="1811DCF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0570C0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Peluang yang dapat dilanjutkan dari penelitian ini mengenai penerapan </w:t>
            </w:r>
            <w:proofErr w:type="spellStart"/>
            <w:r w:rsidRPr="00633076">
              <w:rPr>
                <w:rFonts w:cs="Times New Roman"/>
                <w:i/>
                <w:iCs/>
                <w:sz w:val="20"/>
                <w:szCs w:val="20"/>
              </w:rPr>
              <w:t>deep</w:t>
            </w:r>
            <w:proofErr w:type="spellEnd"/>
            <w:r w:rsidRPr="00633076">
              <w:rPr>
                <w:rFonts w:cs="Times New Roman"/>
                <w:i/>
                <w:iCs/>
                <w:sz w:val="20"/>
                <w:szCs w:val="20"/>
              </w:rPr>
              <w:t xml:space="preserve"> </w:t>
            </w:r>
            <w:proofErr w:type="spellStart"/>
            <w:r w:rsidRPr="00633076">
              <w:rPr>
                <w:rFonts w:cs="Times New Roman"/>
                <w:i/>
                <w:iCs/>
                <w:sz w:val="20"/>
                <w:szCs w:val="20"/>
              </w:rPr>
              <w:t>learning</w:t>
            </w:r>
            <w:proofErr w:type="spellEnd"/>
            <w:r w:rsidRPr="00633076">
              <w:rPr>
                <w:rFonts w:cs="Times New Roman"/>
                <w:sz w:val="20"/>
                <w:szCs w:val="20"/>
              </w:rPr>
              <w:t xml:space="preserve"> dan </w:t>
            </w:r>
            <w:proofErr w:type="spellStart"/>
            <w:r w:rsidRPr="00633076">
              <w:rPr>
                <w:rFonts w:cs="Times New Roman"/>
                <w:sz w:val="20"/>
                <w:szCs w:val="20"/>
              </w:rPr>
              <w:t>augmentasi</w:t>
            </w:r>
            <w:proofErr w:type="spellEnd"/>
            <w:r w:rsidRPr="00633076">
              <w:rPr>
                <w:rFonts w:cs="Times New Roman"/>
                <w:sz w:val="20"/>
                <w:szCs w:val="20"/>
              </w:rPr>
              <w:t xml:space="preserve"> dalam mendeteksi objek di berbagai bidang.</w:t>
            </w:r>
          </w:p>
        </w:tc>
      </w:tr>
      <w:tr w:rsidR="004807E0" w:rsidRPr="00633076" w14:paraId="7F71400B"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00B07F88" w14:textId="39026B97"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lastRenderedPageBreak/>
              <w:t xml:space="preserve">6. </w:t>
            </w:r>
          </w:p>
        </w:tc>
        <w:tc>
          <w:tcPr>
            <w:tcW w:w="2517" w:type="dxa"/>
          </w:tcPr>
          <w:p w14:paraId="0E192DB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76FABC5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Data </w:t>
            </w:r>
            <w:proofErr w:type="spellStart"/>
            <w:r w:rsidRPr="00633076">
              <w:rPr>
                <w:sz w:val="20"/>
                <w:szCs w:val="20"/>
                <w:lang w:val="id-ID"/>
              </w:rPr>
              <w:t>Augmentasi</w:t>
            </w:r>
            <w:proofErr w:type="spellEnd"/>
            <w:r w:rsidRPr="00633076">
              <w:rPr>
                <w:sz w:val="20"/>
                <w:szCs w:val="20"/>
                <w:lang w:val="id-ID"/>
              </w:rPr>
              <w:t xml:space="preserve"> Untuk Mengatasi Keterbatasan Data Pada Model Penerjemah Bahasa Isyarat Indonesia (BISINDO)</w:t>
            </w:r>
          </w:p>
        </w:tc>
        <w:tc>
          <w:tcPr>
            <w:tcW w:w="4823" w:type="dxa"/>
          </w:tcPr>
          <w:p w14:paraId="0C1911B2"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38C883B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 xml:space="preserve">Dari penelitian ini menghasilkan model penerjemah alfabet BISINDO dengan algoritma CNN yang mencapai akurasi 94.38% padahal sebelumnya tanpa menggunakan </w:t>
            </w:r>
            <w:proofErr w:type="spellStart"/>
            <w:r w:rsidRPr="00633076">
              <w:rPr>
                <w:rFonts w:cs="Times New Roman"/>
                <w:i/>
                <w:iCs/>
                <w:sz w:val="20"/>
                <w:szCs w:val="20"/>
              </w:rPr>
              <w:t>pre-processing</w:t>
            </w:r>
            <w:proofErr w:type="spellEnd"/>
            <w:r w:rsidRPr="00633076">
              <w:rPr>
                <w:rFonts w:cs="Times New Roman"/>
                <w:sz w:val="20"/>
                <w:szCs w:val="20"/>
              </w:rPr>
              <w:t xml:space="preserve"> hanya mencapai akurasi 30%.</w:t>
            </w:r>
          </w:p>
        </w:tc>
      </w:tr>
      <w:tr w:rsidR="004807E0" w:rsidRPr="00633076" w14:paraId="50DBA6C9"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36B2D3E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0578A3D5"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0031E478"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proofErr w:type="spellStart"/>
            <w:r w:rsidRPr="00633076">
              <w:rPr>
                <w:sz w:val="20"/>
                <w:szCs w:val="20"/>
                <w:lang w:val="id-ID"/>
              </w:rPr>
              <w:t>Riestiya</w:t>
            </w:r>
            <w:proofErr w:type="spellEnd"/>
            <w:r w:rsidRPr="00633076">
              <w:rPr>
                <w:sz w:val="20"/>
                <w:szCs w:val="20"/>
                <w:lang w:val="id-ID"/>
              </w:rPr>
              <w:t xml:space="preserve"> Zain Fadillah, Ade Irawan, dan </w:t>
            </w:r>
            <w:proofErr w:type="spellStart"/>
            <w:r w:rsidRPr="00633076">
              <w:rPr>
                <w:sz w:val="20"/>
                <w:szCs w:val="20"/>
                <w:lang w:val="id-ID"/>
              </w:rPr>
              <w:t>Meredita</w:t>
            </w:r>
            <w:proofErr w:type="spellEnd"/>
            <w:r w:rsidRPr="00633076">
              <w:rPr>
                <w:sz w:val="20"/>
                <w:szCs w:val="20"/>
                <w:lang w:val="id-ID"/>
              </w:rPr>
              <w:t xml:space="preserve"> Susanty</w:t>
            </w:r>
          </w:p>
        </w:tc>
        <w:tc>
          <w:tcPr>
            <w:tcW w:w="4823" w:type="dxa"/>
            <w:tcBorders>
              <w:top w:val="none" w:sz="0" w:space="0" w:color="auto"/>
              <w:bottom w:val="none" w:sz="0" w:space="0" w:color="auto"/>
            </w:tcBorders>
          </w:tcPr>
          <w:p w14:paraId="15168B04"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1CDFCD82"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 yang terdapat dari penelitian ini berupa ruang lingkup terjemahan yaitu alfabet.</w:t>
            </w:r>
          </w:p>
        </w:tc>
      </w:tr>
      <w:tr w:rsidR="004807E0" w:rsidRPr="00633076" w14:paraId="08681EAA"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159A3FA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5989440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0202E61C"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Jurnal Informatika 2021</w:t>
            </w:r>
          </w:p>
        </w:tc>
        <w:tc>
          <w:tcPr>
            <w:tcW w:w="4823" w:type="dxa"/>
          </w:tcPr>
          <w:p w14:paraId="44426A6E"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42F9E8E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dapat dilanjutkan adalah mengenai perluasan cakupan penerjemahan hingga pada penerjemahan kata dan kalimat.</w:t>
            </w:r>
          </w:p>
        </w:tc>
      </w:tr>
      <w:tr w:rsidR="004807E0" w:rsidRPr="00633076" w14:paraId="7DEC69E3"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1D6D1D34" w14:textId="75F0C7AD"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7.</w:t>
            </w:r>
          </w:p>
        </w:tc>
        <w:tc>
          <w:tcPr>
            <w:tcW w:w="2517" w:type="dxa"/>
            <w:tcBorders>
              <w:top w:val="none" w:sz="0" w:space="0" w:color="auto"/>
              <w:bottom w:val="none" w:sz="0" w:space="0" w:color="auto"/>
            </w:tcBorders>
          </w:tcPr>
          <w:p w14:paraId="7E060544"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4804F67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A </w:t>
            </w:r>
            <w:proofErr w:type="spellStart"/>
            <w:r w:rsidRPr="00633076">
              <w:rPr>
                <w:sz w:val="20"/>
                <w:szCs w:val="20"/>
                <w:lang w:val="id-ID"/>
              </w:rPr>
              <w:t>Review</w:t>
            </w:r>
            <w:proofErr w:type="spellEnd"/>
            <w:r w:rsidRPr="00633076">
              <w:rPr>
                <w:sz w:val="20"/>
                <w:szCs w:val="20"/>
                <w:lang w:val="id-ID"/>
              </w:rPr>
              <w:t xml:space="preserve"> </w:t>
            </w:r>
            <w:proofErr w:type="spellStart"/>
            <w:r w:rsidRPr="00633076">
              <w:rPr>
                <w:sz w:val="20"/>
                <w:szCs w:val="20"/>
                <w:lang w:val="id-ID"/>
              </w:rPr>
              <w:t>of</w:t>
            </w:r>
            <w:proofErr w:type="spellEnd"/>
            <w:r w:rsidRPr="00633076">
              <w:rPr>
                <w:sz w:val="20"/>
                <w:szCs w:val="20"/>
                <w:lang w:val="id-ID"/>
              </w:rPr>
              <w:t xml:space="preserve"> YOLO </w:t>
            </w:r>
            <w:proofErr w:type="spellStart"/>
            <w:r w:rsidRPr="00633076">
              <w:rPr>
                <w:sz w:val="20"/>
                <w:szCs w:val="20"/>
                <w:lang w:val="id-ID"/>
              </w:rPr>
              <w:t>Algorithm</w:t>
            </w:r>
            <w:proofErr w:type="spellEnd"/>
            <w:r w:rsidRPr="00633076">
              <w:rPr>
                <w:sz w:val="20"/>
                <w:szCs w:val="20"/>
                <w:lang w:val="id-ID"/>
              </w:rPr>
              <w:t xml:space="preserve"> Developments</w:t>
            </w:r>
          </w:p>
        </w:tc>
        <w:tc>
          <w:tcPr>
            <w:tcW w:w="4823" w:type="dxa"/>
            <w:tcBorders>
              <w:top w:val="none" w:sz="0" w:space="0" w:color="auto"/>
              <w:bottom w:val="none" w:sz="0" w:space="0" w:color="auto"/>
            </w:tcBorders>
          </w:tcPr>
          <w:p w14:paraId="016F26E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2033CA8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4807E0" w:rsidRPr="00633076" w14:paraId="2EF473EB"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71A7298D"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34F20707"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Peneliti:</w:t>
            </w:r>
          </w:p>
          <w:p w14:paraId="4404544F"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proofErr w:type="spellStart"/>
            <w:r w:rsidRPr="00633076">
              <w:rPr>
                <w:sz w:val="20"/>
                <w:szCs w:val="20"/>
                <w:lang w:val="id-ID"/>
              </w:rPr>
              <w:t>Peiyuan</w:t>
            </w:r>
            <w:proofErr w:type="spellEnd"/>
            <w:r w:rsidRPr="00633076">
              <w:rPr>
                <w:sz w:val="20"/>
                <w:szCs w:val="20"/>
                <w:lang w:val="id-ID"/>
              </w:rPr>
              <w:t xml:space="preserve"> </w:t>
            </w:r>
            <w:proofErr w:type="spellStart"/>
            <w:r w:rsidRPr="00633076">
              <w:rPr>
                <w:sz w:val="20"/>
                <w:szCs w:val="20"/>
                <w:lang w:val="id-ID"/>
              </w:rPr>
              <w:t>Jiang</w:t>
            </w:r>
            <w:proofErr w:type="spellEnd"/>
            <w:r w:rsidRPr="00633076">
              <w:rPr>
                <w:sz w:val="20"/>
                <w:szCs w:val="20"/>
                <w:lang w:val="id-ID"/>
              </w:rPr>
              <w:t xml:space="preserve">, </w:t>
            </w:r>
            <w:proofErr w:type="spellStart"/>
            <w:r w:rsidRPr="00633076">
              <w:rPr>
                <w:sz w:val="20"/>
                <w:szCs w:val="20"/>
                <w:lang w:val="id-ID"/>
              </w:rPr>
              <w:t>Daji</w:t>
            </w:r>
            <w:proofErr w:type="spellEnd"/>
            <w:r w:rsidRPr="00633076">
              <w:rPr>
                <w:sz w:val="20"/>
                <w:szCs w:val="20"/>
                <w:lang w:val="id-ID"/>
              </w:rPr>
              <w:t xml:space="preserve"> </w:t>
            </w:r>
            <w:proofErr w:type="spellStart"/>
            <w:r w:rsidRPr="00633076">
              <w:rPr>
                <w:sz w:val="20"/>
                <w:szCs w:val="20"/>
                <w:lang w:val="id-ID"/>
              </w:rPr>
              <w:t>Ergu</w:t>
            </w:r>
            <w:proofErr w:type="spellEnd"/>
            <w:r w:rsidRPr="00633076">
              <w:rPr>
                <w:sz w:val="20"/>
                <w:szCs w:val="20"/>
                <w:lang w:val="id-ID"/>
              </w:rPr>
              <w:t xml:space="preserve">, </w:t>
            </w:r>
            <w:proofErr w:type="spellStart"/>
            <w:r w:rsidRPr="00633076">
              <w:rPr>
                <w:sz w:val="20"/>
                <w:szCs w:val="20"/>
                <w:lang w:val="id-ID"/>
              </w:rPr>
              <w:t>Fangyao</w:t>
            </w:r>
            <w:proofErr w:type="spellEnd"/>
            <w:r w:rsidRPr="00633076">
              <w:rPr>
                <w:sz w:val="20"/>
                <w:szCs w:val="20"/>
                <w:lang w:val="id-ID"/>
              </w:rPr>
              <w:t xml:space="preserve"> Liu, </w:t>
            </w:r>
            <w:proofErr w:type="spellStart"/>
            <w:r w:rsidRPr="00633076">
              <w:rPr>
                <w:sz w:val="20"/>
                <w:szCs w:val="20"/>
                <w:lang w:val="id-ID"/>
              </w:rPr>
              <w:t>Ying</w:t>
            </w:r>
            <w:proofErr w:type="spellEnd"/>
            <w:r w:rsidRPr="00633076">
              <w:rPr>
                <w:sz w:val="20"/>
                <w:szCs w:val="20"/>
                <w:lang w:val="id-ID"/>
              </w:rPr>
              <w:t xml:space="preserve"> Cai, dan </w:t>
            </w:r>
            <w:proofErr w:type="spellStart"/>
            <w:r w:rsidRPr="00633076">
              <w:rPr>
                <w:sz w:val="20"/>
                <w:szCs w:val="20"/>
                <w:lang w:val="id-ID"/>
              </w:rPr>
              <w:t>Bo</w:t>
            </w:r>
            <w:proofErr w:type="spellEnd"/>
            <w:r w:rsidRPr="00633076">
              <w:rPr>
                <w:sz w:val="20"/>
                <w:szCs w:val="20"/>
                <w:lang w:val="id-ID"/>
              </w:rPr>
              <w:t xml:space="preserve"> Ma</w:t>
            </w:r>
          </w:p>
        </w:tc>
        <w:tc>
          <w:tcPr>
            <w:tcW w:w="4823" w:type="dxa"/>
          </w:tcPr>
          <w:p w14:paraId="75234073"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646C6F3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 makalah ini termasuk kurangnya fokus pada implementasi perbandingan, seperti analisis skenario, yang bisa menjadi area penelitian yang lebih mendalam.</w:t>
            </w:r>
          </w:p>
        </w:tc>
      </w:tr>
      <w:tr w:rsidR="004807E0" w:rsidRPr="00633076" w14:paraId="67910980"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730FC267"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3EA1E6E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6424CF2A"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proofErr w:type="spellStart"/>
            <w:r w:rsidRPr="00633076">
              <w:rPr>
                <w:sz w:val="20"/>
                <w:szCs w:val="20"/>
                <w:lang w:val="id-ID"/>
              </w:rPr>
              <w:t>Procedia</w:t>
            </w:r>
            <w:proofErr w:type="spellEnd"/>
            <w:r w:rsidRPr="00633076">
              <w:rPr>
                <w:sz w:val="20"/>
                <w:szCs w:val="20"/>
                <w:lang w:val="id-ID"/>
              </w:rPr>
              <w:t xml:space="preserve"> </w:t>
            </w:r>
            <w:proofErr w:type="spellStart"/>
            <w:r w:rsidRPr="00633076">
              <w:rPr>
                <w:sz w:val="20"/>
                <w:szCs w:val="20"/>
                <w:lang w:val="id-ID"/>
              </w:rPr>
              <w:t>Computer</w:t>
            </w:r>
            <w:proofErr w:type="spellEnd"/>
            <w:r w:rsidRPr="00633076">
              <w:rPr>
                <w:sz w:val="20"/>
                <w:szCs w:val="20"/>
                <w:lang w:val="id-ID"/>
              </w:rPr>
              <w:t xml:space="preserve"> </w:t>
            </w:r>
            <w:proofErr w:type="spellStart"/>
            <w:r w:rsidRPr="00633076">
              <w:rPr>
                <w:sz w:val="20"/>
                <w:szCs w:val="20"/>
                <w:lang w:val="id-ID"/>
              </w:rPr>
              <w:t>Science</w:t>
            </w:r>
            <w:proofErr w:type="spellEnd"/>
            <w:r w:rsidRPr="00633076">
              <w:rPr>
                <w:sz w:val="20"/>
                <w:szCs w:val="20"/>
                <w:lang w:val="id-ID"/>
              </w:rPr>
              <w:t xml:space="preserve"> 2022</w:t>
            </w:r>
          </w:p>
        </w:tc>
        <w:tc>
          <w:tcPr>
            <w:tcW w:w="4823" w:type="dxa"/>
            <w:tcBorders>
              <w:top w:val="none" w:sz="0" w:space="0" w:color="auto"/>
              <w:bottom w:val="none" w:sz="0" w:space="0" w:color="auto"/>
            </w:tcBorders>
          </w:tcPr>
          <w:p w14:paraId="732C598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0773264D"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 yang dapat dilanjutkan dari penelitian ini mengenai implementasi YOLO.</w:t>
            </w:r>
          </w:p>
        </w:tc>
      </w:tr>
      <w:tr w:rsidR="004807E0" w:rsidRPr="00633076" w14:paraId="38EE1276" w14:textId="77777777" w:rsidTr="00935F07">
        <w:tc>
          <w:tcPr>
            <w:cnfStyle w:val="001000000000" w:firstRow="0" w:lastRow="0" w:firstColumn="1" w:lastColumn="0" w:oddVBand="0" w:evenVBand="0" w:oddHBand="0" w:evenHBand="0" w:firstRowFirstColumn="0" w:firstRowLastColumn="0" w:lastRowFirstColumn="0" w:lastRowLastColumn="0"/>
            <w:tcW w:w="570" w:type="dxa"/>
            <w:vMerge w:val="restart"/>
          </w:tcPr>
          <w:p w14:paraId="42264FD0" w14:textId="38F4477A"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8</w:t>
            </w:r>
            <w:r w:rsidR="004807E0" w:rsidRPr="00633076">
              <w:rPr>
                <w:rFonts w:cs="Times New Roman"/>
                <w:b w:val="0"/>
                <w:bCs w:val="0"/>
                <w:sz w:val="20"/>
                <w:szCs w:val="20"/>
              </w:rPr>
              <w:t>.</w:t>
            </w:r>
          </w:p>
        </w:tc>
        <w:tc>
          <w:tcPr>
            <w:tcW w:w="2517" w:type="dxa"/>
          </w:tcPr>
          <w:p w14:paraId="52D0B002"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Judul:</w:t>
            </w:r>
          </w:p>
          <w:p w14:paraId="2AFD279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YOLO v3-Tiny: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Detection</w:t>
            </w:r>
            <w:proofErr w:type="spellEnd"/>
            <w:r w:rsidRPr="00633076">
              <w:rPr>
                <w:sz w:val="20"/>
                <w:szCs w:val="20"/>
                <w:lang w:val="id-ID"/>
              </w:rPr>
              <w:t xml:space="preserve"> </w:t>
            </w:r>
            <w:proofErr w:type="spellStart"/>
            <w:r w:rsidRPr="00633076">
              <w:rPr>
                <w:sz w:val="20"/>
                <w:szCs w:val="20"/>
                <w:lang w:val="id-ID"/>
              </w:rPr>
              <w:t>and</w:t>
            </w:r>
            <w:proofErr w:type="spellEnd"/>
            <w:r w:rsidRPr="00633076">
              <w:rPr>
                <w:sz w:val="20"/>
                <w:szCs w:val="20"/>
                <w:lang w:val="id-ID"/>
              </w:rPr>
              <w:t xml:space="preserve"> </w:t>
            </w:r>
            <w:proofErr w:type="spellStart"/>
            <w:r w:rsidRPr="00633076">
              <w:rPr>
                <w:sz w:val="20"/>
                <w:szCs w:val="20"/>
                <w:lang w:val="id-ID"/>
              </w:rPr>
              <w:t>Recognition</w:t>
            </w:r>
            <w:proofErr w:type="spellEnd"/>
            <w:r w:rsidRPr="00633076">
              <w:rPr>
                <w:sz w:val="20"/>
                <w:szCs w:val="20"/>
                <w:lang w:val="id-ID"/>
              </w:rPr>
              <w:t xml:space="preserve"> </w:t>
            </w:r>
            <w:proofErr w:type="spellStart"/>
            <w:r w:rsidRPr="00633076">
              <w:rPr>
                <w:sz w:val="20"/>
                <w:szCs w:val="20"/>
                <w:lang w:val="id-ID"/>
              </w:rPr>
              <w:t>using</w:t>
            </w:r>
            <w:proofErr w:type="spellEnd"/>
            <w:r w:rsidRPr="00633076">
              <w:rPr>
                <w:sz w:val="20"/>
                <w:szCs w:val="20"/>
                <w:lang w:val="id-ID"/>
              </w:rPr>
              <w:t xml:space="preserve"> </w:t>
            </w:r>
            <w:proofErr w:type="spellStart"/>
            <w:r w:rsidRPr="00633076">
              <w:rPr>
                <w:sz w:val="20"/>
                <w:szCs w:val="20"/>
                <w:lang w:val="id-ID"/>
              </w:rPr>
              <w:t>one</w:t>
            </w:r>
            <w:proofErr w:type="spellEnd"/>
            <w:r w:rsidRPr="00633076">
              <w:rPr>
                <w:sz w:val="20"/>
                <w:szCs w:val="20"/>
                <w:lang w:val="id-ID"/>
              </w:rPr>
              <w:t xml:space="preserve"> </w:t>
            </w:r>
            <w:proofErr w:type="spellStart"/>
            <w:r w:rsidRPr="00633076">
              <w:rPr>
                <w:sz w:val="20"/>
                <w:szCs w:val="20"/>
                <w:lang w:val="id-ID"/>
              </w:rPr>
              <w:t>stage</w:t>
            </w:r>
            <w:proofErr w:type="spellEnd"/>
            <w:r w:rsidRPr="00633076">
              <w:rPr>
                <w:sz w:val="20"/>
                <w:szCs w:val="20"/>
                <w:lang w:val="id-ID"/>
              </w:rPr>
              <w:t xml:space="preserve"> </w:t>
            </w:r>
            <w:proofErr w:type="spellStart"/>
            <w:r w:rsidRPr="00633076">
              <w:rPr>
                <w:sz w:val="20"/>
                <w:szCs w:val="20"/>
                <w:lang w:val="id-ID"/>
              </w:rPr>
              <w:t>improved</w:t>
            </w:r>
            <w:proofErr w:type="spellEnd"/>
            <w:r w:rsidRPr="00633076">
              <w:rPr>
                <w:sz w:val="20"/>
                <w:szCs w:val="20"/>
                <w:lang w:val="id-ID"/>
              </w:rPr>
              <w:t xml:space="preserve"> model</w:t>
            </w:r>
          </w:p>
        </w:tc>
        <w:tc>
          <w:tcPr>
            <w:tcW w:w="4823" w:type="dxa"/>
          </w:tcPr>
          <w:p w14:paraId="4CE40CFD"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63D336E6"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Dari penelitian ini ditemukan bahwa YOLO v3-Tiny dapat meningkatkan kecepatan deteksi objek dengan akurasi yang bagus.</w:t>
            </w:r>
          </w:p>
        </w:tc>
      </w:tr>
      <w:tr w:rsidR="004807E0" w:rsidRPr="00633076" w14:paraId="6AF9C164"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20470AD7"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6077A901"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Peneliti:</w:t>
            </w:r>
          </w:p>
          <w:p w14:paraId="699B6F77"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proofErr w:type="spellStart"/>
            <w:r w:rsidRPr="00633076">
              <w:rPr>
                <w:sz w:val="20"/>
                <w:szCs w:val="20"/>
                <w:lang w:val="id-ID"/>
              </w:rPr>
              <w:t>Pranav</w:t>
            </w:r>
            <w:proofErr w:type="spellEnd"/>
            <w:r w:rsidRPr="00633076">
              <w:rPr>
                <w:sz w:val="20"/>
                <w:szCs w:val="20"/>
                <w:lang w:val="id-ID"/>
              </w:rPr>
              <w:t xml:space="preserve"> </w:t>
            </w:r>
            <w:proofErr w:type="spellStart"/>
            <w:r w:rsidRPr="00633076">
              <w:rPr>
                <w:sz w:val="20"/>
                <w:szCs w:val="20"/>
                <w:lang w:val="id-ID"/>
              </w:rPr>
              <w:t>Adarsh</w:t>
            </w:r>
            <w:proofErr w:type="spellEnd"/>
            <w:r w:rsidRPr="00633076">
              <w:rPr>
                <w:sz w:val="20"/>
                <w:szCs w:val="20"/>
                <w:lang w:val="id-ID"/>
              </w:rPr>
              <w:t xml:space="preserve">, </w:t>
            </w:r>
            <w:proofErr w:type="spellStart"/>
            <w:r w:rsidRPr="00633076">
              <w:rPr>
                <w:sz w:val="20"/>
                <w:szCs w:val="20"/>
                <w:lang w:val="id-ID"/>
              </w:rPr>
              <w:t>Pratibha</w:t>
            </w:r>
            <w:proofErr w:type="spellEnd"/>
            <w:r w:rsidRPr="00633076">
              <w:rPr>
                <w:sz w:val="20"/>
                <w:szCs w:val="20"/>
                <w:lang w:val="id-ID"/>
              </w:rPr>
              <w:t xml:space="preserve"> Rathi, dan </w:t>
            </w:r>
            <w:proofErr w:type="spellStart"/>
            <w:r w:rsidRPr="00633076">
              <w:rPr>
                <w:sz w:val="20"/>
                <w:szCs w:val="20"/>
                <w:lang w:val="id-ID"/>
              </w:rPr>
              <w:t>Manoj</w:t>
            </w:r>
            <w:proofErr w:type="spellEnd"/>
            <w:r w:rsidRPr="00633076">
              <w:rPr>
                <w:sz w:val="20"/>
                <w:szCs w:val="20"/>
                <w:lang w:val="id-ID"/>
              </w:rPr>
              <w:t xml:space="preserve"> Kumar</w:t>
            </w:r>
          </w:p>
        </w:tc>
        <w:tc>
          <w:tcPr>
            <w:tcW w:w="4823" w:type="dxa"/>
            <w:tcBorders>
              <w:top w:val="none" w:sz="0" w:space="0" w:color="auto"/>
              <w:bottom w:val="none" w:sz="0" w:space="0" w:color="auto"/>
            </w:tcBorders>
          </w:tcPr>
          <w:p w14:paraId="0B101BD9"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w:t>
            </w:r>
          </w:p>
          <w:p w14:paraId="040911B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Keterbatasan yang ada di dalam penelitian ini terkait penanganan pencahayaan yang kurang bagus, variasi skala objek dan kompleksitas latar belakang.</w:t>
            </w:r>
          </w:p>
        </w:tc>
      </w:tr>
      <w:tr w:rsidR="004807E0" w:rsidRPr="00633076" w14:paraId="647EDFFA"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0A7D1BB5"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7C9CA45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Penerbit dan Tahun Terbit:</w:t>
            </w:r>
          </w:p>
          <w:p w14:paraId="2058FF7D"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 xml:space="preserve">International </w:t>
            </w:r>
            <w:proofErr w:type="spellStart"/>
            <w:r w:rsidRPr="00633076">
              <w:rPr>
                <w:sz w:val="20"/>
                <w:szCs w:val="20"/>
                <w:lang w:val="id-ID"/>
              </w:rPr>
              <w:t>Conference</w:t>
            </w:r>
            <w:proofErr w:type="spellEnd"/>
            <w:r w:rsidRPr="00633076">
              <w:rPr>
                <w:sz w:val="20"/>
                <w:szCs w:val="20"/>
                <w:lang w:val="id-ID"/>
              </w:rPr>
              <w:t xml:space="preserve"> </w:t>
            </w:r>
            <w:proofErr w:type="spellStart"/>
            <w:r w:rsidRPr="00633076">
              <w:rPr>
                <w:sz w:val="20"/>
                <w:szCs w:val="20"/>
                <w:lang w:val="id-ID"/>
              </w:rPr>
              <w:t>on</w:t>
            </w:r>
            <w:proofErr w:type="spellEnd"/>
            <w:r w:rsidRPr="00633076">
              <w:rPr>
                <w:sz w:val="20"/>
                <w:szCs w:val="20"/>
                <w:lang w:val="id-ID"/>
              </w:rPr>
              <w:t xml:space="preserve"> </w:t>
            </w:r>
            <w:proofErr w:type="spellStart"/>
            <w:r w:rsidRPr="00633076">
              <w:rPr>
                <w:sz w:val="20"/>
                <w:szCs w:val="20"/>
                <w:lang w:val="id-ID"/>
              </w:rPr>
              <w:t>Advanced</w:t>
            </w:r>
            <w:proofErr w:type="spellEnd"/>
            <w:r w:rsidRPr="00633076">
              <w:rPr>
                <w:sz w:val="20"/>
                <w:szCs w:val="20"/>
                <w:lang w:val="id-ID"/>
              </w:rPr>
              <w:t xml:space="preserve"> </w:t>
            </w:r>
            <w:proofErr w:type="spellStart"/>
            <w:r w:rsidRPr="00633076">
              <w:rPr>
                <w:sz w:val="20"/>
                <w:szCs w:val="20"/>
                <w:lang w:val="id-ID"/>
              </w:rPr>
              <w:t>Computing</w:t>
            </w:r>
            <w:proofErr w:type="spellEnd"/>
            <w:r w:rsidRPr="00633076">
              <w:rPr>
                <w:sz w:val="20"/>
                <w:szCs w:val="20"/>
                <w:lang w:val="id-ID"/>
              </w:rPr>
              <w:t xml:space="preserve"> &amp; </w:t>
            </w:r>
            <w:proofErr w:type="spellStart"/>
            <w:r w:rsidRPr="00633076">
              <w:rPr>
                <w:sz w:val="20"/>
                <w:szCs w:val="20"/>
                <w:lang w:val="id-ID"/>
              </w:rPr>
              <w:t>Communication</w:t>
            </w:r>
            <w:proofErr w:type="spellEnd"/>
            <w:r w:rsidRPr="00633076">
              <w:rPr>
                <w:sz w:val="20"/>
                <w:szCs w:val="20"/>
                <w:lang w:val="id-ID"/>
              </w:rPr>
              <w:t xml:space="preserve"> Systems (ICACCS) 2020</w:t>
            </w:r>
          </w:p>
        </w:tc>
        <w:tc>
          <w:tcPr>
            <w:tcW w:w="4823" w:type="dxa"/>
          </w:tcPr>
          <w:p w14:paraId="114E114A"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w:t>
            </w:r>
          </w:p>
          <w:p w14:paraId="7AFA042B"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Peluang yang ada di dalam penelitian ini berkaitan dengan meningkatkan akurasi lokalisasi target yang kecil, juga memperluas deteksi objek gambar statis.</w:t>
            </w:r>
          </w:p>
        </w:tc>
      </w:tr>
      <w:tr w:rsidR="004807E0" w:rsidRPr="00633076" w14:paraId="57EC0A99"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val="restart"/>
            <w:tcBorders>
              <w:top w:val="none" w:sz="0" w:space="0" w:color="auto"/>
              <w:bottom w:val="none" w:sz="0" w:space="0" w:color="auto"/>
            </w:tcBorders>
          </w:tcPr>
          <w:p w14:paraId="72636B7C" w14:textId="270E4F2A" w:rsidR="004807E0" w:rsidRPr="00633076" w:rsidRDefault="004A2F13" w:rsidP="00AA49BC">
            <w:pPr>
              <w:pStyle w:val="ListParagraph"/>
              <w:spacing w:line="276" w:lineRule="auto"/>
              <w:ind w:left="0"/>
              <w:jc w:val="both"/>
              <w:rPr>
                <w:rFonts w:cs="Times New Roman"/>
                <w:b w:val="0"/>
                <w:bCs w:val="0"/>
                <w:sz w:val="20"/>
                <w:szCs w:val="20"/>
              </w:rPr>
            </w:pPr>
            <w:r w:rsidRPr="00633076">
              <w:rPr>
                <w:rFonts w:cs="Times New Roman"/>
                <w:b w:val="0"/>
                <w:bCs w:val="0"/>
                <w:sz w:val="20"/>
                <w:szCs w:val="20"/>
              </w:rPr>
              <w:t>9</w:t>
            </w:r>
            <w:r w:rsidR="004807E0" w:rsidRPr="00633076">
              <w:rPr>
                <w:rFonts w:cs="Times New Roman"/>
                <w:b w:val="0"/>
                <w:bCs w:val="0"/>
                <w:sz w:val="20"/>
                <w:szCs w:val="20"/>
              </w:rPr>
              <w:t>.</w:t>
            </w:r>
          </w:p>
        </w:tc>
        <w:tc>
          <w:tcPr>
            <w:tcW w:w="2517" w:type="dxa"/>
            <w:tcBorders>
              <w:top w:val="none" w:sz="0" w:space="0" w:color="auto"/>
              <w:bottom w:val="none" w:sz="0" w:space="0" w:color="auto"/>
            </w:tcBorders>
          </w:tcPr>
          <w:p w14:paraId="6B1F62F0"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Judul:</w:t>
            </w:r>
          </w:p>
          <w:p w14:paraId="2E238ACC"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 xml:space="preserve">DC-YOLOv8: </w:t>
            </w:r>
            <w:proofErr w:type="spellStart"/>
            <w:r w:rsidRPr="00633076">
              <w:rPr>
                <w:sz w:val="20"/>
                <w:szCs w:val="20"/>
                <w:lang w:val="id-ID"/>
              </w:rPr>
              <w:t>Small-Size</w:t>
            </w:r>
            <w:proofErr w:type="spellEnd"/>
            <w:r w:rsidRPr="00633076">
              <w:rPr>
                <w:sz w:val="20"/>
                <w:szCs w:val="20"/>
                <w:lang w:val="id-ID"/>
              </w:rPr>
              <w:t xml:space="preserve"> </w:t>
            </w:r>
            <w:proofErr w:type="spellStart"/>
            <w:r w:rsidRPr="00633076">
              <w:rPr>
                <w:sz w:val="20"/>
                <w:szCs w:val="20"/>
                <w:lang w:val="id-ID"/>
              </w:rPr>
              <w:t>Object</w:t>
            </w:r>
            <w:proofErr w:type="spellEnd"/>
            <w:r w:rsidRPr="00633076">
              <w:rPr>
                <w:sz w:val="20"/>
                <w:szCs w:val="20"/>
                <w:lang w:val="id-ID"/>
              </w:rPr>
              <w:t xml:space="preserve"> </w:t>
            </w:r>
            <w:proofErr w:type="spellStart"/>
            <w:r w:rsidRPr="00633076">
              <w:rPr>
                <w:sz w:val="20"/>
                <w:szCs w:val="20"/>
                <w:lang w:val="id-ID"/>
              </w:rPr>
              <w:t>Detection</w:t>
            </w:r>
            <w:proofErr w:type="spellEnd"/>
            <w:r w:rsidRPr="00633076">
              <w:rPr>
                <w:sz w:val="20"/>
                <w:szCs w:val="20"/>
                <w:lang w:val="id-ID"/>
              </w:rPr>
              <w:t xml:space="preserve"> </w:t>
            </w:r>
            <w:proofErr w:type="spellStart"/>
            <w:r w:rsidRPr="00633076">
              <w:rPr>
                <w:sz w:val="20"/>
                <w:szCs w:val="20"/>
                <w:lang w:val="id-ID"/>
              </w:rPr>
              <w:t>Algorithm</w:t>
            </w:r>
            <w:proofErr w:type="spellEnd"/>
            <w:r w:rsidRPr="00633076">
              <w:rPr>
                <w:sz w:val="20"/>
                <w:szCs w:val="20"/>
                <w:lang w:val="id-ID"/>
              </w:rPr>
              <w:t xml:space="preserve"> </w:t>
            </w:r>
            <w:proofErr w:type="spellStart"/>
            <w:r w:rsidRPr="00633076">
              <w:rPr>
                <w:sz w:val="20"/>
                <w:szCs w:val="20"/>
                <w:lang w:val="id-ID"/>
              </w:rPr>
              <w:t>Based</w:t>
            </w:r>
            <w:proofErr w:type="spellEnd"/>
            <w:r w:rsidRPr="00633076">
              <w:rPr>
                <w:sz w:val="20"/>
                <w:szCs w:val="20"/>
                <w:lang w:val="id-ID"/>
              </w:rPr>
              <w:t xml:space="preserve"> </w:t>
            </w:r>
            <w:proofErr w:type="spellStart"/>
            <w:r w:rsidRPr="00633076">
              <w:rPr>
                <w:sz w:val="20"/>
                <w:szCs w:val="20"/>
                <w:lang w:val="id-ID"/>
              </w:rPr>
              <w:t>on</w:t>
            </w:r>
            <w:proofErr w:type="spellEnd"/>
            <w:r w:rsidRPr="00633076">
              <w:rPr>
                <w:sz w:val="20"/>
                <w:szCs w:val="20"/>
                <w:lang w:val="id-ID"/>
              </w:rPr>
              <w:t xml:space="preserve"> </w:t>
            </w:r>
            <w:proofErr w:type="spellStart"/>
            <w:r w:rsidRPr="00633076">
              <w:rPr>
                <w:sz w:val="20"/>
                <w:szCs w:val="20"/>
                <w:lang w:val="id-ID"/>
              </w:rPr>
              <w:t>Camera</w:t>
            </w:r>
            <w:proofErr w:type="spellEnd"/>
            <w:r w:rsidRPr="00633076">
              <w:rPr>
                <w:sz w:val="20"/>
                <w:szCs w:val="20"/>
                <w:lang w:val="id-ID"/>
              </w:rPr>
              <w:t xml:space="preserve"> Sensor</w:t>
            </w:r>
          </w:p>
        </w:tc>
        <w:tc>
          <w:tcPr>
            <w:tcW w:w="4823" w:type="dxa"/>
            <w:tcBorders>
              <w:top w:val="none" w:sz="0" w:space="0" w:color="auto"/>
              <w:bottom w:val="none" w:sz="0" w:space="0" w:color="auto"/>
            </w:tcBorders>
          </w:tcPr>
          <w:p w14:paraId="24908675"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Hasil Penelitian:</w:t>
            </w:r>
          </w:p>
          <w:p w14:paraId="578301E1"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 xml:space="preserve">Hasil penelitian ini adalah pengembangan algoritma deteksi objek berukuran kecil yang berbasis pada sensor kamera yang dikombinasikan dengan kecerdasan buatan </w:t>
            </w:r>
            <w:r w:rsidRPr="00633076">
              <w:rPr>
                <w:rFonts w:cs="Times New Roman"/>
                <w:sz w:val="20"/>
                <w:szCs w:val="20"/>
              </w:rPr>
              <w:lastRenderedPageBreak/>
              <w:t>(</w:t>
            </w:r>
            <w:proofErr w:type="spellStart"/>
            <w:r w:rsidRPr="00633076">
              <w:rPr>
                <w:rFonts w:cs="Times New Roman"/>
                <w:i/>
                <w:iCs/>
                <w:sz w:val="20"/>
                <w:szCs w:val="20"/>
              </w:rPr>
              <w:t>artificial</w:t>
            </w:r>
            <w:proofErr w:type="spellEnd"/>
            <w:r w:rsidRPr="00633076">
              <w:rPr>
                <w:rFonts w:cs="Times New Roman"/>
                <w:i/>
                <w:iCs/>
                <w:sz w:val="20"/>
                <w:szCs w:val="20"/>
              </w:rPr>
              <w:t xml:space="preserve"> </w:t>
            </w:r>
            <w:proofErr w:type="spellStart"/>
            <w:r w:rsidRPr="00633076">
              <w:rPr>
                <w:rFonts w:cs="Times New Roman"/>
                <w:i/>
                <w:iCs/>
                <w:sz w:val="20"/>
                <w:szCs w:val="20"/>
              </w:rPr>
              <w:t>intelligence</w:t>
            </w:r>
            <w:proofErr w:type="spellEnd"/>
            <w:r w:rsidRPr="00633076">
              <w:rPr>
                <w:rFonts w:cs="Times New Roman"/>
                <w:sz w:val="20"/>
                <w:szCs w:val="20"/>
              </w:rPr>
              <w:t xml:space="preserve">). Algoritma ini mencapai hasil yang lebih baik daripada algoritma-algoritma sebelumnya dalam hal akurasi dan kecepatan deteksi. Eksperimen dan pengujian dilakukan pada beberapa </w:t>
            </w:r>
            <w:proofErr w:type="spellStart"/>
            <w:r w:rsidRPr="00633076">
              <w:rPr>
                <w:rFonts w:cs="Times New Roman"/>
                <w:sz w:val="20"/>
                <w:szCs w:val="20"/>
              </w:rPr>
              <w:t>dataset</w:t>
            </w:r>
            <w:proofErr w:type="spellEnd"/>
            <w:r w:rsidRPr="00633076">
              <w:rPr>
                <w:rFonts w:cs="Times New Roman"/>
                <w:sz w:val="20"/>
                <w:szCs w:val="20"/>
              </w:rPr>
              <w:t xml:space="preserve">, termasuk </w:t>
            </w:r>
            <w:proofErr w:type="spellStart"/>
            <w:r w:rsidRPr="00633076">
              <w:rPr>
                <w:rFonts w:cs="Times New Roman"/>
                <w:sz w:val="20"/>
                <w:szCs w:val="20"/>
              </w:rPr>
              <w:t>Visdrone</w:t>
            </w:r>
            <w:proofErr w:type="spellEnd"/>
            <w:r w:rsidRPr="00633076">
              <w:rPr>
                <w:rFonts w:cs="Times New Roman"/>
                <w:sz w:val="20"/>
                <w:szCs w:val="20"/>
              </w:rPr>
              <w:t xml:space="preserve">, </w:t>
            </w:r>
            <w:proofErr w:type="spellStart"/>
            <w:r w:rsidRPr="00633076">
              <w:rPr>
                <w:rFonts w:cs="Times New Roman"/>
                <w:sz w:val="20"/>
                <w:szCs w:val="20"/>
              </w:rPr>
              <w:t>Tinyperson</w:t>
            </w:r>
            <w:proofErr w:type="spellEnd"/>
            <w:r w:rsidRPr="00633076">
              <w:rPr>
                <w:rFonts w:cs="Times New Roman"/>
                <w:sz w:val="20"/>
                <w:szCs w:val="20"/>
              </w:rPr>
              <w:t>, dan PASCAL VOC2007, dan algoritma ini berhasil membuktikan keunggulannya dalam mendeteksi objek kecil dalam berbagai situasi kompleks.</w:t>
            </w:r>
          </w:p>
        </w:tc>
      </w:tr>
      <w:tr w:rsidR="004807E0" w:rsidRPr="00633076" w14:paraId="26EA4E78" w14:textId="77777777" w:rsidTr="00935F07">
        <w:tc>
          <w:tcPr>
            <w:cnfStyle w:val="001000000000" w:firstRow="0" w:lastRow="0" w:firstColumn="1" w:lastColumn="0" w:oddVBand="0" w:evenVBand="0" w:oddHBand="0" w:evenHBand="0" w:firstRowFirstColumn="0" w:firstRowLastColumn="0" w:lastRowFirstColumn="0" w:lastRowLastColumn="0"/>
            <w:tcW w:w="570" w:type="dxa"/>
            <w:vMerge/>
          </w:tcPr>
          <w:p w14:paraId="155F8513"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Pr>
          <w:p w14:paraId="0C80D630"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r w:rsidRPr="00633076">
              <w:rPr>
                <w:sz w:val="20"/>
                <w:szCs w:val="20"/>
                <w:lang w:val="id-ID"/>
              </w:rPr>
              <w:t>Penulis:</w:t>
            </w:r>
          </w:p>
          <w:p w14:paraId="45A5B053" w14:textId="77777777" w:rsidR="004807E0" w:rsidRPr="00633076" w:rsidRDefault="004807E0" w:rsidP="00AA49BC">
            <w:pPr>
              <w:pStyle w:val="TableParagraph"/>
              <w:spacing w:line="276" w:lineRule="auto"/>
              <w:ind w:left="0" w:hanging="1"/>
              <w:cnfStyle w:val="000000000000" w:firstRow="0" w:lastRow="0" w:firstColumn="0" w:lastColumn="0" w:oddVBand="0" w:evenVBand="0" w:oddHBand="0" w:evenHBand="0" w:firstRowFirstColumn="0" w:firstRowLastColumn="0" w:lastRowFirstColumn="0" w:lastRowLastColumn="0"/>
              <w:rPr>
                <w:sz w:val="20"/>
                <w:szCs w:val="20"/>
                <w:lang w:val="id-ID"/>
              </w:rPr>
            </w:pPr>
            <w:proofErr w:type="spellStart"/>
            <w:r w:rsidRPr="00633076">
              <w:rPr>
                <w:sz w:val="20"/>
                <w:szCs w:val="20"/>
                <w:lang w:val="id-ID"/>
              </w:rPr>
              <w:t>Haitong</w:t>
            </w:r>
            <w:proofErr w:type="spellEnd"/>
            <w:r w:rsidRPr="00633076">
              <w:rPr>
                <w:sz w:val="20"/>
                <w:szCs w:val="20"/>
                <w:lang w:val="id-ID"/>
              </w:rPr>
              <w:t xml:space="preserve"> Lou, </w:t>
            </w:r>
            <w:proofErr w:type="spellStart"/>
            <w:r w:rsidRPr="00633076">
              <w:rPr>
                <w:sz w:val="20"/>
                <w:szCs w:val="20"/>
                <w:lang w:val="id-ID"/>
              </w:rPr>
              <w:t>Xuehu</w:t>
            </w:r>
            <w:proofErr w:type="spellEnd"/>
            <w:r w:rsidRPr="00633076">
              <w:rPr>
                <w:sz w:val="20"/>
                <w:szCs w:val="20"/>
                <w:lang w:val="id-ID"/>
              </w:rPr>
              <w:t xml:space="preserve"> </w:t>
            </w:r>
            <w:proofErr w:type="spellStart"/>
            <w:r w:rsidRPr="00633076">
              <w:rPr>
                <w:sz w:val="20"/>
                <w:szCs w:val="20"/>
                <w:lang w:val="id-ID"/>
              </w:rPr>
              <w:t>Duan</w:t>
            </w:r>
            <w:proofErr w:type="spellEnd"/>
            <w:r w:rsidRPr="00633076">
              <w:rPr>
                <w:sz w:val="20"/>
                <w:szCs w:val="20"/>
                <w:lang w:val="id-ID"/>
              </w:rPr>
              <w:t xml:space="preserve">, </w:t>
            </w:r>
            <w:proofErr w:type="spellStart"/>
            <w:r w:rsidRPr="00633076">
              <w:rPr>
                <w:sz w:val="20"/>
                <w:szCs w:val="20"/>
                <w:lang w:val="id-ID"/>
              </w:rPr>
              <w:t>Junmei</w:t>
            </w:r>
            <w:proofErr w:type="spellEnd"/>
            <w:r w:rsidRPr="00633076">
              <w:rPr>
                <w:sz w:val="20"/>
                <w:szCs w:val="20"/>
                <w:lang w:val="id-ID"/>
              </w:rPr>
              <w:t xml:space="preserve"> </w:t>
            </w:r>
            <w:proofErr w:type="spellStart"/>
            <w:r w:rsidRPr="00633076">
              <w:rPr>
                <w:sz w:val="20"/>
                <w:szCs w:val="20"/>
                <w:lang w:val="id-ID"/>
              </w:rPr>
              <w:t>Guo</w:t>
            </w:r>
            <w:proofErr w:type="spellEnd"/>
            <w:r w:rsidRPr="00633076">
              <w:rPr>
                <w:sz w:val="20"/>
                <w:szCs w:val="20"/>
                <w:lang w:val="id-ID"/>
              </w:rPr>
              <w:t xml:space="preserve">, </w:t>
            </w:r>
            <w:proofErr w:type="spellStart"/>
            <w:r w:rsidRPr="00633076">
              <w:rPr>
                <w:sz w:val="20"/>
                <w:szCs w:val="20"/>
                <w:lang w:val="id-ID"/>
              </w:rPr>
              <w:t>Haiying</w:t>
            </w:r>
            <w:proofErr w:type="spellEnd"/>
            <w:r w:rsidRPr="00633076">
              <w:rPr>
                <w:sz w:val="20"/>
                <w:szCs w:val="20"/>
                <w:lang w:val="id-ID"/>
              </w:rPr>
              <w:t xml:space="preserve"> Liu, Jason Gu, </w:t>
            </w:r>
            <w:proofErr w:type="spellStart"/>
            <w:r w:rsidRPr="00633076">
              <w:rPr>
                <w:sz w:val="20"/>
                <w:szCs w:val="20"/>
                <w:lang w:val="id-ID"/>
              </w:rPr>
              <w:t>Lingyun</w:t>
            </w:r>
            <w:proofErr w:type="spellEnd"/>
            <w:r w:rsidRPr="00633076">
              <w:rPr>
                <w:sz w:val="20"/>
                <w:szCs w:val="20"/>
                <w:lang w:val="id-ID"/>
              </w:rPr>
              <w:t xml:space="preserve"> </w:t>
            </w:r>
            <w:proofErr w:type="spellStart"/>
            <w:r w:rsidRPr="00633076">
              <w:rPr>
                <w:sz w:val="20"/>
                <w:szCs w:val="20"/>
                <w:lang w:val="id-ID"/>
              </w:rPr>
              <w:t>Bi</w:t>
            </w:r>
            <w:proofErr w:type="spellEnd"/>
            <w:r w:rsidRPr="00633076">
              <w:rPr>
                <w:sz w:val="20"/>
                <w:szCs w:val="20"/>
                <w:lang w:val="id-ID"/>
              </w:rPr>
              <w:t xml:space="preserve">, dan </w:t>
            </w:r>
            <w:proofErr w:type="spellStart"/>
            <w:r w:rsidRPr="00633076">
              <w:rPr>
                <w:sz w:val="20"/>
                <w:szCs w:val="20"/>
                <w:lang w:val="id-ID"/>
              </w:rPr>
              <w:t>Haonan</w:t>
            </w:r>
            <w:proofErr w:type="spellEnd"/>
            <w:r w:rsidRPr="00633076">
              <w:rPr>
                <w:sz w:val="20"/>
                <w:szCs w:val="20"/>
                <w:lang w:val="id-ID"/>
              </w:rPr>
              <w:t xml:space="preserve"> Chen</w:t>
            </w:r>
          </w:p>
        </w:tc>
        <w:tc>
          <w:tcPr>
            <w:tcW w:w="4823" w:type="dxa"/>
          </w:tcPr>
          <w:p w14:paraId="006A4589"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w:t>
            </w:r>
          </w:p>
          <w:p w14:paraId="07FA4308" w14:textId="77777777" w:rsidR="004807E0" w:rsidRPr="00633076"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33076">
              <w:rPr>
                <w:rFonts w:cs="Times New Roman"/>
                <w:sz w:val="20"/>
                <w:szCs w:val="20"/>
              </w:rPr>
              <w:t>Keterbatasan umum dalam penelitian deteksi objek mungkin termasuk performa yang kurang baik dalam situasi pencahayaan yang buruk, kebingungan dalam mengenali objek yang tumpang tindih, atau pengaruh latar belakang yang rumit.</w:t>
            </w:r>
          </w:p>
        </w:tc>
      </w:tr>
      <w:tr w:rsidR="004807E0" w:rsidRPr="00633076" w14:paraId="1725B33A" w14:textId="77777777" w:rsidTr="0093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Merge/>
            <w:tcBorders>
              <w:top w:val="none" w:sz="0" w:space="0" w:color="auto"/>
              <w:bottom w:val="none" w:sz="0" w:space="0" w:color="auto"/>
            </w:tcBorders>
          </w:tcPr>
          <w:p w14:paraId="05D1184B" w14:textId="77777777" w:rsidR="004807E0" w:rsidRPr="00633076" w:rsidRDefault="004807E0" w:rsidP="00AA49BC">
            <w:pPr>
              <w:pStyle w:val="ListParagraph"/>
              <w:spacing w:line="276" w:lineRule="auto"/>
              <w:ind w:left="0"/>
              <w:jc w:val="both"/>
              <w:rPr>
                <w:rFonts w:cs="Times New Roman"/>
                <w:b w:val="0"/>
                <w:bCs w:val="0"/>
                <w:sz w:val="20"/>
                <w:szCs w:val="20"/>
              </w:rPr>
            </w:pPr>
          </w:p>
        </w:tc>
        <w:tc>
          <w:tcPr>
            <w:tcW w:w="2517" w:type="dxa"/>
            <w:tcBorders>
              <w:top w:val="none" w:sz="0" w:space="0" w:color="auto"/>
              <w:bottom w:val="none" w:sz="0" w:space="0" w:color="auto"/>
            </w:tcBorders>
          </w:tcPr>
          <w:p w14:paraId="419DA40A"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Penerbit dan Tahun Terbit:</w:t>
            </w:r>
          </w:p>
          <w:p w14:paraId="57AAEAF6" w14:textId="77777777" w:rsidR="004807E0" w:rsidRPr="00633076" w:rsidRDefault="004807E0" w:rsidP="00AA49BC">
            <w:pPr>
              <w:pStyle w:val="TableParagraph"/>
              <w:spacing w:line="276" w:lineRule="auto"/>
              <w:ind w:left="0" w:hanging="1"/>
              <w:cnfStyle w:val="000000100000" w:firstRow="0" w:lastRow="0" w:firstColumn="0" w:lastColumn="0" w:oddVBand="0" w:evenVBand="0" w:oddHBand="1" w:evenHBand="0" w:firstRowFirstColumn="0" w:firstRowLastColumn="0" w:lastRowFirstColumn="0" w:lastRowLastColumn="0"/>
              <w:rPr>
                <w:sz w:val="20"/>
                <w:szCs w:val="20"/>
                <w:lang w:val="id-ID"/>
              </w:rPr>
            </w:pPr>
            <w:r w:rsidRPr="00633076">
              <w:rPr>
                <w:sz w:val="20"/>
                <w:szCs w:val="20"/>
                <w:lang w:val="id-ID"/>
              </w:rPr>
              <w:t>Electronics 2023</w:t>
            </w:r>
          </w:p>
        </w:tc>
        <w:tc>
          <w:tcPr>
            <w:tcW w:w="4823" w:type="dxa"/>
            <w:tcBorders>
              <w:top w:val="none" w:sz="0" w:space="0" w:color="auto"/>
              <w:bottom w:val="none" w:sz="0" w:space="0" w:color="auto"/>
            </w:tcBorders>
          </w:tcPr>
          <w:p w14:paraId="5304C0EC"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w:t>
            </w:r>
          </w:p>
          <w:p w14:paraId="786A0A9A" w14:textId="77777777" w:rsidR="004807E0" w:rsidRPr="00633076"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33076">
              <w:rPr>
                <w:rFonts w:cs="Times New Roman"/>
                <w:sz w:val="20"/>
                <w:szCs w:val="20"/>
              </w:rPr>
              <w:t>Peluang yang dapat dilanjutkan atau dikembangkan adalah mengenai peningkatan algoritma deteksi objek untuk berbagai ukuran objek. Penelitian tersebut ingin mencapai tingkat akurasi yang lebih baik dalam waktu secepat mungkin.</w:t>
            </w:r>
          </w:p>
        </w:tc>
      </w:tr>
    </w:tbl>
    <w:p w14:paraId="69494CD5" w14:textId="77777777" w:rsidR="004807E0" w:rsidRDefault="004807E0">
      <w:pPr>
        <w:pStyle w:val="Heading2"/>
        <w:numPr>
          <w:ilvl w:val="1"/>
          <w:numId w:val="1"/>
        </w:numPr>
        <w:ind w:left="426"/>
        <w:rPr>
          <w:rFonts w:ascii="Times New Roman" w:hAnsi="Times New Roman" w:cs="Times New Roman"/>
          <w:b/>
          <w:bCs/>
          <w:color w:val="auto"/>
          <w:sz w:val="24"/>
          <w:szCs w:val="24"/>
        </w:rPr>
      </w:pPr>
      <w:bookmarkStart w:id="127" w:name="_Toc150886644"/>
      <w:bookmarkStart w:id="128" w:name="_Toc171421330"/>
      <w:r w:rsidRPr="00160216">
        <w:rPr>
          <w:rFonts w:ascii="Times New Roman" w:hAnsi="Times New Roman" w:cs="Times New Roman"/>
          <w:b/>
          <w:bCs/>
          <w:color w:val="auto"/>
          <w:sz w:val="24"/>
          <w:szCs w:val="24"/>
        </w:rPr>
        <w:t>Landasan Teori</w:t>
      </w:r>
      <w:bookmarkEnd w:id="127"/>
      <w:bookmarkEnd w:id="128"/>
    </w:p>
    <w:p w14:paraId="72AAB8EB" w14:textId="56C14001" w:rsidR="004A2F13" w:rsidRDefault="004A2F13">
      <w:pPr>
        <w:pStyle w:val="Heading3"/>
        <w:numPr>
          <w:ilvl w:val="2"/>
          <w:numId w:val="1"/>
        </w:numPr>
        <w:ind w:left="540"/>
        <w:rPr>
          <w:rFonts w:ascii="Times New Roman" w:hAnsi="Times New Roman" w:cs="Times New Roman"/>
          <w:b/>
          <w:bCs/>
          <w:color w:val="auto"/>
        </w:rPr>
      </w:pPr>
      <w:bookmarkStart w:id="129" w:name="_Toc171421331"/>
      <w:r w:rsidRPr="004A2F13">
        <w:rPr>
          <w:rFonts w:ascii="Times New Roman" w:hAnsi="Times New Roman" w:cs="Times New Roman"/>
          <w:b/>
          <w:bCs/>
          <w:color w:val="auto"/>
        </w:rPr>
        <w:t>Pendidikan Anak Usia Dini</w:t>
      </w:r>
      <w:bookmarkEnd w:id="129"/>
    </w:p>
    <w:p w14:paraId="0F09882C" w14:textId="336FF143" w:rsidR="004A2F13" w:rsidRDefault="00682A71" w:rsidP="000620E5">
      <w:pPr>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300F23">
            <w:rPr>
              <w:rFonts w:eastAsia="Times New Roman"/>
            </w:rPr>
            <w:t xml:space="preserve">(Putri dkk., 2021; Safita &amp; Suryana, 2022; Sunarti dkk., 2023; </w:t>
          </w:r>
          <w:proofErr w:type="spellStart"/>
          <w:r w:rsidR="00300F23">
            <w:rPr>
              <w:rFonts w:eastAsia="Times New Roman"/>
            </w:rPr>
            <w:t>Zulwati</w:t>
          </w:r>
          <w:proofErr w:type="spellEnd"/>
          <w:r w:rsidR="00300F23">
            <w:rPr>
              <w:rFonts w:eastAsia="Times New Roman"/>
            </w:rPr>
            <w:t xml:space="preserve"> dkk., 2022)</w:t>
          </w:r>
        </w:sdtContent>
      </w:sdt>
      <w:r w:rsidRPr="00682A71">
        <w:t>.</w:t>
      </w:r>
      <w:r>
        <w:t xml:space="preserve"> </w:t>
      </w:r>
    </w:p>
    <w:p w14:paraId="55F70BCE" w14:textId="7984455F" w:rsidR="00F4546C" w:rsidRDefault="00F4546C" w:rsidP="000620E5">
      <w:pPr>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300F23" w:rsidRPr="00300F23">
            <w:rPr>
              <w:color w:val="000000"/>
            </w:rPr>
            <w:t>(Nur dkk., 2020)</w:t>
          </w:r>
        </w:sdtContent>
      </w:sdt>
      <w:r w:rsidRPr="00F4546C">
        <w:t xml:space="preserve">. Aspek </w:t>
      </w:r>
      <w:r w:rsidRPr="00F4546C">
        <w:lastRenderedPageBreak/>
        <w:t xml:space="preserve">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300F23">
            <w:rPr>
              <w:rFonts w:eastAsia="Times New Roman"/>
            </w:rPr>
            <w:t>(Komang Ayu &amp; Surya Manuaba, 2021; Nur dkk., 2020)</w:t>
          </w:r>
        </w:sdtContent>
      </w:sdt>
      <w:r w:rsidRPr="00F4546C">
        <w:t xml:space="preserve">. </w:t>
      </w:r>
    </w:p>
    <w:p w14:paraId="4611D24A" w14:textId="07A89183" w:rsidR="00682A71" w:rsidRPr="004A2F13" w:rsidRDefault="00F4546C" w:rsidP="000620E5">
      <w:pPr>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300F23" w:rsidRPr="00300F23">
            <w:rPr>
              <w:color w:val="000000"/>
            </w:rPr>
            <w:t>(Putri dkk., 2021)</w:t>
          </w:r>
        </w:sdtContent>
      </w:sdt>
      <w:r w:rsidRPr="00F4546C">
        <w:t>.</w:t>
      </w:r>
    </w:p>
    <w:p w14:paraId="3C156BEF"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130" w:name="_Toc150886645"/>
      <w:bookmarkStart w:id="131" w:name="_Toc171421332"/>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130"/>
      <w:bookmarkEnd w:id="131"/>
      <w:proofErr w:type="spellEnd"/>
    </w:p>
    <w:p w14:paraId="1CDA8086" w14:textId="31C8304C" w:rsidR="004807E0" w:rsidRPr="00160216" w:rsidRDefault="004807E0" w:rsidP="000620E5">
      <w:pPr>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300F23" w:rsidRPr="00300F23">
            <w:rPr>
              <w:color w:val="000000"/>
            </w:rPr>
            <w:t>(</w:t>
          </w:r>
          <w:proofErr w:type="spellStart"/>
          <w:r w:rsidR="00300F23" w:rsidRPr="00300F23">
            <w:rPr>
              <w:color w:val="000000"/>
            </w:rPr>
            <w:t>Andono</w:t>
          </w:r>
          <w:proofErr w:type="spellEnd"/>
          <w:r w:rsidR="00300F23" w:rsidRPr="00300F23">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300F23">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300F23" w:rsidRPr="00300F23">
            <w:rPr>
              <w:color w:val="000000"/>
            </w:rPr>
            <w:t>(</w:t>
          </w:r>
          <w:proofErr w:type="spellStart"/>
          <w:r w:rsidR="00300F23" w:rsidRPr="00300F23">
            <w:rPr>
              <w:color w:val="000000"/>
            </w:rPr>
            <w:t>Andono</w:t>
          </w:r>
          <w:proofErr w:type="spellEnd"/>
          <w:r w:rsidR="00300F23" w:rsidRPr="00300F23">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300F23">
            <w:rPr>
              <w:rFonts w:eastAsia="Times New Roman"/>
            </w:rPr>
            <w:t>(</w:t>
          </w:r>
          <w:proofErr w:type="spellStart"/>
          <w:r w:rsidR="00300F23">
            <w:rPr>
              <w:rFonts w:eastAsia="Times New Roman"/>
            </w:rPr>
            <w:t>Andono</w:t>
          </w:r>
          <w:proofErr w:type="spellEnd"/>
          <w:r w:rsidR="00300F23">
            <w:rPr>
              <w:rFonts w:eastAsia="Times New Roman"/>
            </w:rPr>
            <w:t xml:space="preserve"> dkk., 2017; Iryanto &amp; Zaini, 2014)</w:t>
          </w:r>
        </w:sdtContent>
      </w:sdt>
      <w:r w:rsidRPr="00160216">
        <w:rPr>
          <w:iCs/>
          <w:color w:val="000000"/>
        </w:rPr>
        <w:t>.</w:t>
      </w:r>
      <w:r w:rsidRPr="00160216">
        <w:rPr>
          <w:noProof/>
        </w:rPr>
        <w:t xml:space="preserve"> </w:t>
      </w:r>
    </w:p>
    <w:p w14:paraId="05816036" w14:textId="3E17F315" w:rsidR="004807E0" w:rsidRPr="00160216" w:rsidRDefault="001755A4" w:rsidP="000620E5">
      <w:pPr>
        <w:jc w:val="both"/>
      </w:pPr>
      <w:r>
        <w:rPr>
          <w:noProof/>
        </w:rPr>
        <w:lastRenderedPageBreak/>
        <mc:AlternateContent>
          <mc:Choice Requires="wpg">
            <w:drawing>
              <wp:anchor distT="0" distB="0" distL="114300" distR="114300" simplePos="0" relativeHeight="251754496" behindDoc="0" locked="0" layoutInCell="1" allowOverlap="1" wp14:anchorId="28C80DD3" wp14:editId="18582AC2">
                <wp:simplePos x="0" y="0"/>
                <wp:positionH relativeFrom="column">
                  <wp:posOffset>913765</wp:posOffset>
                </wp:positionH>
                <wp:positionV relativeFrom="paragraph">
                  <wp:posOffset>113030</wp:posOffset>
                </wp:positionV>
                <wp:extent cx="3717925" cy="2025650"/>
                <wp:effectExtent l="0" t="0" r="0" b="0"/>
                <wp:wrapTopAndBottom/>
                <wp:docPr id="36802961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7925" cy="2025650"/>
                          <a:chOff x="0" y="0"/>
                          <a:chExt cx="3717925" cy="2025650"/>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7"/>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8"/>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65150"/>
                          </a:xfrm>
                          <a:prstGeom prst="rect">
                            <a:avLst/>
                          </a:prstGeom>
                          <a:solidFill>
                            <a:prstClr val="white"/>
                          </a:solidFill>
                          <a:ln>
                            <a:noFill/>
                          </a:ln>
                        </wps:spPr>
                        <wps:txbx>
                          <w:txbxContent>
                            <w:p w14:paraId="57202197" w14:textId="4071A24E" w:rsidR="00C15E85" w:rsidRPr="00926DE1" w:rsidRDefault="00C15E85" w:rsidP="00C15E85">
                              <w:pPr>
                                <w:pStyle w:val="Caption"/>
                                <w:ind w:firstLine="0"/>
                                <w:jc w:val="center"/>
                                <w:rPr>
                                  <w:i w:val="0"/>
                                  <w:iCs w:val="0"/>
                                  <w:color w:val="auto"/>
                                  <w:sz w:val="20"/>
                                  <w:szCs w:val="20"/>
                                  <w:lang w:val="en-US"/>
                                </w:rPr>
                              </w:pPr>
                              <w:bookmarkStart w:id="132" w:name="_Toc171420268"/>
                              <w:bookmarkStart w:id="133" w:name="_Toc150886789"/>
                              <w:bookmarkStart w:id="134" w:name="_Toc167118747"/>
                              <w:r w:rsidRPr="00926DE1">
                                <w:rPr>
                                  <w:i w:val="0"/>
                                  <w:iCs w:val="0"/>
                                  <w:color w:val="auto"/>
                                  <w:sz w:val="20"/>
                                  <w:szCs w:val="20"/>
                                </w:rPr>
                                <w:t xml:space="preserve">Gambar 2. </w:t>
                              </w:r>
                              <w:r w:rsidRPr="00926DE1">
                                <w:rPr>
                                  <w:i w:val="0"/>
                                  <w:iCs w:val="0"/>
                                  <w:color w:val="auto"/>
                                  <w:sz w:val="20"/>
                                  <w:szCs w:val="20"/>
                                </w:rPr>
                                <w:fldChar w:fldCharType="begin"/>
                              </w:r>
                              <w:r w:rsidRPr="00926DE1">
                                <w:rPr>
                                  <w:i w:val="0"/>
                                  <w:iCs w:val="0"/>
                                  <w:color w:val="auto"/>
                                  <w:sz w:val="20"/>
                                  <w:szCs w:val="20"/>
                                </w:rPr>
                                <w:instrText xml:space="preserve"> SEQ Gambar_2. \* ARABIC </w:instrText>
                              </w:r>
                              <w:r w:rsidRPr="00926DE1">
                                <w:rPr>
                                  <w:i w:val="0"/>
                                  <w:iCs w:val="0"/>
                                  <w:color w:val="auto"/>
                                  <w:sz w:val="20"/>
                                  <w:szCs w:val="20"/>
                                </w:rPr>
                                <w:fldChar w:fldCharType="separate"/>
                              </w:r>
                              <w:r w:rsidR="00C02D9C" w:rsidRPr="00926DE1">
                                <w:rPr>
                                  <w:i w:val="0"/>
                                  <w:iCs w:val="0"/>
                                  <w:noProof/>
                                  <w:color w:val="auto"/>
                                  <w:sz w:val="20"/>
                                  <w:szCs w:val="20"/>
                                </w:rPr>
                                <w:t>2</w:t>
                              </w:r>
                              <w:r w:rsidRPr="00926DE1">
                                <w:rPr>
                                  <w:i w:val="0"/>
                                  <w:iCs w:val="0"/>
                                  <w:color w:val="auto"/>
                                  <w:sz w:val="20"/>
                                  <w:szCs w:val="20"/>
                                </w:rPr>
                                <w:fldChar w:fldCharType="end"/>
                              </w:r>
                              <w:r w:rsidRPr="00926DE1">
                                <w:rPr>
                                  <w:i w:val="0"/>
                                  <w:iCs w:val="0"/>
                                  <w:color w:val="auto"/>
                                  <w:sz w:val="20"/>
                                  <w:szCs w:val="20"/>
                                  <w:lang w:val="en-US"/>
                                </w:rPr>
                                <w:t xml:space="preserve"> Ilustrasi proses digitalisasi</w:t>
                              </w:r>
                              <w:bookmarkEnd w:id="132"/>
                            </w:p>
                            <w:p w14:paraId="6C4B8D30" w14:textId="39CEA595" w:rsidR="00C15E85" w:rsidRPr="00926DE1" w:rsidRDefault="00C15E85" w:rsidP="00CD6ECE">
                              <w:pPr>
                                <w:ind w:firstLine="0"/>
                                <w:jc w:val="center"/>
                                <w:rPr>
                                  <w:sz w:val="20"/>
                                  <w:szCs w:val="20"/>
                                  <w:lang w:val="en-US"/>
                                </w:rPr>
                              </w:pPr>
                              <w:r w:rsidRPr="00926DE1">
                                <w:rPr>
                                  <w:sz w:val="20"/>
                                  <w:szCs w:val="20"/>
                                  <w:lang w:val="en-US"/>
                                </w:rPr>
                                <w:t xml:space="preserve">Sumber: </w:t>
                              </w:r>
                              <w:hyperlink r:id="rId19" w:history="1">
                                <w:r w:rsidRPr="00926DE1">
                                  <w:rPr>
                                    <w:rStyle w:val="Hyperlink"/>
                                    <w:sz w:val="20"/>
                                    <w:szCs w:val="20"/>
                                    <w:lang w:val="en-US"/>
                                  </w:rPr>
                                  <w:t>https://slideplayer.info/slide/11809302/</w:t>
                                </w:r>
                              </w:hyperlink>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C80DD3" id="Group 207" o:spid="_x0000_s1029" style="position:absolute;left:0;text-align:left;margin-left:71.95pt;margin-top:8.9pt;width:292.75pt;height:159.5pt;z-index:251754496" coordsize="37179,20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">
                <v:shape id="Picture 414726760" o:spid="_x0000_s1030"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20"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31"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32"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1" o:title="Sebuah gambar berisi kerucut&#10;&#10;Deskripsi dibuat secara otomatis"/>
                </v:shape>
                <v:shape id="Text Box 1" o:spid="_x0000_s1033" type="#_x0000_t202" style="position:absolute;top:14605;width:37179;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4071A24E" w:rsidR="00C15E85" w:rsidRPr="00926DE1" w:rsidRDefault="00C15E85" w:rsidP="00C15E85">
                        <w:pPr>
                          <w:pStyle w:val="Caption"/>
                          <w:ind w:firstLine="0"/>
                          <w:jc w:val="center"/>
                          <w:rPr>
                            <w:i w:val="0"/>
                            <w:iCs w:val="0"/>
                            <w:color w:val="auto"/>
                            <w:sz w:val="20"/>
                            <w:szCs w:val="20"/>
                            <w:lang w:val="en-US"/>
                          </w:rPr>
                        </w:pPr>
                        <w:bookmarkStart w:id="135" w:name="_Toc171420268"/>
                        <w:bookmarkStart w:id="136" w:name="_Toc150886789"/>
                        <w:bookmarkStart w:id="137" w:name="_Toc167118747"/>
                        <w:r w:rsidRPr="00926DE1">
                          <w:rPr>
                            <w:i w:val="0"/>
                            <w:iCs w:val="0"/>
                            <w:color w:val="auto"/>
                            <w:sz w:val="20"/>
                            <w:szCs w:val="20"/>
                          </w:rPr>
                          <w:t xml:space="preserve">Gambar 2. </w:t>
                        </w:r>
                        <w:r w:rsidRPr="00926DE1">
                          <w:rPr>
                            <w:i w:val="0"/>
                            <w:iCs w:val="0"/>
                            <w:color w:val="auto"/>
                            <w:sz w:val="20"/>
                            <w:szCs w:val="20"/>
                          </w:rPr>
                          <w:fldChar w:fldCharType="begin"/>
                        </w:r>
                        <w:r w:rsidRPr="00926DE1">
                          <w:rPr>
                            <w:i w:val="0"/>
                            <w:iCs w:val="0"/>
                            <w:color w:val="auto"/>
                            <w:sz w:val="20"/>
                            <w:szCs w:val="20"/>
                          </w:rPr>
                          <w:instrText xml:space="preserve"> SEQ Gambar_2. \* ARABIC </w:instrText>
                        </w:r>
                        <w:r w:rsidRPr="00926DE1">
                          <w:rPr>
                            <w:i w:val="0"/>
                            <w:iCs w:val="0"/>
                            <w:color w:val="auto"/>
                            <w:sz w:val="20"/>
                            <w:szCs w:val="20"/>
                          </w:rPr>
                          <w:fldChar w:fldCharType="separate"/>
                        </w:r>
                        <w:r w:rsidR="00C02D9C" w:rsidRPr="00926DE1">
                          <w:rPr>
                            <w:i w:val="0"/>
                            <w:iCs w:val="0"/>
                            <w:noProof/>
                            <w:color w:val="auto"/>
                            <w:sz w:val="20"/>
                            <w:szCs w:val="20"/>
                          </w:rPr>
                          <w:t>2</w:t>
                        </w:r>
                        <w:r w:rsidRPr="00926DE1">
                          <w:rPr>
                            <w:i w:val="0"/>
                            <w:iCs w:val="0"/>
                            <w:color w:val="auto"/>
                            <w:sz w:val="20"/>
                            <w:szCs w:val="20"/>
                          </w:rPr>
                          <w:fldChar w:fldCharType="end"/>
                        </w:r>
                        <w:r w:rsidRPr="00926DE1">
                          <w:rPr>
                            <w:i w:val="0"/>
                            <w:iCs w:val="0"/>
                            <w:color w:val="auto"/>
                            <w:sz w:val="20"/>
                            <w:szCs w:val="20"/>
                            <w:lang w:val="en-US"/>
                          </w:rPr>
                          <w:t xml:space="preserve"> Ilustrasi proses digitalisasi</w:t>
                        </w:r>
                        <w:bookmarkEnd w:id="135"/>
                      </w:p>
                      <w:p w14:paraId="6C4B8D30" w14:textId="39CEA595" w:rsidR="00C15E85" w:rsidRPr="00926DE1" w:rsidRDefault="00C15E85" w:rsidP="00CD6ECE">
                        <w:pPr>
                          <w:ind w:firstLine="0"/>
                          <w:jc w:val="center"/>
                          <w:rPr>
                            <w:sz w:val="20"/>
                            <w:szCs w:val="20"/>
                            <w:lang w:val="en-US"/>
                          </w:rPr>
                        </w:pPr>
                        <w:r w:rsidRPr="00926DE1">
                          <w:rPr>
                            <w:sz w:val="20"/>
                            <w:szCs w:val="20"/>
                            <w:lang w:val="en-US"/>
                          </w:rPr>
                          <w:t xml:space="preserve">Sumber: </w:t>
                        </w:r>
                        <w:hyperlink r:id="rId22" w:history="1">
                          <w:r w:rsidRPr="00926DE1">
                            <w:rPr>
                              <w:rStyle w:val="Hyperlink"/>
                              <w:sz w:val="20"/>
                              <w:szCs w:val="20"/>
                              <w:lang w:val="en-US"/>
                            </w:rPr>
                            <w:t>https://slideplayer.info/slide/11809302/</w:t>
                          </w:r>
                        </w:hyperlink>
                        <w:bookmarkEnd w:id="136"/>
                        <w:bookmarkEnd w:id="137"/>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300F23" w:rsidRPr="00300F23">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300F23" w:rsidRPr="00300F23">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300F23" w:rsidRPr="00300F23">
            <w:rPr>
              <w:color w:val="000000"/>
            </w:rPr>
            <w:t>(Chen dkk., 2021)</w:t>
          </w:r>
        </w:sdtContent>
      </w:sdt>
      <w:r w:rsidR="004807E0" w:rsidRPr="00160216">
        <w:rPr>
          <w:color w:val="000000"/>
        </w:rPr>
        <w:t>.</w:t>
      </w:r>
      <w:r w:rsidR="00C15E85" w:rsidRPr="00C15E85">
        <w:rPr>
          <w:noProof/>
          <w:lang w:val="en-US"/>
        </w:rPr>
        <w:t xml:space="preserve"> </w:t>
      </w:r>
    </w:p>
    <w:bookmarkStart w:id="135" w:name="_Toc150886646"/>
    <w:bookmarkStart w:id="136" w:name="_Toc171421333"/>
    <w:p w14:paraId="4F54AEB0" w14:textId="0C34E65B" w:rsidR="004807E0" w:rsidRPr="00160216" w:rsidRDefault="00D71DBE">
      <w:pPr>
        <w:pStyle w:val="Heading3"/>
        <w:numPr>
          <w:ilvl w:val="2"/>
          <w:numId w:val="1"/>
        </w:numPr>
        <w:ind w:left="540"/>
        <w:rPr>
          <w:rFonts w:ascii="Times New Roman" w:hAnsi="Times New Roman" w:cs="Times New Roman"/>
          <w:b/>
          <w:bCs/>
          <w:color w:val="auto"/>
        </w:rPr>
      </w:pPr>
      <w:r>
        <w:rPr>
          <w:noProof/>
        </w:rPr>
        <mc:AlternateContent>
          <mc:Choice Requires="wpg">
            <w:drawing>
              <wp:anchor distT="0" distB="0" distL="114300" distR="114300" simplePos="0" relativeHeight="251638784" behindDoc="0" locked="0" layoutInCell="1" allowOverlap="1" wp14:anchorId="6D32FD88" wp14:editId="1DC45641">
                <wp:simplePos x="0" y="0"/>
                <wp:positionH relativeFrom="column">
                  <wp:posOffset>1016635</wp:posOffset>
                </wp:positionH>
                <wp:positionV relativeFrom="paragraph">
                  <wp:posOffset>307340</wp:posOffset>
                </wp:positionV>
                <wp:extent cx="3615055" cy="1534160"/>
                <wp:effectExtent l="0" t="0" r="4445" b="8890"/>
                <wp:wrapTopAndBottom/>
                <wp:docPr id="1473672100"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5055" cy="1534160"/>
                          <a:chOff x="0" y="0"/>
                          <a:chExt cx="3615055" cy="1534367"/>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3"/>
                          <a:stretch>
                            <a:fillRect/>
                          </a:stretch>
                        </pic:blipFill>
                        <pic:spPr>
                          <a:xfrm>
                            <a:off x="0" y="0"/>
                            <a:ext cx="3615055" cy="996950"/>
                          </a:xfrm>
                          <a:prstGeom prst="rect">
                            <a:avLst/>
                          </a:prstGeom>
                        </pic:spPr>
                      </pic:pic>
                      <wps:wsp>
                        <wps:cNvPr id="2018240222" name="Text Box 1"/>
                        <wps:cNvSpPr txBox="1"/>
                        <wps:spPr>
                          <a:xfrm>
                            <a:off x="0" y="1054101"/>
                            <a:ext cx="3615055" cy="480266"/>
                          </a:xfrm>
                          <a:prstGeom prst="rect">
                            <a:avLst/>
                          </a:prstGeom>
                          <a:solidFill>
                            <a:prstClr val="white"/>
                          </a:solidFill>
                          <a:ln>
                            <a:noFill/>
                          </a:ln>
                        </wps:spPr>
                        <wps:txbx>
                          <w:txbxContent>
                            <w:p w14:paraId="4E0AA547" w14:textId="626C7123" w:rsidR="00AA49BC" w:rsidRPr="003F26C1" w:rsidRDefault="00AA49BC" w:rsidP="00270F2C">
                              <w:pPr>
                                <w:pStyle w:val="Caption"/>
                                <w:ind w:firstLine="0"/>
                                <w:jc w:val="center"/>
                                <w:rPr>
                                  <w:i w:val="0"/>
                                  <w:iCs w:val="0"/>
                                  <w:color w:val="auto"/>
                                  <w:sz w:val="20"/>
                                  <w:szCs w:val="20"/>
                                  <w:lang w:val="en-US"/>
                                </w:rPr>
                              </w:pPr>
                              <w:bookmarkStart w:id="137" w:name="_Toc171420269"/>
                              <w:bookmarkStart w:id="138" w:name="_Toc15088679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3</w:t>
                              </w:r>
                              <w:r w:rsidRPr="003F26C1">
                                <w:rPr>
                                  <w:i w:val="0"/>
                                  <w:iCs w:val="0"/>
                                  <w:color w:val="auto"/>
                                  <w:sz w:val="20"/>
                                  <w:szCs w:val="20"/>
                                </w:rPr>
                                <w:fldChar w:fldCharType="end"/>
                              </w:r>
                              <w:r w:rsidRPr="003F26C1">
                                <w:rPr>
                                  <w:i w:val="0"/>
                                  <w:iCs w:val="0"/>
                                  <w:color w:val="auto"/>
                                  <w:sz w:val="20"/>
                                  <w:szCs w:val="20"/>
                                  <w:lang w:val="en-US"/>
                                </w:rPr>
                                <w:t xml:space="preserve"> Ilustrasi proses augmentasi</w:t>
                              </w:r>
                              <w:bookmarkEnd w:id="137"/>
                            </w:p>
                            <w:p w14:paraId="0D598996" w14:textId="5B78C959" w:rsidR="002F30C2" w:rsidRPr="003F26C1" w:rsidRDefault="002F30C2" w:rsidP="00CD6ECE">
                              <w:pPr>
                                <w:ind w:firstLine="0"/>
                                <w:jc w:val="center"/>
                                <w:rPr>
                                  <w:sz w:val="20"/>
                                  <w:szCs w:val="20"/>
                                  <w:lang w:val="en-US"/>
                                </w:rPr>
                              </w:pPr>
                              <w:r w:rsidRPr="003F26C1">
                                <w:rPr>
                                  <w:sz w:val="20"/>
                                  <w:szCs w:val="20"/>
                                  <w:lang w:val="en-US"/>
                                </w:rPr>
                                <w:t xml:space="preserve">Sumber: </w:t>
                              </w:r>
                              <w:hyperlink r:id="rId24" w:history="1">
                                <w:r w:rsidRPr="003F26C1">
                                  <w:rPr>
                                    <w:rStyle w:val="Hyperlink"/>
                                    <w:sz w:val="20"/>
                                    <w:szCs w:val="20"/>
                                    <w:lang w:val="en-US"/>
                                  </w:rPr>
                                  <w:t>https://www.51cto.com/article/626105.html</w:t>
                                </w:r>
                              </w:hyperlink>
                              <w:r w:rsidRPr="003F26C1">
                                <w:rPr>
                                  <w:sz w:val="20"/>
                                  <w:szCs w:val="20"/>
                                  <w:lang w:val="en-US"/>
                                </w:rPr>
                                <w:t xml:space="preserve"> </w:t>
                              </w:r>
                              <w:bookmarkEnd w:id="138"/>
                              <w:r w:rsidRPr="003F26C1">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32FD88" id="Group 203" o:spid="_x0000_s1034" style="position:absolute;left:0;text-align:left;margin-left:80.05pt;margin-top:24.2pt;width:284.65pt;height:120.8pt;z-index:251638784" coordsize="36150,1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">
                <v:shape id="Picture 1207865467" o:spid="_x0000_s1035"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5" o:title="Sebuah gambar berisi teks, cuplikan layar, Font, Grafis&#10;&#10;Deskripsi dibuat secara otomatis"/>
                </v:shape>
                <v:shape id="Text Box 1" o:spid="_x0000_s1036" type="#_x0000_t202" style="position:absolute;top:10541;width:36150;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" stroked="f">
                  <v:textbox inset="0,0,0,0">
                    <w:txbxContent>
                      <w:p w14:paraId="4E0AA547" w14:textId="626C7123" w:rsidR="00AA49BC" w:rsidRPr="003F26C1" w:rsidRDefault="00AA49BC" w:rsidP="00270F2C">
                        <w:pPr>
                          <w:pStyle w:val="Caption"/>
                          <w:ind w:firstLine="0"/>
                          <w:jc w:val="center"/>
                          <w:rPr>
                            <w:i w:val="0"/>
                            <w:iCs w:val="0"/>
                            <w:color w:val="auto"/>
                            <w:sz w:val="20"/>
                            <w:szCs w:val="20"/>
                            <w:lang w:val="en-US"/>
                          </w:rPr>
                        </w:pPr>
                        <w:bookmarkStart w:id="142" w:name="_Toc171420269"/>
                        <w:bookmarkStart w:id="143" w:name="_Toc15088679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3</w:t>
                        </w:r>
                        <w:r w:rsidRPr="003F26C1">
                          <w:rPr>
                            <w:i w:val="0"/>
                            <w:iCs w:val="0"/>
                            <w:color w:val="auto"/>
                            <w:sz w:val="20"/>
                            <w:szCs w:val="20"/>
                          </w:rPr>
                          <w:fldChar w:fldCharType="end"/>
                        </w:r>
                        <w:r w:rsidRPr="003F26C1">
                          <w:rPr>
                            <w:i w:val="0"/>
                            <w:iCs w:val="0"/>
                            <w:color w:val="auto"/>
                            <w:sz w:val="20"/>
                            <w:szCs w:val="20"/>
                            <w:lang w:val="en-US"/>
                          </w:rPr>
                          <w:t xml:space="preserve"> Ilustrasi proses augmentasi</w:t>
                        </w:r>
                        <w:bookmarkEnd w:id="142"/>
                      </w:p>
                      <w:p w14:paraId="0D598996" w14:textId="5B78C959" w:rsidR="002F30C2" w:rsidRPr="003F26C1" w:rsidRDefault="002F30C2" w:rsidP="00CD6ECE">
                        <w:pPr>
                          <w:ind w:firstLine="0"/>
                          <w:jc w:val="center"/>
                          <w:rPr>
                            <w:sz w:val="20"/>
                            <w:szCs w:val="20"/>
                            <w:lang w:val="en-US"/>
                          </w:rPr>
                        </w:pPr>
                        <w:r w:rsidRPr="003F26C1">
                          <w:rPr>
                            <w:sz w:val="20"/>
                            <w:szCs w:val="20"/>
                            <w:lang w:val="en-US"/>
                          </w:rPr>
                          <w:t xml:space="preserve">Sumber: </w:t>
                        </w:r>
                        <w:hyperlink r:id="rId26" w:history="1">
                          <w:r w:rsidRPr="003F26C1">
                            <w:rPr>
                              <w:rStyle w:val="Hyperlink"/>
                              <w:sz w:val="20"/>
                              <w:szCs w:val="20"/>
                              <w:lang w:val="en-US"/>
                            </w:rPr>
                            <w:t>https://www.51cto.com/article/626105.html</w:t>
                          </w:r>
                        </w:hyperlink>
                        <w:r w:rsidRPr="003F26C1">
                          <w:rPr>
                            <w:sz w:val="20"/>
                            <w:szCs w:val="20"/>
                            <w:lang w:val="en-US"/>
                          </w:rPr>
                          <w:t xml:space="preserve"> </w:t>
                        </w:r>
                        <w:bookmarkEnd w:id="143"/>
                        <w:r w:rsidRPr="003F26C1">
                          <w:rPr>
                            <w:sz w:val="20"/>
                            <w:szCs w:val="20"/>
                            <w:lang w:val="en-US"/>
                          </w:rPr>
                          <w:t xml:space="preserve"> </w:t>
                        </w:r>
                      </w:p>
                    </w:txbxContent>
                  </v:textbox>
                </v:shape>
                <w10:wrap type="topAndBottom"/>
              </v:group>
            </w:pict>
          </mc:Fallback>
        </mc:AlternateContent>
      </w:r>
      <w:proofErr w:type="spellStart"/>
      <w:r w:rsidR="004807E0" w:rsidRPr="00160216">
        <w:rPr>
          <w:rFonts w:ascii="Times New Roman" w:hAnsi="Times New Roman" w:cs="Times New Roman"/>
          <w:b/>
          <w:bCs/>
          <w:color w:val="auto"/>
        </w:rPr>
        <w:t>Augmentasi</w:t>
      </w:r>
      <w:bookmarkEnd w:id="135"/>
      <w:bookmarkEnd w:id="136"/>
      <w:proofErr w:type="spellEnd"/>
    </w:p>
    <w:p w14:paraId="7EBE832E" w14:textId="2500010C" w:rsidR="004807E0" w:rsidRDefault="004807E0" w:rsidP="00D71DBE">
      <w:pPr>
        <w:jc w:val="both"/>
        <w:rPr>
          <w:noProof/>
          <w:lang w:val="en-US"/>
        </w:rPr>
      </w:pPr>
      <w:proofErr w:type="spellStart"/>
      <w:r w:rsidRPr="00160216">
        <w:t>Augmentasi</w:t>
      </w:r>
      <w:proofErr w:type="spellEnd"/>
      <w:r w:rsidRPr="00160216">
        <w:t xml:space="preserve"> data adalah teknik untuk memperluas </w:t>
      </w:r>
      <w:proofErr w:type="spellStart"/>
      <w:r w:rsidRPr="00160216">
        <w:rPr>
          <w:i/>
          <w:iCs/>
        </w:rPr>
        <w:t>dataset</w:t>
      </w:r>
      <w:proofErr w:type="spellEnd"/>
      <w:r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300F23">
            <w:rPr>
              <w:rFonts w:eastAsia="Times New Roman"/>
            </w:rPr>
            <w:t>(Perez dkk., 2018; Sanjaya &amp; Ayub, 2020)</w:t>
          </w:r>
        </w:sdtContent>
      </w:sdt>
      <w:r w:rsidRPr="00160216">
        <w:t xml:space="preserve">. Teknik </w:t>
      </w:r>
      <w:proofErr w:type="spellStart"/>
      <w:r w:rsidRPr="00160216">
        <w:t>augmentasi</w:t>
      </w:r>
      <w:proofErr w:type="spellEnd"/>
      <w:r w:rsidRPr="00160216">
        <w:t xml:space="preserve"> data seperti </w:t>
      </w:r>
      <w:proofErr w:type="spellStart"/>
      <w:r w:rsidRPr="00160216">
        <w:rPr>
          <w:i/>
          <w:iCs/>
        </w:rPr>
        <w:lastRenderedPageBreak/>
        <w:t>cropping</w:t>
      </w:r>
      <w:proofErr w:type="spellEnd"/>
      <w:r w:rsidRPr="00160216">
        <w:t xml:space="preserve">, </w:t>
      </w:r>
      <w:proofErr w:type="spellStart"/>
      <w:r w:rsidRPr="00160216">
        <w:rPr>
          <w:i/>
          <w:iCs/>
        </w:rPr>
        <w:t>padding</w:t>
      </w:r>
      <w:proofErr w:type="spellEnd"/>
      <w:r w:rsidRPr="00160216">
        <w:t xml:space="preserve">, dan </w:t>
      </w:r>
      <w:proofErr w:type="spellStart"/>
      <w:r w:rsidRPr="00160216">
        <w:rPr>
          <w:i/>
          <w:iCs/>
        </w:rPr>
        <w:t>flipping</w:t>
      </w:r>
      <w:proofErr w:type="spellEnd"/>
      <w:r w:rsidRPr="00160216">
        <w:rPr>
          <w:i/>
          <w:iCs/>
        </w:rPr>
        <w:t xml:space="preserve"> horizontal</w:t>
      </w:r>
      <w:r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Pr="00160216">
        <w:t>augementasi</w:t>
      </w:r>
      <w:proofErr w:type="spellEnd"/>
      <w:r w:rsidRPr="00160216">
        <w:t xml:space="preserve"> pun dapat mengurangi </w:t>
      </w:r>
      <w:proofErr w:type="spellStart"/>
      <w:r w:rsidRPr="00160216">
        <w:rPr>
          <w:i/>
          <w:iCs/>
        </w:rPr>
        <w:t>overfitting</w:t>
      </w:r>
      <w:proofErr w:type="spellEnd"/>
      <w:r w:rsidRPr="00160216">
        <w:rPr>
          <w:i/>
          <w:iCs/>
        </w:rPr>
        <w:t xml:space="preserve"> </w:t>
      </w:r>
      <w:r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300F23" w:rsidRPr="00300F23">
            <w:rPr>
              <w:color w:val="000000"/>
            </w:rPr>
            <w:t>(Fadillah dkk., 2021; Perez dkk., 2018)</w:t>
          </w:r>
        </w:sdtContent>
      </w:sdt>
      <w:r w:rsidRPr="00160216">
        <w:rPr>
          <w:color w:val="000000"/>
        </w:rPr>
        <w:t>.</w:t>
      </w:r>
      <w:r w:rsidR="00270F2C" w:rsidRPr="00270F2C">
        <w:rPr>
          <w:noProof/>
          <w:lang w:val="en-US"/>
        </w:rPr>
        <w:t xml:space="preserve"> </w:t>
      </w:r>
    </w:p>
    <w:p w14:paraId="71830C66" w14:textId="0F915A29" w:rsidR="00BD445D" w:rsidRDefault="00BD445D">
      <w:pPr>
        <w:pStyle w:val="Heading3"/>
        <w:numPr>
          <w:ilvl w:val="2"/>
          <w:numId w:val="1"/>
        </w:numPr>
        <w:ind w:left="540"/>
        <w:rPr>
          <w:rFonts w:ascii="Times New Roman" w:hAnsi="Times New Roman" w:cs="Times New Roman"/>
          <w:b/>
          <w:bCs/>
          <w:color w:val="auto"/>
        </w:rPr>
      </w:pPr>
      <w:bookmarkStart w:id="139" w:name="_Toc171421334"/>
      <w:bookmarkStart w:id="140" w:name="Revisi_4"/>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bookmarkEnd w:id="139"/>
    </w:p>
    <w:bookmarkEnd w:id="140"/>
    <w:p w14:paraId="663C7235" w14:textId="02BD56F9" w:rsidR="00D858FA" w:rsidRPr="00D858FA" w:rsidRDefault="00D858FA" w:rsidP="00D71DBE">
      <w:pPr>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"/>
          <w:id w:val="-611204919"/>
          <w:placeholder>
            <w:docPart w:val="DefaultPlaceholder_-1854013440"/>
          </w:placeholder>
        </w:sdtPr>
        <w:sdtContent>
          <w:r w:rsidR="00300F23">
            <w:rPr>
              <w:rFonts w:eastAsia="Times New Roman"/>
            </w:rPr>
            <w:t>(</w:t>
          </w:r>
          <w:proofErr w:type="spellStart"/>
          <w:r w:rsidR="00300F23">
            <w:rPr>
              <w:rFonts w:eastAsia="Times New Roman"/>
            </w:rPr>
            <w:t>Nalbant</w:t>
          </w:r>
          <w:proofErr w:type="spellEnd"/>
          <w:r w:rsidR="00300F23">
            <w:rPr>
              <w:rFonts w:eastAsia="Times New Roman"/>
            </w:rPr>
            <w:t xml:space="preserve"> &amp; </w:t>
          </w:r>
          <w:proofErr w:type="spellStart"/>
          <w:r w:rsidR="00300F23">
            <w:rPr>
              <w:rFonts w:eastAsia="Times New Roman"/>
            </w:rPr>
            <w:t>Uyanık</w:t>
          </w:r>
          <w:proofErr w:type="spellEnd"/>
          <w:r w:rsidR="00300F23">
            <w:rPr>
              <w:rFonts w:eastAsia="Times New Roman"/>
            </w:rPr>
            <w:t>, 2021)</w:t>
          </w:r>
        </w:sdtContent>
      </w:sdt>
      <w:r w:rsidRPr="00D858FA">
        <w:t>.</w:t>
      </w:r>
    </w:p>
    <w:p w14:paraId="6DBB7578"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141" w:name="_Toc150886649"/>
      <w:bookmarkStart w:id="142" w:name="_Ref170474806"/>
      <w:bookmarkStart w:id="143" w:name="_Ref170550522"/>
      <w:bookmarkStart w:id="144" w:name="_Toc171421335"/>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141"/>
      <w:bookmarkEnd w:id="142"/>
      <w:bookmarkEnd w:id="143"/>
      <w:bookmarkEnd w:id="144"/>
    </w:p>
    <w:p w14:paraId="571EA80D" w14:textId="2F2BB0F9" w:rsidR="009A11CD" w:rsidRDefault="004807E0" w:rsidP="00D71DBE">
      <w:pPr>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300F23" w:rsidRPr="00300F23">
            <w:rPr>
              <w:color w:val="000000"/>
            </w:rPr>
            <w:t>(</w:t>
          </w:r>
          <w:proofErr w:type="spellStart"/>
          <w:r w:rsidR="00300F23" w:rsidRPr="00300F23">
            <w:rPr>
              <w:color w:val="000000"/>
            </w:rPr>
            <w:t>Redmon</w:t>
          </w:r>
          <w:proofErr w:type="spellEnd"/>
          <w:r w:rsidR="00300F23" w:rsidRPr="00300F23">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lastRenderedPageBreak/>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300F23" w:rsidRPr="00300F23">
            <w:rPr>
              <w:iCs/>
              <w:color w:val="000000"/>
            </w:rPr>
            <w:t>(Thoriq dkk., 2023)</w:t>
          </w:r>
        </w:sdtContent>
      </w:sdt>
      <w:r>
        <w:rPr>
          <w:iCs/>
          <w:color w:val="000000"/>
        </w:rPr>
        <w:t>. Hal inilah yang membuat Y</w:t>
      </w:r>
      <w:r w:rsidRPr="00160216">
        <w:rPr>
          <w:color w:val="000000"/>
        </w:rPr>
        <w:t xml:space="preserve">OLO dapat memprediksi </w:t>
      </w:r>
      <w:proofErr w:type="spellStart"/>
      <w:r w:rsidR="00847BF8" w:rsidRPr="00847BF8">
        <w:rPr>
          <w:i/>
          <w:iCs/>
          <w:color w:val="000000"/>
        </w:rPr>
        <w:t>bounding</w:t>
      </w:r>
      <w:proofErr w:type="spellEnd"/>
      <w:r w:rsidR="00847BF8" w:rsidRPr="00847BF8">
        <w:rPr>
          <w:i/>
          <w:iCs/>
          <w:color w:val="000000"/>
        </w:rPr>
        <w:t xml:space="preserve"> </w:t>
      </w:r>
      <w:proofErr w:type="spellStart"/>
      <w:r w:rsidR="00847BF8" w:rsidRPr="00847BF8">
        <w:rPr>
          <w:i/>
          <w:iCs/>
          <w:color w:val="000000"/>
        </w:rPr>
        <w:t>box</w:t>
      </w:r>
      <w:proofErr w:type="spellEnd"/>
      <w:r w:rsidRPr="00160216">
        <w:rPr>
          <w:color w:val="000000"/>
        </w:rPr>
        <w:t xml:space="preserve">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300F23" w:rsidRPr="00300F23">
            <w:rPr>
              <w:color w:val="000000"/>
            </w:rPr>
            <w:t>(</w:t>
          </w:r>
          <w:proofErr w:type="spellStart"/>
          <w:r w:rsidR="00300F23" w:rsidRPr="00300F23">
            <w:rPr>
              <w:color w:val="000000"/>
            </w:rPr>
            <w:t>Jiang</w:t>
          </w:r>
          <w:proofErr w:type="spellEnd"/>
          <w:r w:rsidR="00300F23" w:rsidRPr="00300F23">
            <w:rPr>
              <w:color w:val="000000"/>
            </w:rPr>
            <w:t xml:space="preserve"> dkk., 2022; </w:t>
          </w:r>
          <w:proofErr w:type="spellStart"/>
          <w:r w:rsidR="00300F23" w:rsidRPr="00300F23">
            <w:rPr>
              <w:color w:val="000000"/>
            </w:rPr>
            <w:t>Redmon</w:t>
          </w:r>
          <w:proofErr w:type="spellEnd"/>
          <w:r w:rsidR="00300F23" w:rsidRPr="00300F23">
            <w:rPr>
              <w:color w:val="000000"/>
            </w:rPr>
            <w:t xml:space="preserve"> dkk., 2015)</w:t>
          </w:r>
        </w:sdtContent>
      </w:sdt>
      <w:r w:rsidRPr="00160216">
        <w:rPr>
          <w:color w:val="000000"/>
        </w:rPr>
        <w:t>.</w:t>
      </w:r>
      <w:r w:rsidR="002F30C2" w:rsidRPr="002F30C2">
        <w:rPr>
          <w:noProof/>
        </w:rPr>
        <w:t xml:space="preserve"> </w:t>
      </w:r>
    </w:p>
    <w:p w14:paraId="2453A16C" w14:textId="77777777" w:rsidR="00205DD8" w:rsidRPr="00205DD8" w:rsidRDefault="00205DD8" w:rsidP="00D71DBE">
      <w:pPr>
        <w:jc w:val="both"/>
        <w:rPr>
          <w:color w:val="000000"/>
        </w:rPr>
      </w:pPr>
      <w:bookmarkStart w:id="145" w:name="Revisi_2"/>
      <w:r w:rsidRPr="00205DD8">
        <w:rPr>
          <w:color w:val="000000"/>
        </w:rPr>
        <w:t>Walaupun YOLO dikembangkan dari algoritma CNN</w:t>
      </w:r>
      <w:bookmarkEnd w:id="145"/>
      <w:r w:rsidRPr="00205DD8">
        <w:rPr>
          <w:color w:val="000000"/>
        </w:rPr>
        <w:t>,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fitur, proposal region, dan klasifikasi, yang menjadikannya lebih kompleks dan memerlukan lebih banyak waktu pemrosesan.</w:t>
      </w:r>
    </w:p>
    <w:p w14:paraId="37646495" w14:textId="64B7CB50" w:rsidR="00205DD8" w:rsidRPr="00205DD8" w:rsidRDefault="00205DD8" w:rsidP="00D71DBE">
      <w:pPr>
        <w:jc w:val="both"/>
        <w:rPr>
          <w:color w:val="000000"/>
        </w:rPr>
      </w:pPr>
      <w:r w:rsidRPr="00205DD8">
        <w:rPr>
          <w:color w:val="000000"/>
        </w:rPr>
        <w:t>Dari sisi kecepatan prediksi, YOLO unggul karena mampu memproses gambar dalam waktu nyata (</w:t>
      </w:r>
      <w:r w:rsidRPr="0062533D">
        <w:rPr>
          <w:i/>
          <w:color w:val="000000"/>
        </w:rPr>
        <w:t>real-</w:t>
      </w:r>
      <w:proofErr w:type="spellStart"/>
      <w:r w:rsidRPr="0062533D">
        <w:rPr>
          <w:i/>
          <w:color w:val="000000"/>
        </w:rPr>
        <w:t>time</w:t>
      </w:r>
      <w:proofErr w:type="spellEnd"/>
      <w:r w:rsidRPr="00205DD8">
        <w:rPr>
          <w:color w:val="000000"/>
        </w:rPr>
        <w:t>) dengan kecepatan yang sangat tinggi, sehingga sangat cocok untuk aplikasi yang memerlukan deteksi objek secara langsung. Sementara itu, CNN sering digunakan untuk aplikasi yang tidak memerlukan kecepatan real-</w:t>
      </w:r>
      <w:proofErr w:type="spellStart"/>
      <w:r w:rsidRPr="00205DD8">
        <w:rPr>
          <w:color w:val="000000"/>
        </w:rPr>
        <w:t>time</w:t>
      </w:r>
      <w:proofErr w:type="spellEnd"/>
      <w:r w:rsidRPr="00205DD8">
        <w:rPr>
          <w:color w:val="000000"/>
        </w:rPr>
        <w:t>, namun lebih fokus pada akurasi tinggi dan kemampuan mendeteksi objek-objek yang lebih kecil atau lebih rumit, meskipun dengan waktu pemrosesan yang lebih lama</w:t>
      </w:r>
      <w:r>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BF9175CA80BD4E0A9E71F88B2E20A656"/>
          </w:placeholder>
        </w:sdtPr>
        <w:sdtContent>
          <w:r w:rsidR="00300F23">
            <w:rPr>
              <w:rFonts w:eastAsia="Times New Roman"/>
            </w:rPr>
            <w:t xml:space="preserve">(Kulsum &amp; </w:t>
          </w:r>
          <w:proofErr w:type="spellStart"/>
          <w:r w:rsidR="00300F23">
            <w:rPr>
              <w:rFonts w:eastAsia="Times New Roman"/>
            </w:rPr>
            <w:t>Cherid</w:t>
          </w:r>
          <w:proofErr w:type="spellEnd"/>
          <w:r w:rsidR="00300F23">
            <w:rPr>
              <w:rFonts w:eastAsia="Times New Roman"/>
            </w:rPr>
            <w:t>, 2023; A. Maulana dkk., 2024; Putra dkk., 2016)</w:t>
          </w:r>
        </w:sdtContent>
      </w:sdt>
      <w:r w:rsidRPr="00205DD8">
        <w:rPr>
          <w:color w:val="000000"/>
        </w:rPr>
        <w:t>.</w:t>
      </w:r>
    </w:p>
    <w:p w14:paraId="75A9047B" w14:textId="71349D89" w:rsidR="005A2657" w:rsidRPr="002C1B25" w:rsidRDefault="00205DD8" w:rsidP="00D71DBE">
      <w:pPr>
        <w:jc w:val="both"/>
        <w:rPr>
          <w:color w:val="000000"/>
        </w:rPr>
      </w:pPr>
      <w:r w:rsidRPr="00205DD8">
        <w:rPr>
          <w:color w:val="000000"/>
        </w:rPr>
        <w:t xml:space="preserve">Selain itu, kecepatan prediksi yang dilakukan oleh YOLO juga dipengaruhi oleh penggunaan </w:t>
      </w:r>
      <w:proofErr w:type="spellStart"/>
      <w:r w:rsidRPr="00E53B55">
        <w:rPr>
          <w:i/>
          <w:iCs/>
          <w:color w:val="000000"/>
        </w:rPr>
        <w:t>grid</w:t>
      </w:r>
      <w:proofErr w:type="spellEnd"/>
      <w:r w:rsidRPr="00205DD8">
        <w:rPr>
          <w:color w:val="000000"/>
        </w:rPr>
        <w:t xml:space="preserve"> di mana setiap </w:t>
      </w:r>
      <w:proofErr w:type="spellStart"/>
      <w:r w:rsidRPr="00E53B55">
        <w:rPr>
          <w:i/>
          <w:iCs/>
          <w:color w:val="000000"/>
        </w:rPr>
        <w:t>grid</w:t>
      </w:r>
      <w:proofErr w:type="spellEnd"/>
      <w:r w:rsidRPr="00205DD8">
        <w:rPr>
          <w:color w:val="000000"/>
        </w:rPr>
        <w:t xml:space="preserve"> tersebut bertanggung jawab dalam memprediksi objek di dalamnya, sehingga dapat mengurangi wilayah yang perlu diproses secara individual</w:t>
      </w:r>
      <w:r w:rsidR="00E64A73">
        <w:rPr>
          <w:color w:val="000000"/>
        </w:rPr>
        <w:t>.</w:t>
      </w:r>
      <w:r>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300F23" w:rsidRPr="00300F23">
            <w:rPr>
              <w:color w:val="000000"/>
            </w:rPr>
            <w:t xml:space="preserve">(Alberto, Joseph ; Hermanto, 2023; </w:t>
          </w:r>
          <w:proofErr w:type="spellStart"/>
          <w:r w:rsidR="00300F23" w:rsidRPr="00300F23">
            <w:rPr>
              <w:color w:val="000000"/>
            </w:rPr>
            <w:t>Gajalakshmi</w:t>
          </w:r>
          <w:proofErr w:type="spellEnd"/>
          <w:r w:rsidR="00300F23" w:rsidRPr="00300F23">
            <w:rPr>
              <w:color w:val="000000"/>
            </w:rPr>
            <w:t xml:space="preserve"> dkk., 2020; A. Maulana dkk., 2024)</w:t>
          </w:r>
        </w:sdtContent>
      </w:sdt>
      <w:r w:rsidR="00E64A73">
        <w:rPr>
          <w:color w:val="000000"/>
        </w:rPr>
        <w:t>.</w:t>
      </w:r>
      <w:r w:rsidR="002C1B25">
        <w:rPr>
          <w:color w:val="000000"/>
        </w:rPr>
        <w:t xml:space="preserve"> </w:t>
      </w:r>
    </w:p>
    <w:p w14:paraId="6275E6F2" w14:textId="0A8C7C25" w:rsidR="004807E0" w:rsidRPr="00160216" w:rsidRDefault="00D71DBE" w:rsidP="00D71DBE">
      <w:pPr>
        <w:jc w:val="both"/>
        <w:rPr>
          <w:color w:val="000000"/>
        </w:rPr>
      </w:pPr>
      <w:r>
        <w:rPr>
          <w:noProof/>
        </w:rPr>
        <w:lastRenderedPageBreak/>
        <mc:AlternateContent>
          <mc:Choice Requires="wpg">
            <w:drawing>
              <wp:anchor distT="0" distB="0" distL="114300" distR="114300" simplePos="0" relativeHeight="251687936" behindDoc="0" locked="0" layoutInCell="1" allowOverlap="1" wp14:anchorId="3094A657" wp14:editId="08CD3D6B">
                <wp:simplePos x="0" y="0"/>
                <wp:positionH relativeFrom="column">
                  <wp:posOffset>1254125</wp:posOffset>
                </wp:positionH>
                <wp:positionV relativeFrom="paragraph">
                  <wp:posOffset>107315</wp:posOffset>
                </wp:positionV>
                <wp:extent cx="3133725" cy="1200150"/>
                <wp:effectExtent l="0" t="0" r="9525" b="0"/>
                <wp:wrapTopAndBottom/>
                <wp:docPr id="1720633871"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725" cy="1200150"/>
                          <a:chOff x="0" y="0"/>
                          <a:chExt cx="3133725" cy="1200150"/>
                        </a:xfrm>
                      </wpg:grpSpPr>
                      <pic:pic xmlns:pic="http://schemas.openxmlformats.org/drawingml/2006/picture">
                        <pic:nvPicPr>
                          <pic:cNvPr id="199090492" name="Picture 199090492"/>
                          <pic:cNvPicPr>
                            <a:picLocks noChangeAspect="1"/>
                          </pic:cNvPicPr>
                        </pic:nvPicPr>
                        <pic:blipFill>
                          <a:blip r:embed="rId27"/>
                          <a:srcRect/>
                          <a:stretch/>
                        </pic:blipFill>
                        <pic:spPr>
                          <a:xfrm>
                            <a:off x="590550" y="0"/>
                            <a:ext cx="1856740" cy="727075"/>
                          </a:xfrm>
                          <a:prstGeom prst="rect">
                            <a:avLst/>
                          </a:prstGeom>
                        </pic:spPr>
                      </pic:pic>
                      <wps:wsp>
                        <wps:cNvPr id="1881397363" name="Kotak Teks 1"/>
                        <wps:cNvSpPr txBox="1"/>
                        <wps:spPr>
                          <a:xfrm>
                            <a:off x="0" y="781050"/>
                            <a:ext cx="3133725" cy="419100"/>
                          </a:xfrm>
                          <a:prstGeom prst="rect">
                            <a:avLst/>
                          </a:prstGeom>
                          <a:solidFill>
                            <a:prstClr val="white"/>
                          </a:solidFill>
                          <a:ln>
                            <a:noFill/>
                          </a:ln>
                        </wps:spPr>
                        <wps:txbx>
                          <w:txbxContent>
                            <w:p w14:paraId="57FA5601" w14:textId="065458F1" w:rsidR="00AA75AB" w:rsidRPr="003F26C1" w:rsidRDefault="00AA75AB" w:rsidP="00CD6ECE">
                              <w:pPr>
                                <w:pStyle w:val="Caption"/>
                                <w:ind w:firstLine="0"/>
                                <w:jc w:val="center"/>
                                <w:rPr>
                                  <w:i w:val="0"/>
                                  <w:iCs w:val="0"/>
                                  <w:noProof/>
                                  <w:color w:val="auto"/>
                                  <w:sz w:val="28"/>
                                  <w:szCs w:val="20"/>
                                </w:rPr>
                              </w:pPr>
                              <w:bookmarkStart w:id="146" w:name="_Toc17142027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4</w:t>
                              </w:r>
                              <w:r w:rsidRPr="003F26C1">
                                <w:rPr>
                                  <w:i w:val="0"/>
                                  <w:iCs w:val="0"/>
                                  <w:color w:val="auto"/>
                                  <w:sz w:val="20"/>
                                  <w:szCs w:val="20"/>
                                </w:rPr>
                                <w:fldChar w:fldCharType="end"/>
                              </w:r>
                              <w:r w:rsidRPr="003F26C1">
                                <w:rPr>
                                  <w:i w:val="0"/>
                                  <w:iCs w:val="0"/>
                                  <w:color w:val="auto"/>
                                  <w:sz w:val="20"/>
                                  <w:szCs w:val="20"/>
                                </w:rPr>
                                <w:t xml:space="preserve"> Ilustrasi nilai yang merepresentasikan bounding box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94A657" id="Group 200" o:spid="_x0000_s1037" style="position:absolute;left:0;text-align:left;margin-left:98.75pt;margin-top:8.45pt;width:246.75pt;height:94.5pt;z-index:251687936" coordsize="31337,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8" o:title=""/>
                </v:shape>
                <v:shape id="Kotak Teks 1" o:spid="_x0000_s1039" type="#_x0000_t202" style="position:absolute;top:7810;width:3133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65458F1" w:rsidR="00AA75AB" w:rsidRPr="003F26C1" w:rsidRDefault="00AA75AB" w:rsidP="00CD6ECE">
                        <w:pPr>
                          <w:pStyle w:val="Caption"/>
                          <w:ind w:firstLine="0"/>
                          <w:jc w:val="center"/>
                          <w:rPr>
                            <w:i w:val="0"/>
                            <w:iCs w:val="0"/>
                            <w:noProof/>
                            <w:color w:val="auto"/>
                            <w:sz w:val="28"/>
                            <w:szCs w:val="20"/>
                          </w:rPr>
                        </w:pPr>
                        <w:bookmarkStart w:id="152" w:name="_Toc171420270"/>
                        <w:r w:rsidRPr="003F26C1">
                          <w:rPr>
                            <w:i w:val="0"/>
                            <w:iCs w:val="0"/>
                            <w:color w:val="auto"/>
                            <w:sz w:val="20"/>
                            <w:szCs w:val="20"/>
                          </w:rPr>
                          <w:t xml:space="preserve">Gambar 2. </w:t>
                        </w:r>
                        <w:r w:rsidRPr="003F26C1">
                          <w:rPr>
                            <w:i w:val="0"/>
                            <w:iCs w:val="0"/>
                            <w:color w:val="auto"/>
                            <w:sz w:val="20"/>
                            <w:szCs w:val="20"/>
                          </w:rPr>
                          <w:fldChar w:fldCharType="begin"/>
                        </w:r>
                        <w:r w:rsidRPr="003F26C1">
                          <w:rPr>
                            <w:i w:val="0"/>
                            <w:iCs w:val="0"/>
                            <w:color w:val="auto"/>
                            <w:sz w:val="20"/>
                            <w:szCs w:val="20"/>
                          </w:rPr>
                          <w:instrText xml:space="preserve"> SEQ Gambar_2. \* ARABIC </w:instrText>
                        </w:r>
                        <w:r w:rsidRPr="003F26C1">
                          <w:rPr>
                            <w:i w:val="0"/>
                            <w:iCs w:val="0"/>
                            <w:color w:val="auto"/>
                            <w:sz w:val="20"/>
                            <w:szCs w:val="20"/>
                          </w:rPr>
                          <w:fldChar w:fldCharType="separate"/>
                        </w:r>
                        <w:r w:rsidR="00C02D9C" w:rsidRPr="003F26C1">
                          <w:rPr>
                            <w:i w:val="0"/>
                            <w:iCs w:val="0"/>
                            <w:noProof/>
                            <w:color w:val="auto"/>
                            <w:sz w:val="20"/>
                            <w:szCs w:val="20"/>
                          </w:rPr>
                          <w:t>4</w:t>
                        </w:r>
                        <w:r w:rsidRPr="003F26C1">
                          <w:rPr>
                            <w:i w:val="0"/>
                            <w:iCs w:val="0"/>
                            <w:color w:val="auto"/>
                            <w:sz w:val="20"/>
                            <w:szCs w:val="20"/>
                          </w:rPr>
                          <w:fldChar w:fldCharType="end"/>
                        </w:r>
                        <w:r w:rsidRPr="003F26C1">
                          <w:rPr>
                            <w:i w:val="0"/>
                            <w:iCs w:val="0"/>
                            <w:color w:val="auto"/>
                            <w:sz w:val="20"/>
                            <w:szCs w:val="20"/>
                          </w:rPr>
                          <w:t xml:space="preserve"> Ilustrasi nilai yang merepresentasikan bounding box</w:t>
                        </w:r>
                        <w:bookmarkEnd w:id="152"/>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A956F1">
        <w:t xml:space="preserve"> pada YOLO</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300F23">
            <w:rPr>
              <w:rFonts w:eastAsia="Times New Roman"/>
            </w:rPr>
            <w:t>(</w:t>
          </w:r>
          <w:proofErr w:type="spellStart"/>
          <w:r w:rsidR="00300F23">
            <w:rPr>
              <w:rFonts w:eastAsia="Times New Roman"/>
            </w:rPr>
            <w:t>Kaputa</w:t>
          </w:r>
          <w:proofErr w:type="spellEnd"/>
          <w:r w:rsidR="00300F23">
            <w:rPr>
              <w:rFonts w:eastAsia="Times New Roman"/>
            </w:rPr>
            <w:t xml:space="preserve"> &amp; Landy, 2021; </w:t>
          </w:r>
          <w:proofErr w:type="spellStart"/>
          <w:r w:rsidR="00300F23">
            <w:rPr>
              <w:rFonts w:eastAsia="Times New Roman"/>
            </w:rPr>
            <w:t>Kumari</w:t>
          </w:r>
          <w:proofErr w:type="spellEnd"/>
          <w:r w:rsidR="00300F23">
            <w:rPr>
              <w:rFonts w:eastAsia="Times New Roman"/>
            </w:rPr>
            <w:t xml:space="preserve"> dkk., 2021; Lou dkk., 2023)</w:t>
          </w:r>
        </w:sdtContent>
      </w:sdt>
      <w:r w:rsidR="004807E0" w:rsidRPr="00160216">
        <w:rPr>
          <w:color w:val="000000"/>
        </w:rPr>
        <w:t>.</w:t>
      </w:r>
    </w:p>
    <w:p w14:paraId="6029CF7E" w14:textId="43C9E998" w:rsidR="004807E0" w:rsidRDefault="004807E0" w:rsidP="00D71DBE">
      <w:pPr>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300F23">
            <w:rPr>
              <w:rFonts w:eastAsia="Times New Roman"/>
            </w:rPr>
            <w:t>(</w:t>
          </w:r>
          <w:proofErr w:type="spellStart"/>
          <w:r w:rsidR="00300F23">
            <w:rPr>
              <w:rFonts w:eastAsia="Times New Roman"/>
            </w:rPr>
            <w:t>Jocher</w:t>
          </w:r>
          <w:proofErr w:type="spellEnd"/>
          <w:r w:rsidR="00300F23">
            <w:rPr>
              <w:rFonts w:eastAsia="Times New Roman"/>
            </w:rPr>
            <w:t xml:space="preserve"> &amp; </w:t>
          </w:r>
          <w:proofErr w:type="spellStart"/>
          <w:r w:rsidR="00300F23">
            <w:rPr>
              <w:rFonts w:eastAsia="Times New Roman"/>
            </w:rPr>
            <w:t>Sergiuwaxmann</w:t>
          </w:r>
          <w:proofErr w:type="spellEnd"/>
          <w:r w:rsidR="00300F23">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300F23" w:rsidRPr="00300F23">
            <w:rPr>
              <w:color w:val="000000"/>
            </w:rPr>
            <w:t>(Lou dkk., 2023)</w:t>
          </w:r>
        </w:sdtContent>
      </w:sdt>
      <w:r>
        <w:rPr>
          <w:color w:val="000000"/>
        </w:rPr>
        <w:t>.</w:t>
      </w:r>
    </w:p>
    <w:p w14:paraId="65F45C6D" w14:textId="50D033E7" w:rsidR="00C14438" w:rsidRDefault="004807E0" w:rsidP="00D71DBE">
      <w:pPr>
        <w:jc w:val="both"/>
      </w:pP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w:t>
      </w:r>
      <w:r>
        <w:lastRenderedPageBreak/>
        <w:t xml:space="preserve">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300F23">
            <w:rPr>
              <w:rFonts w:eastAsia="Times New Roman"/>
            </w:rPr>
            <w:t>(</w:t>
          </w:r>
          <w:proofErr w:type="spellStart"/>
          <w:r w:rsidR="00300F23">
            <w:rPr>
              <w:rFonts w:eastAsia="Times New Roman"/>
            </w:rPr>
            <w:t>Jocher</w:t>
          </w:r>
          <w:proofErr w:type="spellEnd"/>
          <w:r w:rsidR="00300F23">
            <w:rPr>
              <w:rFonts w:eastAsia="Times New Roman"/>
            </w:rPr>
            <w:t xml:space="preserve"> &amp; </w:t>
          </w:r>
          <w:proofErr w:type="spellStart"/>
          <w:r w:rsidR="00300F23">
            <w:rPr>
              <w:rFonts w:eastAsia="Times New Roman"/>
            </w:rPr>
            <w:t>Sergiuwaxmann</w:t>
          </w:r>
          <w:proofErr w:type="spellEnd"/>
          <w:r w:rsidR="00300F23">
            <w:rPr>
              <w:rFonts w:eastAsia="Times New Roman"/>
            </w:rPr>
            <w:t xml:space="preserve">, 2023; </w:t>
          </w:r>
          <w:proofErr w:type="spellStart"/>
          <w:r w:rsidR="00300F23">
            <w:rPr>
              <w:rFonts w:eastAsia="Times New Roman"/>
            </w:rPr>
            <w:t>Khare</w:t>
          </w:r>
          <w:proofErr w:type="spellEnd"/>
          <w:r w:rsidR="00300F23">
            <w:rPr>
              <w:rFonts w:eastAsia="Times New Roman"/>
            </w:rPr>
            <w:t xml:space="preserve"> dkk., 2023; Lou dkk., 2023)</w:t>
          </w:r>
        </w:sdtContent>
      </w:sdt>
      <w:r>
        <w:t>.</w:t>
      </w:r>
    </w:p>
    <w:p w14:paraId="41AA3A01" w14:textId="1859C08E" w:rsidR="009D6ED7" w:rsidRDefault="009D6ED7">
      <w:pPr>
        <w:pStyle w:val="Heading3"/>
        <w:numPr>
          <w:ilvl w:val="2"/>
          <w:numId w:val="1"/>
        </w:numPr>
        <w:ind w:left="540"/>
        <w:rPr>
          <w:rFonts w:ascii="Times New Roman" w:hAnsi="Times New Roman" w:cs="Times New Roman"/>
          <w:b/>
          <w:bCs/>
          <w:color w:val="auto"/>
        </w:rPr>
      </w:pPr>
      <w:bookmarkStart w:id="147" w:name="_Toc171421336"/>
      <w:bookmarkStart w:id="148" w:name="Revisi_14"/>
      <w:proofErr w:type="spellStart"/>
      <w:r w:rsidRPr="009D6ED7">
        <w:rPr>
          <w:rFonts w:ascii="Times New Roman" w:hAnsi="Times New Roman" w:cs="Times New Roman"/>
          <w:b/>
          <w:bCs/>
          <w:color w:val="auto"/>
        </w:rPr>
        <w:t>Hyperparameter</w:t>
      </w:r>
      <w:proofErr w:type="spellEnd"/>
      <w:r w:rsidRPr="009D6ED7">
        <w:rPr>
          <w:rFonts w:ascii="Times New Roman" w:hAnsi="Times New Roman" w:cs="Times New Roman"/>
          <w:b/>
          <w:bCs/>
          <w:color w:val="auto"/>
        </w:rPr>
        <w:t xml:space="preserve"> YOLOv8</w:t>
      </w:r>
      <w:bookmarkEnd w:id="147"/>
    </w:p>
    <w:bookmarkEnd w:id="148"/>
    <w:p w14:paraId="1FF3B4DB" w14:textId="5DB9345B" w:rsidR="003B7AAF" w:rsidRPr="003B7AAF" w:rsidRDefault="003B7AAF" w:rsidP="00D71DBE">
      <w:pPr>
        <w:jc w:val="both"/>
      </w:pPr>
      <w:r w:rsidRPr="003B7AAF">
        <w:t xml:space="preserve">Untuk meningkatkan performa dari model yang dibuat,  dapat dilakukan dengan mencari kombinasi </w:t>
      </w:r>
      <w:proofErr w:type="spellStart"/>
      <w:r w:rsidRPr="00EB67D0">
        <w:rPr>
          <w:i/>
          <w:iCs/>
        </w:rPr>
        <w:t>hyperparameter</w:t>
      </w:r>
      <w:proofErr w:type="spellEnd"/>
      <w:r w:rsidRPr="003B7AAF">
        <w:t xml:space="preserve"> YOLOv8. Adapun </w:t>
      </w:r>
      <w:proofErr w:type="spellStart"/>
      <w:r w:rsidRPr="00EB67D0">
        <w:rPr>
          <w:i/>
          <w:iCs/>
        </w:rPr>
        <w:t>hyperparameter</w:t>
      </w:r>
      <w:proofErr w:type="spellEnd"/>
      <w:r w:rsidRPr="003B7AAF">
        <w:t xml:space="preserve"> yang bisa digunakan adalah:</w:t>
      </w:r>
    </w:p>
    <w:p w14:paraId="60D1A969" w14:textId="682DF18C" w:rsidR="00287D1C" w:rsidRPr="009D6ED7" w:rsidRDefault="00174C7E">
      <w:pPr>
        <w:pStyle w:val="ListParagraph"/>
        <w:numPr>
          <w:ilvl w:val="3"/>
          <w:numId w:val="1"/>
        </w:numPr>
        <w:ind w:left="720"/>
        <w:rPr>
          <w:b/>
          <w:bCs/>
        </w:rPr>
      </w:pPr>
      <w:bookmarkStart w:id="149" w:name="revisi_baru_3"/>
      <w:proofErr w:type="spellStart"/>
      <w:r>
        <w:rPr>
          <w:b/>
          <w:bCs/>
        </w:rPr>
        <w:t>Pre-Trained</w:t>
      </w:r>
      <w:proofErr w:type="spellEnd"/>
      <w:r w:rsidR="00287D1C" w:rsidRPr="009D6ED7">
        <w:rPr>
          <w:b/>
          <w:bCs/>
        </w:rPr>
        <w:t xml:space="preserve"> Model</w:t>
      </w:r>
    </w:p>
    <w:bookmarkEnd w:id="149"/>
    <w:p w14:paraId="089EDFC5" w14:textId="0A8F9581" w:rsidR="00287D1C" w:rsidRPr="00287D1C" w:rsidRDefault="00174C7E" w:rsidP="00D71DBE">
      <w:pPr>
        <w:jc w:val="both"/>
      </w:pPr>
      <w:proofErr w:type="spellStart"/>
      <w:r>
        <w:rPr>
          <w:i/>
          <w:iCs/>
        </w:rPr>
        <w:t>Pre-trained</w:t>
      </w:r>
      <w:proofErr w:type="spellEnd"/>
      <w:r w:rsidR="00287D1C" w:rsidRPr="00971987">
        <w:rPr>
          <w:i/>
          <w:iCs/>
        </w:rPr>
        <w:t xml:space="preserve"> model</w:t>
      </w:r>
      <w:r w:rsidR="00287D1C">
        <w:t xml:space="preserve"> merupakan</w:t>
      </w:r>
      <w:r w:rsidR="00287D1C"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Pr>
          <w:i/>
          <w:iCs/>
        </w:rPr>
        <w:t>pre-trained</w:t>
      </w:r>
      <w:proofErr w:type="spellEnd"/>
      <w:r w:rsidR="00287D1C" w:rsidRPr="00971987">
        <w:rPr>
          <w:i/>
          <w:iCs/>
        </w:rPr>
        <w:t xml:space="preserve"> </w:t>
      </w:r>
      <w:r w:rsidR="00287D1C" w:rsidRPr="00971987">
        <w:t>ini menjembatani tugas sumber dan tugas target, mengkodekan pengetahuan dari tugas sumber dan mentransfernya ke tugas target</w:t>
      </w:r>
      <w:r w:rsidR="00287D1C">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300F23" w:rsidRPr="00300F23">
            <w:rPr>
              <w:color w:val="000000"/>
            </w:rPr>
            <w:t>(Han dkk., 2021)</w:t>
          </w:r>
        </w:sdtContent>
      </w:sdt>
      <w:r w:rsidR="009D6ED7">
        <w:rPr>
          <w:color w:val="000000"/>
        </w:rPr>
        <w:t>.</w:t>
      </w:r>
    </w:p>
    <w:p w14:paraId="5C08CA31" w14:textId="11D0639F" w:rsidR="00F95CE4" w:rsidRPr="009D6ED7" w:rsidRDefault="00BD445D">
      <w:pPr>
        <w:pStyle w:val="ListParagraph"/>
        <w:numPr>
          <w:ilvl w:val="3"/>
          <w:numId w:val="1"/>
        </w:numPr>
        <w:ind w:left="720"/>
        <w:rPr>
          <w:b/>
          <w:bCs/>
        </w:rPr>
      </w:pPr>
      <w:proofErr w:type="spellStart"/>
      <w:r w:rsidRPr="009D6ED7">
        <w:rPr>
          <w:b/>
          <w:bCs/>
        </w:rPr>
        <w:t>Dropout</w:t>
      </w:r>
      <w:proofErr w:type="spellEnd"/>
    </w:p>
    <w:p w14:paraId="06047F53" w14:textId="2093BAA4" w:rsidR="00D71DBE" w:rsidRPr="00AB138F" w:rsidRDefault="00ED6D6C" w:rsidP="00BC27F2">
      <w:pPr>
        <w:jc w:val="both"/>
        <w:rPr>
          <w:color w:val="000000"/>
        </w:rPr>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300F23" w:rsidRPr="00300F23">
            <w:rPr>
              <w:color w:val="000000"/>
            </w:rPr>
            <w:t>(</w:t>
          </w:r>
          <w:proofErr w:type="spellStart"/>
          <w:r w:rsidR="00300F23" w:rsidRPr="00300F23">
            <w:rPr>
              <w:color w:val="000000"/>
            </w:rPr>
            <w:t>Wei</w:t>
          </w:r>
          <w:proofErr w:type="spellEnd"/>
          <w:r w:rsidR="00300F23" w:rsidRPr="00300F23">
            <w:rPr>
              <w:color w:val="000000"/>
            </w:rPr>
            <w:t xml:space="preserve"> dkk., 2020)</w:t>
          </w:r>
        </w:sdtContent>
      </w:sdt>
      <w:r>
        <w:rPr>
          <w:color w:val="000000"/>
        </w:rPr>
        <w:t>.</w:t>
      </w:r>
    </w:p>
    <w:p w14:paraId="5CB0463E" w14:textId="646C86D9" w:rsidR="000530E3" w:rsidRPr="009D6ED7" w:rsidRDefault="00BD445D">
      <w:pPr>
        <w:pStyle w:val="ListParagraph"/>
        <w:numPr>
          <w:ilvl w:val="3"/>
          <w:numId w:val="1"/>
        </w:numPr>
        <w:ind w:left="720"/>
        <w:rPr>
          <w:b/>
          <w:bCs/>
        </w:rPr>
      </w:pPr>
      <w:proofErr w:type="spellStart"/>
      <w:r w:rsidRPr="009D6ED7">
        <w:rPr>
          <w:b/>
          <w:bCs/>
        </w:rPr>
        <w:t>Batch</w:t>
      </w:r>
      <w:proofErr w:type="spellEnd"/>
    </w:p>
    <w:p w14:paraId="2CDAC491" w14:textId="0B7C42C2" w:rsidR="000530E3" w:rsidRPr="000530E3" w:rsidRDefault="000530E3" w:rsidP="00D71DBE">
      <w:pPr>
        <w:jc w:val="both"/>
      </w:pPr>
      <w:proofErr w:type="spellStart"/>
      <w:r w:rsidRPr="00E346D4">
        <w:rPr>
          <w:i/>
          <w:iCs/>
        </w:rPr>
        <w:lastRenderedPageBreak/>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300F23" w:rsidRPr="00300F23">
            <w:rPr>
              <w:color w:val="000000"/>
            </w:rPr>
            <w:t xml:space="preserve">(Karna dkk., 2023; </w:t>
          </w:r>
          <w:proofErr w:type="spellStart"/>
          <w:r w:rsidR="00300F23" w:rsidRPr="00300F23">
            <w:rPr>
              <w:color w:val="000000"/>
            </w:rPr>
            <w:t>Singh</w:t>
          </w:r>
          <w:proofErr w:type="spellEnd"/>
          <w:r w:rsidR="00300F23" w:rsidRPr="00300F23">
            <w:rPr>
              <w:color w:val="000000"/>
            </w:rPr>
            <w:t xml:space="preserve"> dkk., 2020)</w:t>
          </w:r>
        </w:sdtContent>
      </w:sdt>
      <w:r w:rsidRPr="000530E3">
        <w:t>.</w:t>
      </w:r>
    </w:p>
    <w:p w14:paraId="4677E03C" w14:textId="7EE4AEF5" w:rsidR="00BD445D" w:rsidRPr="009D6ED7" w:rsidRDefault="00BD445D">
      <w:pPr>
        <w:pStyle w:val="ListParagraph"/>
        <w:numPr>
          <w:ilvl w:val="3"/>
          <w:numId w:val="1"/>
        </w:numPr>
        <w:ind w:left="720"/>
        <w:rPr>
          <w:b/>
          <w:bCs/>
        </w:rPr>
      </w:pPr>
      <w:proofErr w:type="spellStart"/>
      <w:r w:rsidRPr="009D6ED7">
        <w:rPr>
          <w:b/>
          <w:bCs/>
        </w:rPr>
        <w:t>Learning</w:t>
      </w:r>
      <w:proofErr w:type="spellEnd"/>
      <w:r w:rsidRPr="009D6ED7">
        <w:rPr>
          <w:b/>
          <w:bCs/>
        </w:rPr>
        <w:t xml:space="preserve"> Rate</w:t>
      </w:r>
    </w:p>
    <w:p w14:paraId="3E775842" w14:textId="31E816FE" w:rsidR="000530E3" w:rsidRPr="000530E3" w:rsidRDefault="000530E3" w:rsidP="00D71DBE">
      <w:pPr>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300F23" w:rsidRPr="00300F23">
            <w:rPr>
              <w:color w:val="000000"/>
            </w:rPr>
            <w:t>(</w:t>
          </w:r>
          <w:proofErr w:type="spellStart"/>
          <w:r w:rsidR="00300F23" w:rsidRPr="00300F23">
            <w:rPr>
              <w:color w:val="000000"/>
            </w:rPr>
            <w:t>Wen</w:t>
          </w:r>
          <w:proofErr w:type="spellEnd"/>
          <w:r w:rsidR="00300F23" w:rsidRPr="00300F23">
            <w:rPr>
              <w:color w:val="000000"/>
            </w:rPr>
            <w:t xml:space="preserve"> dkk., 2021)</w:t>
          </w:r>
        </w:sdtContent>
      </w:sdt>
      <w:r w:rsidRPr="000530E3">
        <w:t>.</w:t>
      </w:r>
    </w:p>
    <w:p w14:paraId="255F3B48" w14:textId="610AC5D2" w:rsidR="00BD445D" w:rsidRPr="009D6ED7" w:rsidRDefault="00BD445D">
      <w:pPr>
        <w:pStyle w:val="ListParagraph"/>
        <w:numPr>
          <w:ilvl w:val="3"/>
          <w:numId w:val="1"/>
        </w:numPr>
        <w:ind w:left="720"/>
        <w:rPr>
          <w:b/>
          <w:bCs/>
        </w:rPr>
      </w:pPr>
      <w:proofErr w:type="spellStart"/>
      <w:r w:rsidRPr="009D6ED7">
        <w:rPr>
          <w:b/>
          <w:bCs/>
        </w:rPr>
        <w:t>Optimizer</w:t>
      </w:r>
      <w:proofErr w:type="spellEnd"/>
      <w:r w:rsidRPr="009D6ED7">
        <w:rPr>
          <w:b/>
          <w:bCs/>
        </w:rPr>
        <w:t xml:space="preserve"> Adam</w:t>
      </w:r>
    </w:p>
    <w:p w14:paraId="05937835" w14:textId="5E6BEB2F" w:rsidR="00D71DBE" w:rsidRDefault="000530E3" w:rsidP="00BC27F2">
      <w:pPr>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300F23">
            <w:rPr>
              <w:rFonts w:eastAsia="Times New Roman"/>
            </w:rPr>
            <w:t>(</w:t>
          </w:r>
          <w:proofErr w:type="spellStart"/>
          <w:r w:rsidR="00300F23">
            <w:rPr>
              <w:rFonts w:eastAsia="Times New Roman"/>
            </w:rPr>
            <w:t>Chandriah</w:t>
          </w:r>
          <w:proofErr w:type="spellEnd"/>
          <w:r w:rsidR="00300F23">
            <w:rPr>
              <w:rFonts w:eastAsia="Times New Roman"/>
            </w:rPr>
            <w:t xml:space="preserve"> &amp; </w:t>
          </w:r>
          <w:proofErr w:type="spellStart"/>
          <w:r w:rsidR="00300F23">
            <w:rPr>
              <w:rFonts w:eastAsia="Times New Roman"/>
            </w:rPr>
            <w:t>Naraganahalli</w:t>
          </w:r>
          <w:proofErr w:type="spellEnd"/>
          <w:r w:rsidR="00300F23">
            <w:rPr>
              <w:rFonts w:eastAsia="Times New Roman"/>
            </w:rPr>
            <w:t xml:space="preserve">, 2021; </w:t>
          </w:r>
          <w:proofErr w:type="spellStart"/>
          <w:r w:rsidR="00300F23">
            <w:rPr>
              <w:rFonts w:eastAsia="Times New Roman"/>
            </w:rPr>
            <w:t>Sandhya</w:t>
          </w:r>
          <w:proofErr w:type="spellEnd"/>
          <w:r w:rsidR="00300F23">
            <w:rPr>
              <w:rFonts w:eastAsia="Times New Roman"/>
            </w:rPr>
            <w:t xml:space="preserve"> &amp; </w:t>
          </w:r>
          <w:proofErr w:type="spellStart"/>
          <w:r w:rsidR="00300F23">
            <w:rPr>
              <w:rFonts w:eastAsia="Times New Roman"/>
            </w:rPr>
            <w:t>Kashyap</w:t>
          </w:r>
          <w:proofErr w:type="spellEnd"/>
          <w:r w:rsidR="00300F23">
            <w:rPr>
              <w:rFonts w:eastAsia="Times New Roman"/>
            </w:rPr>
            <w:t>, 2024)</w:t>
          </w:r>
        </w:sdtContent>
      </w:sdt>
      <w:r w:rsidRPr="000530E3">
        <w:t>.</w:t>
      </w:r>
    </w:p>
    <w:p w14:paraId="5AF1227C" w14:textId="77777777" w:rsidR="007F4936" w:rsidRDefault="007F4936" w:rsidP="00BC27F2">
      <w:pPr>
        <w:jc w:val="both"/>
      </w:pPr>
    </w:p>
    <w:p w14:paraId="37E0DF86" w14:textId="77777777" w:rsidR="007F4936" w:rsidRPr="000530E3" w:rsidRDefault="007F4936" w:rsidP="00BC27F2">
      <w:pPr>
        <w:jc w:val="both"/>
      </w:pPr>
    </w:p>
    <w:p w14:paraId="31AFB2F5" w14:textId="4615D4D5" w:rsidR="00BD445D" w:rsidRPr="009D6ED7" w:rsidRDefault="00BD445D">
      <w:pPr>
        <w:pStyle w:val="ListParagraph"/>
        <w:numPr>
          <w:ilvl w:val="3"/>
          <w:numId w:val="1"/>
        </w:numPr>
        <w:ind w:left="720"/>
        <w:rPr>
          <w:b/>
          <w:bCs/>
        </w:rPr>
      </w:pPr>
      <w:proofErr w:type="spellStart"/>
      <w:r w:rsidRPr="009D6ED7">
        <w:rPr>
          <w:b/>
          <w:bCs/>
        </w:rPr>
        <w:lastRenderedPageBreak/>
        <w:t>Optimizer</w:t>
      </w:r>
      <w:proofErr w:type="spellEnd"/>
      <w:r w:rsidRPr="009D6ED7">
        <w:rPr>
          <w:b/>
          <w:bCs/>
        </w:rPr>
        <w:t xml:space="preserve"> </w:t>
      </w:r>
      <w:proofErr w:type="spellStart"/>
      <w:r w:rsidRPr="009D6ED7">
        <w:rPr>
          <w:b/>
          <w:bCs/>
        </w:rPr>
        <w:t>RMSProp</w:t>
      </w:r>
      <w:proofErr w:type="spellEnd"/>
    </w:p>
    <w:p w14:paraId="1F2B6875" w14:textId="6C578791" w:rsidR="000530E3" w:rsidRDefault="000530E3" w:rsidP="00D71DBE">
      <w:pPr>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300F23">
            <w:rPr>
              <w:rFonts w:eastAsia="Times New Roman"/>
            </w:rPr>
            <w:t>(</w:t>
          </w:r>
          <w:proofErr w:type="spellStart"/>
          <w:r w:rsidR="00300F23">
            <w:rPr>
              <w:rFonts w:eastAsia="Times New Roman"/>
            </w:rPr>
            <w:t>Elshamy</w:t>
          </w:r>
          <w:proofErr w:type="spellEnd"/>
          <w:r w:rsidR="00300F23">
            <w:rPr>
              <w:rFonts w:eastAsia="Times New Roman"/>
            </w:rPr>
            <w:t xml:space="preserve"> dkk., 2023; </w:t>
          </w:r>
          <w:proofErr w:type="spellStart"/>
          <w:r w:rsidR="00300F23">
            <w:rPr>
              <w:rFonts w:eastAsia="Times New Roman"/>
            </w:rPr>
            <w:t>Sandhya</w:t>
          </w:r>
          <w:proofErr w:type="spellEnd"/>
          <w:r w:rsidR="00300F23">
            <w:rPr>
              <w:rFonts w:eastAsia="Times New Roman"/>
            </w:rPr>
            <w:t xml:space="preserve"> &amp; </w:t>
          </w:r>
          <w:proofErr w:type="spellStart"/>
          <w:r w:rsidR="00300F23">
            <w:rPr>
              <w:rFonts w:eastAsia="Times New Roman"/>
            </w:rPr>
            <w:t>Kashyap</w:t>
          </w:r>
          <w:proofErr w:type="spellEnd"/>
          <w:r w:rsidR="00300F23">
            <w:rPr>
              <w:rFonts w:eastAsia="Times New Roman"/>
            </w:rPr>
            <w:t>, 2024)</w:t>
          </w:r>
        </w:sdtContent>
      </w:sdt>
      <w:r w:rsidRPr="000530E3">
        <w:t>.</w:t>
      </w:r>
    </w:p>
    <w:p w14:paraId="050FD9C1"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50" w:name="_Toc171421337"/>
      <w:proofErr w:type="spellStart"/>
      <w:r>
        <w:rPr>
          <w:rFonts w:ascii="Times New Roman" w:hAnsi="Times New Roman" w:cs="Times New Roman"/>
          <w:b/>
          <w:bCs/>
          <w:color w:val="auto"/>
        </w:rPr>
        <w:t>Roboflow</w:t>
      </w:r>
      <w:bookmarkEnd w:id="150"/>
      <w:proofErr w:type="spellEnd"/>
    </w:p>
    <w:p w14:paraId="45CA31CF" w14:textId="627F32B5" w:rsidR="0060656C" w:rsidRPr="0060656C" w:rsidRDefault="0060656C" w:rsidP="00D71DBE">
      <w:pPr>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300F23">
            <w:rPr>
              <w:rFonts w:eastAsia="Times New Roman"/>
            </w:rPr>
            <w:t>(</w:t>
          </w:r>
          <w:proofErr w:type="spellStart"/>
          <w:r w:rsidR="00300F23">
            <w:rPr>
              <w:rFonts w:eastAsia="Times New Roman"/>
            </w:rPr>
            <w:t>Dwyer</w:t>
          </w:r>
          <w:proofErr w:type="spellEnd"/>
          <w:r w:rsidR="00300F23">
            <w:rPr>
              <w:rFonts w:eastAsia="Times New Roman"/>
            </w:rPr>
            <w:t xml:space="preserve"> &amp; </w:t>
          </w:r>
          <w:proofErr w:type="spellStart"/>
          <w:r w:rsidR="00300F23">
            <w:rPr>
              <w:rFonts w:eastAsia="Times New Roman"/>
            </w:rPr>
            <w:t>Gallagher</w:t>
          </w:r>
          <w:proofErr w:type="spellEnd"/>
          <w:r w:rsidR="00300F23">
            <w:rPr>
              <w:rFonts w:eastAsia="Times New Roman"/>
            </w:rPr>
            <w:t>, 2023)</w:t>
          </w:r>
        </w:sdtContent>
      </w:sdt>
      <w:r>
        <w:rPr>
          <w:iCs/>
        </w:rPr>
        <w:t>.</w:t>
      </w:r>
    </w:p>
    <w:p w14:paraId="6D72A73D" w14:textId="77777777" w:rsidR="0060656C" w:rsidRPr="00185254" w:rsidRDefault="0060656C">
      <w:pPr>
        <w:pStyle w:val="Heading3"/>
        <w:numPr>
          <w:ilvl w:val="2"/>
          <w:numId w:val="1"/>
        </w:numPr>
        <w:ind w:left="540"/>
        <w:rPr>
          <w:rFonts w:ascii="Times New Roman" w:hAnsi="Times New Roman" w:cs="Times New Roman"/>
          <w:b/>
          <w:bCs/>
          <w:color w:val="auto"/>
        </w:rPr>
      </w:pPr>
      <w:bookmarkStart w:id="151" w:name="_Toc171421338"/>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51"/>
    </w:p>
    <w:p w14:paraId="6286BAE8" w14:textId="4D45B41F" w:rsidR="0060656C" w:rsidRPr="00185254" w:rsidRDefault="0060656C" w:rsidP="00D71DBE">
      <w:pPr>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bookmarkStart w:id="152" w:name="revisi_baru_3_a"/>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w:t>
      </w:r>
      <w:bookmarkEnd w:id="152"/>
      <w:r w:rsidRPr="00B9490B">
        <w:t>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w:t>
      </w:r>
      <w:r w:rsidRPr="00B9490B">
        <w:lastRenderedPageBreak/>
        <w:t>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300F23" w:rsidRPr="00300F23">
            <w:rPr>
              <w:color w:val="000000"/>
            </w:rPr>
            <w:t>(Heri Pratikno dkk., 2023; F. Maulana, 2021)</w:t>
          </w:r>
        </w:sdtContent>
      </w:sdt>
      <w:r w:rsidRPr="00B9490B">
        <w:t>.</w:t>
      </w:r>
    </w:p>
    <w:p w14:paraId="65BD37E9"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53" w:name="_Toc150886651"/>
      <w:bookmarkStart w:id="154" w:name="_Toc171421339"/>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53"/>
      <w:bookmarkEnd w:id="154"/>
    </w:p>
    <w:p w14:paraId="2716D97C" w14:textId="4A63B509" w:rsidR="0060656C" w:rsidRPr="00160216" w:rsidRDefault="0060656C" w:rsidP="00D71DBE">
      <w:pPr>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300F23" w:rsidRPr="00300F23">
            <w:rPr>
              <w:color w:val="000000"/>
            </w:rPr>
            <w:t>(</w:t>
          </w:r>
          <w:proofErr w:type="spellStart"/>
          <w:r w:rsidR="00300F23" w:rsidRPr="00300F23">
            <w:rPr>
              <w:color w:val="000000"/>
            </w:rPr>
            <w:t>Maurya</w:t>
          </w:r>
          <w:proofErr w:type="spellEnd"/>
          <w:r w:rsidR="00300F23" w:rsidRPr="00300F23">
            <w:rPr>
              <w:color w:val="000000"/>
            </w:rPr>
            <w:t xml:space="preserve"> dkk., 2021)</w:t>
          </w:r>
        </w:sdtContent>
      </w:sdt>
      <w:r w:rsidRPr="00160216">
        <w:rPr>
          <w:color w:val="000000"/>
        </w:rPr>
        <w:t>.</w:t>
      </w:r>
    </w:p>
    <w:p w14:paraId="32A23CD8" w14:textId="77777777" w:rsidR="0060656C" w:rsidRPr="00160216" w:rsidRDefault="0060656C">
      <w:pPr>
        <w:pStyle w:val="Heading3"/>
        <w:numPr>
          <w:ilvl w:val="2"/>
          <w:numId w:val="1"/>
        </w:numPr>
        <w:ind w:left="540"/>
        <w:rPr>
          <w:rFonts w:ascii="Times New Roman" w:hAnsi="Times New Roman" w:cs="Times New Roman"/>
          <w:b/>
          <w:bCs/>
          <w:color w:val="auto"/>
        </w:rPr>
      </w:pPr>
      <w:bookmarkStart w:id="155" w:name="_Toc150886652"/>
      <w:bookmarkStart w:id="156" w:name="_Toc171421340"/>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55"/>
      <w:bookmarkEnd w:id="156"/>
      <w:proofErr w:type="spellEnd"/>
    </w:p>
    <w:p w14:paraId="25475BA7" w14:textId="05D7D8C0" w:rsidR="0060656C" w:rsidRPr="000530E3" w:rsidRDefault="0060656C" w:rsidP="00D71DBE">
      <w:pPr>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300F23">
            <w:rPr>
              <w:rFonts w:eastAsia="Times New Roman"/>
            </w:rPr>
            <w:t xml:space="preserve">(Maxwell dkk., 2021; Q. Wang dkk., 2018; </w:t>
          </w:r>
          <w:proofErr w:type="spellStart"/>
          <w:r w:rsidR="00300F23">
            <w:rPr>
              <w:rFonts w:eastAsia="Times New Roman"/>
            </w:rPr>
            <w:t>Zhao</w:t>
          </w:r>
          <w:proofErr w:type="spellEnd"/>
          <w:r w:rsidR="00300F23">
            <w:rPr>
              <w:rFonts w:eastAsia="Times New Roman"/>
            </w:rPr>
            <w:t xml:space="preserve"> &amp; Li, 2020)</w:t>
          </w:r>
        </w:sdtContent>
      </w:sdt>
      <w:r w:rsidRPr="00160216">
        <w:t>.</w:t>
      </w:r>
    </w:p>
    <w:p w14:paraId="276BCDDE" w14:textId="77777777" w:rsidR="004807E0" w:rsidRDefault="004807E0">
      <w:pPr>
        <w:pStyle w:val="Heading3"/>
        <w:numPr>
          <w:ilvl w:val="2"/>
          <w:numId w:val="1"/>
        </w:numPr>
        <w:ind w:left="540"/>
        <w:rPr>
          <w:rFonts w:ascii="Times New Roman" w:hAnsi="Times New Roman" w:cs="Times New Roman"/>
          <w:b/>
          <w:bCs/>
          <w:color w:val="auto"/>
        </w:rPr>
      </w:pPr>
      <w:bookmarkStart w:id="157" w:name="_Toc171421341"/>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57"/>
      <w:proofErr w:type="spellEnd"/>
    </w:p>
    <w:p w14:paraId="6DC584D4" w14:textId="6BAE5CE4" w:rsidR="004807E0" w:rsidRDefault="004807E0" w:rsidP="00D71DBE">
      <w:pPr>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300F23" w:rsidRPr="00300F23">
            <w:rPr>
              <w:color w:val="000000"/>
            </w:rPr>
            <w:t>(</w:t>
          </w:r>
          <w:proofErr w:type="spellStart"/>
          <w:r w:rsidR="00300F23" w:rsidRPr="00300F23">
            <w:rPr>
              <w:color w:val="000000"/>
            </w:rPr>
            <w:t>Suasapha</w:t>
          </w:r>
          <w:proofErr w:type="spellEnd"/>
          <w:r w:rsidR="00300F23" w:rsidRPr="00300F23">
            <w:rPr>
              <w:color w:val="000000"/>
            </w:rPr>
            <w:t>, 2020)</w:t>
          </w:r>
        </w:sdtContent>
      </w:sdt>
      <w:r>
        <w:rPr>
          <w:color w:val="000000"/>
        </w:rPr>
        <w:t xml:space="preserve">. </w:t>
      </w:r>
      <w:r w:rsidRPr="00655163">
        <w:rPr>
          <w:color w:val="000000"/>
        </w:rPr>
        <w:lastRenderedPageBreak/>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300F23" w:rsidRPr="00300F23">
            <w:rPr>
              <w:color w:val="000000"/>
            </w:rPr>
            <w:t>(</w:t>
          </w:r>
          <w:proofErr w:type="spellStart"/>
          <w:r w:rsidR="00300F23" w:rsidRPr="00300F23">
            <w:rPr>
              <w:color w:val="000000"/>
            </w:rPr>
            <w:t>Ayuka</w:t>
          </w:r>
          <w:proofErr w:type="spellEnd"/>
          <w:r w:rsidR="00300F23" w:rsidRPr="00300F23">
            <w:rPr>
              <w:color w:val="000000"/>
            </w:rPr>
            <w:t xml:space="preserve"> dkk., 2021; </w:t>
          </w:r>
          <w:proofErr w:type="spellStart"/>
          <w:r w:rsidR="00300F23" w:rsidRPr="00300F23">
            <w:rPr>
              <w:color w:val="000000"/>
            </w:rPr>
            <w:t>Suasapha</w:t>
          </w:r>
          <w:proofErr w:type="spellEnd"/>
          <w:r w:rsidR="00300F23" w:rsidRPr="00300F23">
            <w:rPr>
              <w:color w:val="000000"/>
            </w:rPr>
            <w:t>, 2020)</w:t>
          </w:r>
        </w:sdtContent>
      </w:sdt>
      <w:r>
        <w:rPr>
          <w:color w:val="000000"/>
        </w:rPr>
        <w:t>.</w:t>
      </w:r>
    </w:p>
    <w:p w14:paraId="4D85A849" w14:textId="31E556A9" w:rsidR="004807E0" w:rsidRPr="00655163" w:rsidRDefault="004807E0" w:rsidP="00D71DBE">
      <w:pPr>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300F23" w:rsidRPr="00300F23">
            <w:rPr>
              <w:color w:val="000000"/>
            </w:rPr>
            <w:t>(</w:t>
          </w:r>
          <w:proofErr w:type="spellStart"/>
          <w:r w:rsidR="00300F23" w:rsidRPr="00300F23">
            <w:rPr>
              <w:color w:val="000000"/>
            </w:rPr>
            <w:t>Ayuka</w:t>
          </w:r>
          <w:proofErr w:type="spellEnd"/>
          <w:r w:rsidR="00300F23" w:rsidRPr="00300F23">
            <w:rPr>
              <w:color w:val="000000"/>
            </w:rPr>
            <w:t xml:space="preserve"> dkk., 2021)</w:t>
          </w:r>
        </w:sdtContent>
      </w:sdt>
      <w:r>
        <w:rPr>
          <w:color w:val="000000"/>
        </w:rPr>
        <w:t>.</w:t>
      </w:r>
    </w:p>
    <w:p w14:paraId="1B95C852" w14:textId="77777777" w:rsidR="004807E0" w:rsidRDefault="004807E0">
      <w:pPr>
        <w:pStyle w:val="Heading3"/>
        <w:numPr>
          <w:ilvl w:val="2"/>
          <w:numId w:val="1"/>
        </w:numPr>
        <w:ind w:left="540"/>
        <w:rPr>
          <w:rFonts w:ascii="Times New Roman" w:hAnsi="Times New Roman" w:cs="Times New Roman"/>
          <w:b/>
          <w:bCs/>
          <w:color w:val="auto"/>
        </w:rPr>
      </w:pPr>
      <w:bookmarkStart w:id="158" w:name="_Toc171421342"/>
      <w:r w:rsidRPr="00F23A31">
        <w:rPr>
          <w:rFonts w:ascii="Times New Roman" w:hAnsi="Times New Roman" w:cs="Times New Roman"/>
          <w:b/>
          <w:bCs/>
          <w:color w:val="auto"/>
        </w:rPr>
        <w:t>Uji Validitas</w:t>
      </w:r>
      <w:bookmarkEnd w:id="158"/>
    </w:p>
    <w:p w14:paraId="5C32B66C" w14:textId="2580C761" w:rsidR="004807E0" w:rsidRDefault="004807E0" w:rsidP="00D71DBE">
      <w:pPr>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300F23" w:rsidRPr="00300F23">
            <w:rPr>
              <w:color w:val="000000"/>
            </w:rPr>
            <w:t>(</w:t>
          </w:r>
          <w:proofErr w:type="spellStart"/>
          <w:r w:rsidR="00300F23" w:rsidRPr="00300F23">
            <w:rPr>
              <w:color w:val="000000"/>
            </w:rPr>
            <w:t>Ayuka</w:t>
          </w:r>
          <w:proofErr w:type="spellEnd"/>
          <w:r w:rsidR="00300F23" w:rsidRPr="00300F23">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300F23" w:rsidRPr="00300F23">
            <w:rPr>
              <w:color w:val="000000"/>
            </w:rPr>
            <w:t>(</w:t>
          </w:r>
          <w:proofErr w:type="spellStart"/>
          <w:r w:rsidR="00300F23" w:rsidRPr="00300F23">
            <w:rPr>
              <w:color w:val="000000"/>
            </w:rPr>
            <w:t>Budiyanta</w:t>
          </w:r>
          <w:proofErr w:type="spellEnd"/>
          <w:r w:rsidR="00300F23" w:rsidRPr="00300F23">
            <w:rPr>
              <w:color w:val="000000"/>
            </w:rPr>
            <w:t>, 2018; Rosita dkk., 2021)</w:t>
          </w:r>
        </w:sdtContent>
      </w:sdt>
      <w:r>
        <w:rPr>
          <w:color w:val="000000"/>
        </w:rPr>
        <w:t xml:space="preserve">. </w:t>
      </w:r>
    </w:p>
    <w:p w14:paraId="208D35C3" w14:textId="3AB3D98B" w:rsidR="004807E0" w:rsidRDefault="004807E0" w:rsidP="00D71DBE">
      <w:pPr>
        <w:jc w:val="both"/>
      </w:pPr>
      <w:r>
        <w:t xml:space="preserve">Untuk menghitung valid tidaknya sebuah alat ukur dapat dilihat pada persamaan </w:t>
      </w:r>
      <w:r w:rsidR="00383C91">
        <w:t>2</w:t>
      </w:r>
      <w:r>
        <w:t>.</w:t>
      </w:r>
    </w:p>
    <w:p w14:paraId="64543C39" w14:textId="70C063E5" w:rsidR="004807E0" w:rsidRPr="006917D4" w:rsidRDefault="006917D4" w:rsidP="002000C6">
      <w:pPr>
        <w:pStyle w:val="Captio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C02D9C">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79B743E5"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300F23">
            <w:rPr>
              <w:rFonts w:eastAsia="Times New Roman"/>
            </w:rPr>
            <w:t>(</w:t>
          </w:r>
          <w:proofErr w:type="spellStart"/>
          <w:r w:rsidR="00300F23">
            <w:rPr>
              <w:rFonts w:eastAsia="Times New Roman"/>
            </w:rPr>
            <w:t>Budiyanta</w:t>
          </w:r>
          <w:proofErr w:type="spellEnd"/>
          <w:r w:rsidR="00300F23">
            <w:rPr>
              <w:rFonts w:eastAsia="Times New Roman"/>
            </w:rPr>
            <w:t xml:space="preserve">, 2018; Ernawati &amp; </w:t>
          </w:r>
          <w:proofErr w:type="spellStart"/>
          <w:r w:rsidR="00300F23">
            <w:rPr>
              <w:rFonts w:eastAsia="Times New Roman"/>
            </w:rPr>
            <w:t>Sukardiyono</w:t>
          </w:r>
          <w:proofErr w:type="spellEnd"/>
          <w:r w:rsidR="00300F23">
            <w:rPr>
              <w:rFonts w:eastAsia="Times New Roman"/>
            </w:rPr>
            <w:t>, 2017)</w:t>
          </w:r>
        </w:sdtContent>
      </w:sdt>
      <w:r w:rsidR="004807E0">
        <w:t>.</w:t>
      </w:r>
    </w:p>
    <w:p w14:paraId="09862F9F" w14:textId="77777777" w:rsidR="004807E0" w:rsidRDefault="004807E0">
      <w:pPr>
        <w:pStyle w:val="Heading3"/>
        <w:numPr>
          <w:ilvl w:val="2"/>
          <w:numId w:val="1"/>
        </w:numPr>
        <w:ind w:left="540"/>
        <w:rPr>
          <w:rFonts w:ascii="Times New Roman" w:hAnsi="Times New Roman" w:cs="Times New Roman"/>
          <w:b/>
          <w:bCs/>
          <w:color w:val="auto"/>
        </w:rPr>
      </w:pPr>
      <w:bookmarkStart w:id="159" w:name="_Ref169734903"/>
      <w:bookmarkStart w:id="160" w:name="_Toc171421343"/>
      <w:r w:rsidRPr="00F23A31">
        <w:rPr>
          <w:rFonts w:ascii="Times New Roman" w:hAnsi="Times New Roman" w:cs="Times New Roman"/>
          <w:b/>
          <w:bCs/>
          <w:color w:val="auto"/>
        </w:rPr>
        <w:t>Uji Reliabilitas</w:t>
      </w:r>
      <w:bookmarkEnd w:id="159"/>
      <w:bookmarkEnd w:id="160"/>
    </w:p>
    <w:p w14:paraId="7BDDA805" w14:textId="365B2D38" w:rsidR="004807E0" w:rsidRDefault="004807E0" w:rsidP="00B86A1C">
      <w:pPr>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300F23">
            <w:rPr>
              <w:rFonts w:eastAsia="Times New Roman"/>
            </w:rPr>
            <w:t xml:space="preserve">(Ernawati &amp; </w:t>
          </w:r>
          <w:proofErr w:type="spellStart"/>
          <w:r w:rsidR="00300F23">
            <w:rPr>
              <w:rFonts w:eastAsia="Times New Roman"/>
            </w:rPr>
            <w:t>Sukardiyono</w:t>
          </w:r>
          <w:proofErr w:type="spellEnd"/>
          <w:r w:rsidR="00300F23">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2C4C63C" w:rsidR="004807E0" w:rsidRPr="006917D4" w:rsidRDefault="006917D4" w:rsidP="00D36C22">
      <w:pPr>
        <w:pStyle w:val="Caption"/>
        <w:ind w:left="144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D36C22">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B86A1C">
        <w:rPr>
          <w:rFonts w:eastAsiaTheme="minorEastAsia"/>
          <w:i w:val="0"/>
          <w:iCs w:val="0"/>
          <w:color w:val="auto"/>
          <w:sz w:val="24"/>
          <w:szCs w:val="24"/>
        </w:rPr>
        <w:tab/>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C02D9C">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D36C22">
      <w:pPr>
        <w:ind w:left="1440" w:firstLine="0"/>
        <w:jc w:val="both"/>
      </w:pPr>
      <w:r>
        <w:t>Di mana:</w:t>
      </w:r>
    </w:p>
    <w:p w14:paraId="3D274BD8" w14:textId="77777777" w:rsidR="004807E0" w:rsidRDefault="004807E0" w:rsidP="00D36C22">
      <w:pPr>
        <w:ind w:left="1620" w:firstLine="0"/>
        <w:jc w:val="both"/>
      </w:pPr>
      <m:oMath>
        <m:r>
          <w:rPr>
            <w:rFonts w:ascii="Cambria Math" w:hAnsi="Cambria Math"/>
          </w:rPr>
          <m:t>r</m:t>
        </m:r>
      </m:oMath>
      <w:r>
        <w:t xml:space="preserve"> = koefisien reliabilitas</w:t>
      </w:r>
    </w:p>
    <w:p w14:paraId="279570A4" w14:textId="77777777" w:rsidR="004807E0" w:rsidRDefault="004807E0" w:rsidP="00D36C22">
      <w:pPr>
        <w:ind w:left="1620" w:firstLine="0"/>
        <w:jc w:val="both"/>
      </w:pPr>
      <m:oMath>
        <m:r>
          <w:rPr>
            <w:rFonts w:ascii="Cambria Math" w:hAnsi="Cambria Math"/>
          </w:rPr>
          <m:t>k</m:t>
        </m:r>
      </m:oMath>
      <w:r>
        <w:t xml:space="preserve"> = jumlah butir pertanyaan sah</w:t>
      </w:r>
    </w:p>
    <w:p w14:paraId="2B0F0EE2" w14:textId="77777777" w:rsidR="004807E0" w:rsidRDefault="004807E0" w:rsidP="00D36C22">
      <w:pPr>
        <w:ind w:left="1620"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D36C22">
      <w:pPr>
        <w:ind w:left="1620"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13E9517" w:rsidR="004807E0" w:rsidRPr="006C5610" w:rsidRDefault="00000000" w:rsidP="00B86A1C">
      <w:pPr>
        <w:ind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300F23" w:rsidRPr="00300F23">
            <w:rPr>
              <w:rFonts w:eastAsiaTheme="minorEastAsia"/>
              <w:color w:val="000000"/>
            </w:rPr>
            <w:t>(Rosita dkk., 2021)</w:t>
          </w:r>
        </w:sdtContent>
      </w:sdt>
      <w:r w:rsidR="004807E0">
        <w:rPr>
          <w:rFonts w:eastAsiaTheme="minorEastAsia"/>
          <w:color w:val="000000"/>
        </w:rPr>
        <w:t>.</w:t>
      </w:r>
    </w:p>
    <w:p w14:paraId="3FD09F6E" w14:textId="77777777" w:rsidR="004807E0" w:rsidRDefault="004807E0">
      <w:pPr>
        <w:pStyle w:val="Heading3"/>
        <w:numPr>
          <w:ilvl w:val="2"/>
          <w:numId w:val="1"/>
        </w:numPr>
        <w:ind w:left="540"/>
        <w:rPr>
          <w:rFonts w:ascii="Times New Roman" w:hAnsi="Times New Roman" w:cs="Times New Roman"/>
          <w:b/>
          <w:bCs/>
          <w:color w:val="auto"/>
        </w:rPr>
      </w:pPr>
      <w:bookmarkStart w:id="161" w:name="_Toc171421344"/>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61"/>
    </w:p>
    <w:p w14:paraId="41810A57" w14:textId="3142DD84" w:rsidR="004807E0" w:rsidRDefault="004807E0" w:rsidP="00D36C22">
      <w:pPr>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w:t>
      </w:r>
      <w:r w:rsidRPr="00520A4B">
        <w:lastRenderedPageBreak/>
        <w:t xml:space="preserve">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300F23">
            <w:rPr>
              <w:rFonts w:eastAsia="Times New Roman"/>
            </w:rPr>
            <w:t xml:space="preserve">(Ernawati &amp; </w:t>
          </w:r>
          <w:proofErr w:type="spellStart"/>
          <w:r w:rsidR="00300F23">
            <w:rPr>
              <w:rFonts w:eastAsia="Times New Roman"/>
            </w:rPr>
            <w:t>Sukardiyono</w:t>
          </w:r>
          <w:proofErr w:type="spellEnd"/>
          <w:r w:rsidR="00300F23">
            <w:rPr>
              <w:rFonts w:eastAsia="Times New Roman"/>
            </w:rPr>
            <w:t>, 2017; Kusuma dkk., 2016; Sufandi dkk., 2022)</w:t>
          </w:r>
        </w:sdtContent>
      </w:sdt>
      <w:r w:rsidRPr="00520A4B">
        <w:t>.</w:t>
      </w:r>
    </w:p>
    <w:p w14:paraId="0E767B1C" w14:textId="24A60D40" w:rsidR="004807E0" w:rsidRDefault="004807E0" w:rsidP="00D36C22">
      <w:pPr>
        <w:jc w:val="both"/>
      </w:pPr>
      <w:r>
        <w:t xml:space="preserve">Untuk menghitung kegunaan dari sebuah perangkat berdasarkan kuesioner akan melalui rumus pada persamaan </w:t>
      </w:r>
      <w:r w:rsidR="00383C91">
        <w:t>4</w:t>
      </w:r>
      <w:r>
        <w:t>.</w:t>
      </w:r>
    </w:p>
    <w:p w14:paraId="725D89EE" w14:textId="731CADA0" w:rsidR="004807E0" w:rsidRPr="005A5F0C" w:rsidRDefault="005A5F0C" w:rsidP="005A5F0C">
      <w:pPr>
        <w:pStyle w:val="Captio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C02D9C">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33A54885"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300F23" w:rsidRPr="00300F23">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162" w:name="_Toc150886653"/>
      <w:bookmarkStart w:id="163" w:name="_Toc171421345"/>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62"/>
      <w:bookmarkEnd w:id="163"/>
    </w:p>
    <w:bookmarkStart w:id="164" w:name="_Toc149775925"/>
    <w:bookmarkStart w:id="165" w:name="_Toc149775965"/>
    <w:bookmarkStart w:id="166" w:name="_Toc149776027"/>
    <w:bookmarkStart w:id="167" w:name="_Toc149776078"/>
    <w:bookmarkStart w:id="168" w:name="_Toc149776115"/>
    <w:bookmarkStart w:id="169" w:name="_Toc150213250"/>
    <w:bookmarkStart w:id="170" w:name="_Toc150213289"/>
    <w:bookmarkStart w:id="171" w:name="_Toc150213328"/>
    <w:bookmarkStart w:id="172" w:name="_Toc150285823"/>
    <w:bookmarkStart w:id="173" w:name="_Toc150285864"/>
    <w:bookmarkStart w:id="174" w:name="_Toc150886567"/>
    <w:bookmarkStart w:id="175" w:name="_Toc150886613"/>
    <w:bookmarkStart w:id="176" w:name="_Toc150886654"/>
    <w:bookmarkStart w:id="177" w:name="_Toc166099540"/>
    <w:bookmarkStart w:id="178" w:name="_Toc166099905"/>
    <w:bookmarkStart w:id="179" w:name="_Toc166100599"/>
    <w:bookmarkStart w:id="180" w:name="_Toc166180717"/>
    <w:bookmarkStart w:id="181" w:name="_Toc166181013"/>
    <w:bookmarkStart w:id="182" w:name="_Toc166181175"/>
    <w:bookmarkStart w:id="183" w:name="_Toc167103784"/>
    <w:bookmarkStart w:id="184" w:name="_Toc167110983"/>
    <w:bookmarkStart w:id="185" w:name="_Toc167734690"/>
    <w:bookmarkStart w:id="186" w:name="_Toc167804518"/>
    <w:bookmarkStart w:id="187" w:name="_Toc169213590"/>
    <w:bookmarkStart w:id="188" w:name="_Toc169464019"/>
    <w:bookmarkStart w:id="189" w:name="_Toc169538081"/>
    <w:bookmarkStart w:id="190" w:name="_Toc169566459"/>
    <w:bookmarkStart w:id="191" w:name="_Toc169566589"/>
    <w:bookmarkStart w:id="192" w:name="_Toc169566719"/>
    <w:bookmarkStart w:id="193" w:name="_Toc169566880"/>
    <w:bookmarkStart w:id="194" w:name="_Toc169567012"/>
    <w:bookmarkStart w:id="195" w:name="_Toc169733646"/>
    <w:bookmarkStart w:id="196" w:name="_Toc169736726"/>
    <w:bookmarkStart w:id="197" w:name="_Toc169737419"/>
    <w:bookmarkStart w:id="198" w:name="_Toc170556667"/>
    <w:bookmarkStart w:id="199" w:name="_Toc171370597"/>
    <w:bookmarkStart w:id="200" w:name="_Toc171372615"/>
    <w:bookmarkStart w:id="201" w:name="_Toc171376975"/>
    <w:bookmarkStart w:id="202" w:name="_Toc171420155"/>
    <w:bookmarkStart w:id="203" w:name="_Toc171421346"/>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14:paraId="2804EDBD" w14:textId="3EA302EE" w:rsidR="004807E0" w:rsidRPr="00160216" w:rsidRDefault="0063434A">
      <w:pPr>
        <w:pStyle w:val="ListParagraph"/>
        <w:keepNext/>
        <w:keepLines/>
        <w:numPr>
          <w:ilvl w:val="0"/>
          <w:numId w:val="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r>
        <w:rPr>
          <w:noProof/>
        </w:rPr>
        <mc:AlternateContent>
          <mc:Choice Requires="wpg">
            <w:drawing>
              <wp:anchor distT="0" distB="0" distL="114300" distR="114300" simplePos="0" relativeHeight="251648000" behindDoc="0" locked="0" layoutInCell="1" allowOverlap="1" wp14:anchorId="5ABEBB35" wp14:editId="102DC293">
                <wp:simplePos x="0" y="0"/>
                <wp:positionH relativeFrom="column">
                  <wp:posOffset>340995</wp:posOffset>
                </wp:positionH>
                <wp:positionV relativeFrom="paragraph">
                  <wp:posOffset>399415</wp:posOffset>
                </wp:positionV>
                <wp:extent cx="4635500" cy="901700"/>
                <wp:effectExtent l="0" t="0" r="0" b="0"/>
                <wp:wrapTopAndBottom/>
                <wp:docPr id="558573"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901700"/>
                          <a:chOff x="0" y="0"/>
                          <a:chExt cx="4635500" cy="901700"/>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29"/>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73050"/>
                          </a:xfrm>
                          <a:prstGeom prst="rect">
                            <a:avLst/>
                          </a:prstGeom>
                          <a:solidFill>
                            <a:prstClr val="white"/>
                          </a:solidFill>
                          <a:ln>
                            <a:noFill/>
                          </a:ln>
                        </wps:spPr>
                        <wps:txbx>
                          <w:txbxContent>
                            <w:p w14:paraId="65C02C95" w14:textId="11DCD82A" w:rsidR="00AA49BC" w:rsidRPr="009C453C" w:rsidRDefault="00AA49BC" w:rsidP="00295ABA">
                              <w:pPr>
                                <w:pStyle w:val="Caption"/>
                                <w:ind w:firstLine="0"/>
                                <w:jc w:val="center"/>
                                <w:rPr>
                                  <w:i w:val="0"/>
                                  <w:iCs w:val="0"/>
                                  <w:noProof/>
                                  <w:color w:val="auto"/>
                                  <w:sz w:val="28"/>
                                  <w:szCs w:val="20"/>
                                  <w:lang w:val="en-US"/>
                                </w:rPr>
                              </w:pPr>
                              <w:bookmarkStart w:id="204" w:name="_Ref169734668"/>
                              <w:bookmarkStart w:id="205" w:name="_Toc171420271"/>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1</w:t>
                              </w:r>
                              <w:r w:rsidRPr="009C453C">
                                <w:rPr>
                                  <w:i w:val="0"/>
                                  <w:iCs w:val="0"/>
                                  <w:color w:val="auto"/>
                                  <w:sz w:val="20"/>
                                  <w:szCs w:val="20"/>
                                </w:rPr>
                                <w:fldChar w:fldCharType="end"/>
                              </w:r>
                              <w:bookmarkEnd w:id="204"/>
                              <w:r w:rsidRPr="009C453C">
                                <w:rPr>
                                  <w:i w:val="0"/>
                                  <w:iCs w:val="0"/>
                                  <w:color w:val="auto"/>
                                  <w:sz w:val="20"/>
                                  <w:szCs w:val="20"/>
                                </w:rPr>
                                <w:t xml:space="preserve"> Flowchart penelitian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ABEBB35" id="Group 194" o:spid="_x0000_s1040" style="position:absolute;left:0;text-align:left;margin-left:26.85pt;margin-top:31.45pt;width:365pt;height:71pt;z-index:251648000" coordsize="46355,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">
                <v:shape id="Picture 1395646006" o:spid="_x0000_s1041"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0" o:title="Sebuah gambar berisi teks, Font, cuplikan layar, garis&#10;&#10;Deskripsi dibuat secara otomatis"/>
                </v:shape>
                <v:shape id="Kotak Teks 1" o:spid="_x0000_s1042" type="#_x0000_t202" style="position:absolute;top:6286;width:4635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11DCD82A" w:rsidR="00AA49BC" w:rsidRPr="009C453C" w:rsidRDefault="00AA49BC" w:rsidP="00295ABA">
                        <w:pPr>
                          <w:pStyle w:val="Caption"/>
                          <w:ind w:firstLine="0"/>
                          <w:jc w:val="center"/>
                          <w:rPr>
                            <w:i w:val="0"/>
                            <w:iCs w:val="0"/>
                            <w:noProof/>
                            <w:color w:val="auto"/>
                            <w:sz w:val="28"/>
                            <w:szCs w:val="20"/>
                            <w:lang w:val="en-US"/>
                          </w:rPr>
                        </w:pPr>
                        <w:bookmarkStart w:id="212" w:name="_Ref169734668"/>
                        <w:bookmarkStart w:id="213" w:name="_Toc171420271"/>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1</w:t>
                        </w:r>
                        <w:r w:rsidRPr="009C453C">
                          <w:rPr>
                            <w:i w:val="0"/>
                            <w:iCs w:val="0"/>
                            <w:color w:val="auto"/>
                            <w:sz w:val="20"/>
                            <w:szCs w:val="20"/>
                          </w:rPr>
                          <w:fldChar w:fldCharType="end"/>
                        </w:r>
                        <w:bookmarkEnd w:id="212"/>
                        <w:r w:rsidRPr="009C453C">
                          <w:rPr>
                            <w:i w:val="0"/>
                            <w:iCs w:val="0"/>
                            <w:color w:val="auto"/>
                            <w:sz w:val="20"/>
                            <w:szCs w:val="20"/>
                          </w:rPr>
                          <w:t xml:space="preserve"> Flowchart penelitian</w:t>
                        </w:r>
                        <w:bookmarkEnd w:id="213"/>
                      </w:p>
                    </w:txbxContent>
                  </v:textbox>
                </v:shape>
                <w10:wrap type="topAndBottom"/>
              </v:group>
            </w:pict>
          </mc:Fallback>
        </mc:AlternateConten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602143ED"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06" w:name="_Toc150886655"/>
      <w:bookmarkStart w:id="207" w:name="_Toc171421347"/>
      <w:r w:rsidRPr="00160216">
        <w:rPr>
          <w:rFonts w:ascii="Times New Roman" w:hAnsi="Times New Roman" w:cs="Times New Roman"/>
          <w:b/>
          <w:bCs/>
          <w:color w:val="auto"/>
          <w:sz w:val="24"/>
          <w:szCs w:val="24"/>
        </w:rPr>
        <w:t>Gambaran Umum Penelitian</w:t>
      </w:r>
      <w:bookmarkEnd w:id="206"/>
      <w:bookmarkEnd w:id="207"/>
    </w:p>
    <w:p w14:paraId="3D7961C7" w14:textId="7BE24393" w:rsidR="00434895" w:rsidRDefault="0063434A" w:rsidP="000F10EC">
      <w:pPr>
        <w:jc w:val="both"/>
      </w:pPr>
      <w:r>
        <w:rPr>
          <w:noProof/>
        </w:rPr>
        <mc:AlternateContent>
          <mc:Choice Requires="wpg">
            <w:drawing>
              <wp:anchor distT="0" distB="0" distL="114300" distR="114300" simplePos="0" relativeHeight="251651072" behindDoc="0" locked="0" layoutInCell="1" allowOverlap="1" wp14:anchorId="7A4F350E" wp14:editId="468E3567">
                <wp:simplePos x="0" y="0"/>
                <wp:positionH relativeFrom="column">
                  <wp:posOffset>379095</wp:posOffset>
                </wp:positionH>
                <wp:positionV relativeFrom="paragraph">
                  <wp:posOffset>3333115</wp:posOffset>
                </wp:positionV>
                <wp:extent cx="4544064" cy="990617"/>
                <wp:effectExtent l="0" t="0" r="8890" b="0"/>
                <wp:wrapTopAndBottom/>
                <wp:docPr id="90060084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4" cy="990617"/>
                          <a:chOff x="-442657" y="150962"/>
                          <a:chExt cx="4544287" cy="991728"/>
                        </a:xfrm>
                      </wpg:grpSpPr>
                      <pic:pic xmlns:pic="http://schemas.openxmlformats.org/drawingml/2006/picture">
                        <pic:nvPicPr>
                          <pic:cNvPr id="2077579014" name="Picture 2077579014"/>
                          <pic:cNvPicPr>
                            <a:picLocks noChangeAspect="1"/>
                          </pic:cNvPicPr>
                        </pic:nvPicPr>
                        <pic:blipFill>
                          <a:blip r:embed="rId31" cstate="print"/>
                          <a:srcRect/>
                          <a:stretch/>
                        </pic:blipFill>
                        <pic:spPr bwMode="auto">
                          <a:xfrm>
                            <a:off x="-442657" y="150962"/>
                            <a:ext cx="4544279" cy="687238"/>
                          </a:xfrm>
                          <a:prstGeom prst="rect">
                            <a:avLst/>
                          </a:prstGeom>
                          <a:noFill/>
                          <a:ln>
                            <a:noFill/>
                          </a:ln>
                        </pic:spPr>
                      </pic:pic>
                      <wps:wsp>
                        <wps:cNvPr id="1434335851" name="Kotak Teks 1"/>
                        <wps:cNvSpPr txBox="1"/>
                        <wps:spPr>
                          <a:xfrm>
                            <a:off x="-408996" y="869334"/>
                            <a:ext cx="4510626" cy="273356"/>
                          </a:xfrm>
                          <a:prstGeom prst="rect">
                            <a:avLst/>
                          </a:prstGeom>
                          <a:solidFill>
                            <a:prstClr val="white"/>
                          </a:solidFill>
                          <a:ln>
                            <a:noFill/>
                          </a:ln>
                        </wps:spPr>
                        <wps:txbx>
                          <w:txbxContent>
                            <w:p w14:paraId="78511770" w14:textId="084A1F44" w:rsidR="00AA49BC" w:rsidRPr="009C453C" w:rsidRDefault="00AA49BC" w:rsidP="00295ABA">
                              <w:pPr>
                                <w:pStyle w:val="Caption"/>
                                <w:ind w:firstLine="0"/>
                                <w:jc w:val="center"/>
                                <w:rPr>
                                  <w:i w:val="0"/>
                                  <w:iCs w:val="0"/>
                                  <w:noProof/>
                                  <w:color w:val="auto"/>
                                  <w:sz w:val="28"/>
                                  <w:szCs w:val="20"/>
                                  <w:lang w:val="en-US"/>
                                </w:rPr>
                              </w:pPr>
                              <w:bookmarkStart w:id="208" w:name="_Ref169734689"/>
                              <w:bookmarkStart w:id="209" w:name="_Toc171420272"/>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2</w:t>
                              </w:r>
                              <w:r w:rsidRPr="009C453C">
                                <w:rPr>
                                  <w:i w:val="0"/>
                                  <w:iCs w:val="0"/>
                                  <w:color w:val="auto"/>
                                  <w:sz w:val="20"/>
                                  <w:szCs w:val="20"/>
                                </w:rPr>
                                <w:fldChar w:fldCharType="end"/>
                              </w:r>
                              <w:bookmarkEnd w:id="208"/>
                              <w:r w:rsidRPr="009C453C">
                                <w:rPr>
                                  <w:i w:val="0"/>
                                  <w:iCs w:val="0"/>
                                  <w:color w:val="auto"/>
                                  <w:sz w:val="20"/>
                                  <w:szCs w:val="20"/>
                                </w:rPr>
                                <w:t xml:space="preserve"> Flowchart pre-processing</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4F350E" id="Group 191" o:spid="_x0000_s1043" style="position:absolute;left:0;text-align:left;margin-left:29.85pt;margin-top:262.45pt;width:357.8pt;height:78pt;z-index:251651072;mso-width-relative:margin;mso-height-relative:margin" coordorigin="-4426,1509" coordsize="45442,9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">
                <v:shape id="Picture 2077579014" o:spid="_x0000_s1044"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2" o:title=""/>
                </v:shape>
                <v:shape id="Kotak Teks 1" o:spid="_x0000_s1045" type="#_x0000_t202" style="position:absolute;left:-4089;top:8693;width:45105;height:2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084A1F44" w:rsidR="00AA49BC" w:rsidRPr="009C453C" w:rsidRDefault="00AA49BC" w:rsidP="00295ABA">
                        <w:pPr>
                          <w:pStyle w:val="Caption"/>
                          <w:ind w:firstLine="0"/>
                          <w:jc w:val="center"/>
                          <w:rPr>
                            <w:i w:val="0"/>
                            <w:iCs w:val="0"/>
                            <w:noProof/>
                            <w:color w:val="auto"/>
                            <w:sz w:val="28"/>
                            <w:szCs w:val="20"/>
                            <w:lang w:val="en-US"/>
                          </w:rPr>
                        </w:pPr>
                        <w:bookmarkStart w:id="218" w:name="_Ref169734689"/>
                        <w:bookmarkStart w:id="219" w:name="_Toc171420272"/>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2</w:t>
                        </w:r>
                        <w:r w:rsidRPr="009C453C">
                          <w:rPr>
                            <w:i w:val="0"/>
                            <w:iCs w:val="0"/>
                            <w:color w:val="auto"/>
                            <w:sz w:val="20"/>
                            <w:szCs w:val="20"/>
                          </w:rPr>
                          <w:fldChar w:fldCharType="end"/>
                        </w:r>
                        <w:bookmarkEnd w:id="218"/>
                        <w:r w:rsidRPr="009C453C">
                          <w:rPr>
                            <w:i w:val="0"/>
                            <w:iCs w:val="0"/>
                            <w:color w:val="auto"/>
                            <w:sz w:val="20"/>
                            <w:szCs w:val="20"/>
                          </w:rPr>
                          <w:t xml:space="preserve"> Flowchart pre-processing</w:t>
                        </w:r>
                        <w:bookmarkEnd w:id="219"/>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r w:rsidR="00FC5EDA" w:rsidRPr="00BC0E23">
        <w:fldChar w:fldCharType="begin"/>
      </w:r>
      <w:r w:rsidR="00FC5EDA" w:rsidRPr="00BC0E23">
        <w:instrText xml:space="preserve"> REF _Ref169734668 \h  \* MERGEFORMAT </w:instrText>
      </w:r>
      <w:r w:rsidR="00FC5EDA" w:rsidRPr="00BC0E23">
        <w:fldChar w:fldCharType="separate"/>
      </w:r>
      <w:r w:rsidR="00C02D9C" w:rsidRPr="00BC0E23">
        <w:t xml:space="preserve">Gambar 3. </w:t>
      </w:r>
      <w:r w:rsidR="00C02D9C" w:rsidRPr="00BC0E23">
        <w:rPr>
          <w:noProof/>
        </w:rPr>
        <w:t>1</w:t>
      </w:r>
      <w:r w:rsidR="00FC5EDA" w:rsidRPr="00BC0E23">
        <w:fldChar w:fldCharType="end"/>
      </w:r>
      <w:r w:rsidR="004807E0" w:rsidRPr="00BC0E23">
        <w:t>.</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r w:rsidR="00DC1ECF" w:rsidRPr="00BC0E23">
        <w:fldChar w:fldCharType="begin"/>
      </w:r>
      <w:r w:rsidR="00DC1ECF" w:rsidRPr="00BC0E23">
        <w:instrText xml:space="preserve"> REF _Ref169734689 \h  \* MERGEFORMAT </w:instrText>
      </w:r>
      <w:r w:rsidR="00DC1ECF" w:rsidRPr="00BC0E23">
        <w:fldChar w:fldCharType="separate"/>
      </w:r>
      <w:r w:rsidR="00C02D9C" w:rsidRPr="00BC0E23">
        <w:t xml:space="preserve">Gambar 3. </w:t>
      </w:r>
      <w:r w:rsidR="00C02D9C" w:rsidRPr="00BC0E23">
        <w:rPr>
          <w:noProof/>
        </w:rPr>
        <w:t>2</w:t>
      </w:r>
      <w:r w:rsidR="00DC1ECF" w:rsidRPr="00BC0E23">
        <w:fldChar w:fldCharType="end"/>
      </w:r>
      <w:r w:rsidR="00DC1ECF" w:rsidRPr="00BC0E23">
        <w:t xml:space="preserve"> dan </w:t>
      </w:r>
      <w:r w:rsidR="00DC1ECF" w:rsidRPr="00BC0E23">
        <w:fldChar w:fldCharType="begin"/>
      </w:r>
      <w:r w:rsidR="00DC1ECF" w:rsidRPr="00BC0E23">
        <w:instrText xml:space="preserve"> REF _Ref169734645 \h  \* MERGEFORMAT </w:instrText>
      </w:r>
      <w:r w:rsidR="00DC1ECF" w:rsidRPr="00BC0E23">
        <w:fldChar w:fldCharType="separate"/>
      </w:r>
      <w:r w:rsidR="00C02D9C" w:rsidRPr="00BC0E23">
        <w:t xml:space="preserve">Gambar 3. </w:t>
      </w:r>
      <w:r w:rsidR="00C02D9C" w:rsidRPr="00BC0E23">
        <w:rPr>
          <w:noProof/>
        </w:rPr>
        <w:t>3</w:t>
      </w:r>
      <w:r w:rsidR="00DC1ECF" w:rsidRPr="00BC0E23">
        <w:fldChar w:fldCharType="end"/>
      </w:r>
      <w:r w:rsidR="004807E0" w:rsidRPr="00BC0E23">
        <w:t>.</w:t>
      </w:r>
      <w:r w:rsidR="004807E0" w:rsidRPr="00160216">
        <w:t xml:space="preserve"> </w:t>
      </w:r>
    </w:p>
    <w:p w14:paraId="7737B3E2" w14:textId="1AEC88D1" w:rsidR="004807E0" w:rsidRPr="001A34C7" w:rsidRDefault="0063434A" w:rsidP="000F10EC">
      <w:pPr>
        <w:jc w:val="both"/>
      </w:pPr>
      <w:r>
        <w:rPr>
          <w:noProof/>
        </w:rPr>
        <mc:AlternateContent>
          <mc:Choice Requires="wpg">
            <w:drawing>
              <wp:anchor distT="0" distB="0" distL="114300" distR="114300" simplePos="0" relativeHeight="251666432" behindDoc="0" locked="0" layoutInCell="1" allowOverlap="1" wp14:anchorId="7C0D37B3" wp14:editId="155213C6">
                <wp:simplePos x="0" y="0"/>
                <wp:positionH relativeFrom="column">
                  <wp:posOffset>1018540</wp:posOffset>
                </wp:positionH>
                <wp:positionV relativeFrom="paragraph">
                  <wp:posOffset>2682875</wp:posOffset>
                </wp:positionV>
                <wp:extent cx="3133084" cy="1052849"/>
                <wp:effectExtent l="0" t="0" r="0" b="0"/>
                <wp:wrapTopAndBottom/>
                <wp:docPr id="752446347"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084" cy="1052849"/>
                          <a:chOff x="116128" y="-29299"/>
                          <a:chExt cx="3057720" cy="1054273"/>
                        </a:xfrm>
                      </wpg:grpSpPr>
                      <pic:pic xmlns:pic="http://schemas.openxmlformats.org/drawingml/2006/picture">
                        <pic:nvPicPr>
                          <pic:cNvPr id="1825528212" name="Picture 1825528212"/>
                          <pic:cNvPicPr>
                            <a:picLocks noChangeAspect="1"/>
                          </pic:cNvPicPr>
                        </pic:nvPicPr>
                        <pic:blipFill>
                          <a:blip r:embed="rId33" cstate="print"/>
                          <a:srcRect/>
                          <a:stretch/>
                        </pic:blipFill>
                        <pic:spPr bwMode="auto">
                          <a:xfrm>
                            <a:off x="116128" y="-29299"/>
                            <a:ext cx="3047229" cy="763314"/>
                          </a:xfrm>
                          <a:prstGeom prst="rect">
                            <a:avLst/>
                          </a:prstGeom>
                          <a:noFill/>
                          <a:ln>
                            <a:noFill/>
                          </a:ln>
                        </pic:spPr>
                      </pic:pic>
                      <wps:wsp>
                        <wps:cNvPr id="679352188" name="Kotak Teks 1"/>
                        <wps:cNvSpPr txBox="1"/>
                        <wps:spPr>
                          <a:xfrm>
                            <a:off x="127277" y="751555"/>
                            <a:ext cx="3046571" cy="273419"/>
                          </a:xfrm>
                          <a:prstGeom prst="rect">
                            <a:avLst/>
                          </a:prstGeom>
                          <a:solidFill>
                            <a:prstClr val="white"/>
                          </a:solidFill>
                          <a:ln>
                            <a:noFill/>
                          </a:ln>
                        </wps:spPr>
                        <wps:txbx>
                          <w:txbxContent>
                            <w:p w14:paraId="35477205" w14:textId="1E9E399D" w:rsidR="00AA49BC" w:rsidRPr="009C453C" w:rsidRDefault="00AA49BC" w:rsidP="005C59C7">
                              <w:pPr>
                                <w:pStyle w:val="Caption"/>
                                <w:ind w:firstLine="0"/>
                                <w:jc w:val="center"/>
                                <w:rPr>
                                  <w:i w:val="0"/>
                                  <w:iCs w:val="0"/>
                                  <w:noProof/>
                                  <w:color w:val="auto"/>
                                  <w:sz w:val="28"/>
                                  <w:szCs w:val="20"/>
                                </w:rPr>
                              </w:pPr>
                              <w:bookmarkStart w:id="210" w:name="_Ref169734645"/>
                              <w:bookmarkStart w:id="211" w:name="_Toc171420273"/>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3</w:t>
                              </w:r>
                              <w:r w:rsidRPr="009C453C">
                                <w:rPr>
                                  <w:i w:val="0"/>
                                  <w:iCs w:val="0"/>
                                  <w:color w:val="auto"/>
                                  <w:sz w:val="20"/>
                                  <w:szCs w:val="20"/>
                                </w:rPr>
                                <w:fldChar w:fldCharType="end"/>
                              </w:r>
                              <w:bookmarkEnd w:id="210"/>
                              <w:r w:rsidRPr="009C453C">
                                <w:rPr>
                                  <w:i w:val="0"/>
                                  <w:iCs w:val="0"/>
                                  <w:color w:val="auto"/>
                                  <w:sz w:val="20"/>
                                  <w:szCs w:val="20"/>
                                </w:rPr>
                                <w:t xml:space="preserve"> Flowchart Modelling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0D37B3" id="Group 188" o:spid="_x0000_s1046" style="position:absolute;left:0;text-align:left;margin-left:80.2pt;margin-top:211.25pt;width:246.7pt;height:82.9pt;z-index:251666432;mso-width-relative:margin;mso-height-relative:margin" coordorigin="1161,-292" coordsize="30577,1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">
                <v:shape id="Picture 1825528212" o:spid="_x0000_s1047"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34" o:title=""/>
                </v:shape>
                <v:shape id="Kotak Teks 1" o:spid="_x0000_s1048" type="#_x0000_t202" style="position:absolute;left:1272;top:7515;width:30466;height:2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1E9E399D" w:rsidR="00AA49BC" w:rsidRPr="009C453C" w:rsidRDefault="00AA49BC" w:rsidP="005C59C7">
                        <w:pPr>
                          <w:pStyle w:val="Caption"/>
                          <w:ind w:firstLine="0"/>
                          <w:jc w:val="center"/>
                          <w:rPr>
                            <w:i w:val="0"/>
                            <w:iCs w:val="0"/>
                            <w:noProof/>
                            <w:color w:val="auto"/>
                            <w:sz w:val="28"/>
                            <w:szCs w:val="20"/>
                          </w:rPr>
                        </w:pPr>
                        <w:bookmarkStart w:id="222" w:name="_Ref169734645"/>
                        <w:bookmarkStart w:id="223" w:name="_Toc171420273"/>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3</w:t>
                        </w:r>
                        <w:r w:rsidRPr="009C453C">
                          <w:rPr>
                            <w:i w:val="0"/>
                            <w:iCs w:val="0"/>
                            <w:color w:val="auto"/>
                            <w:sz w:val="20"/>
                            <w:szCs w:val="20"/>
                          </w:rPr>
                          <w:fldChar w:fldCharType="end"/>
                        </w:r>
                        <w:bookmarkEnd w:id="222"/>
                        <w:r w:rsidRPr="009C453C">
                          <w:rPr>
                            <w:i w:val="0"/>
                            <w:iCs w:val="0"/>
                            <w:color w:val="auto"/>
                            <w:sz w:val="20"/>
                            <w:szCs w:val="20"/>
                          </w:rPr>
                          <w:t xml:space="preserve"> Flowchart Modelling</w:t>
                        </w:r>
                        <w:bookmarkEnd w:id="223"/>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3E38CC90" w:rsidR="004807E0" w:rsidRPr="00160216" w:rsidRDefault="004807E0" w:rsidP="000F10EC">
      <w:pPr>
        <w:jc w:val="both"/>
      </w:pPr>
      <w:r w:rsidRPr="00160216">
        <w:lastRenderedPageBreak/>
        <w:t xml:space="preserve">Selanjutnya, detail dari keempat </w:t>
      </w:r>
      <w:r w:rsidR="00720A6D">
        <w:t>tahapan</w:t>
      </w:r>
      <w:r w:rsidRPr="00160216">
        <w:t xml:space="preserve"> di atas dijelaskan pada poin-poin berikutnya.</w:t>
      </w:r>
    </w:p>
    <w:p w14:paraId="385D02D8" w14:textId="0A582E6F"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12" w:name="_Toc150886656"/>
      <w:bookmarkStart w:id="213" w:name="Revisi_7"/>
      <w:bookmarkStart w:id="214" w:name="_Ref170556379"/>
      <w:bookmarkStart w:id="215" w:name="_Toc171421348"/>
      <w:r w:rsidRPr="00160216">
        <w:rPr>
          <w:rFonts w:ascii="Times New Roman" w:hAnsi="Times New Roman" w:cs="Times New Roman"/>
          <w:b/>
          <w:bCs/>
          <w:color w:val="auto"/>
          <w:sz w:val="24"/>
          <w:szCs w:val="24"/>
        </w:rPr>
        <w:t>Data</w:t>
      </w:r>
      <w:bookmarkEnd w:id="212"/>
      <w:bookmarkEnd w:id="213"/>
      <w:bookmarkEnd w:id="214"/>
      <w:bookmarkEnd w:id="215"/>
    </w:p>
    <w:p w14:paraId="2CFE2865" w14:textId="0A4D6B69" w:rsidR="00344C29" w:rsidRPr="00344C29" w:rsidRDefault="00344C29" w:rsidP="000F10EC">
      <w:pPr>
        <w:jc w:val="both"/>
      </w:pPr>
      <w:proofErr w:type="spellStart"/>
      <w:r w:rsidRPr="00344C29">
        <w:t>Dataset</w:t>
      </w:r>
      <w:proofErr w:type="spellEnd"/>
      <w:r w:rsidRPr="00344C29">
        <w:t xml:space="preserve"> yang digunakan dalam penelitian ini adalah kumpulan gambar dari kelas-kelas objek seperti </w:t>
      </w:r>
      <w:bookmarkStart w:id="216" w:name="revisi_baru_5"/>
      <w:proofErr w:type="spellStart"/>
      <w:r w:rsidR="0020442F" w:rsidRPr="00160216">
        <w:rPr>
          <w:i/>
          <w:iCs/>
        </w:rPr>
        <w:t>handphone</w:t>
      </w:r>
      <w:proofErr w:type="spellEnd"/>
      <w:r w:rsidR="0020442F" w:rsidRPr="00160216">
        <w:t>, mobil, tas, manusia, jam, dan sepatu</w:t>
      </w:r>
      <w:bookmarkEnd w:id="216"/>
      <w:r w:rsidRPr="00344C29">
        <w:t>. Pemilihan objek-objek ini didasarkan pada fakta bahwa mereka sering ditemukan di sekitar kita, mempermudah proses eksplorasi dan pengenalan lingkungan sekitar.</w:t>
      </w:r>
    </w:p>
    <w:p w14:paraId="5178E98B" w14:textId="63D639A2" w:rsidR="00344C29" w:rsidRPr="00672EE4" w:rsidRDefault="00791773" w:rsidP="000F10EC">
      <w:pPr>
        <w:jc w:val="both"/>
      </w:pPr>
      <w:r>
        <w:rPr>
          <w:noProof/>
        </w:rPr>
        <mc:AlternateContent>
          <mc:Choice Requires="wpg">
            <w:drawing>
              <wp:anchor distT="0" distB="0" distL="114300" distR="114300" simplePos="0" relativeHeight="251572224" behindDoc="0" locked="0" layoutInCell="1" allowOverlap="1" wp14:anchorId="2E4CFD2C" wp14:editId="68B0B2DC">
                <wp:simplePos x="0" y="0"/>
                <wp:positionH relativeFrom="column">
                  <wp:posOffset>798830</wp:posOffset>
                </wp:positionH>
                <wp:positionV relativeFrom="paragraph">
                  <wp:posOffset>2677795</wp:posOffset>
                </wp:positionV>
                <wp:extent cx="3761740" cy="1809750"/>
                <wp:effectExtent l="0" t="0" r="0" b="0"/>
                <wp:wrapTopAndBottom/>
                <wp:docPr id="913254688"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1809750"/>
                          <a:chOff x="0" y="0"/>
                          <a:chExt cx="3761740" cy="1809750"/>
                        </a:xfrm>
                      </wpg:grpSpPr>
                      <pic:pic xmlns:pic="http://schemas.openxmlformats.org/drawingml/2006/picture">
                        <pic:nvPicPr>
                          <pic:cNvPr id="642249427" name="Picture 642249427"/>
                          <pic:cNvPicPr>
                            <a:picLocks noChangeAspect="1"/>
                          </pic:cNvPicPr>
                        </pic:nvPicPr>
                        <pic:blipFill>
                          <a:blip r:embed="rId35"/>
                          <a:srcRect/>
                          <a:stretch/>
                        </pic:blipFill>
                        <pic:spPr>
                          <a:xfrm>
                            <a:off x="656993" y="0"/>
                            <a:ext cx="2447754" cy="1479550"/>
                          </a:xfrm>
                          <a:prstGeom prst="rect">
                            <a:avLst/>
                          </a:prstGeom>
                        </pic:spPr>
                      </pic:pic>
                      <wps:wsp>
                        <wps:cNvPr id="982912922" name="Text Box 1"/>
                        <wps:cNvSpPr txBox="1"/>
                        <wps:spPr>
                          <a:xfrm>
                            <a:off x="0" y="1536700"/>
                            <a:ext cx="3761740" cy="273050"/>
                          </a:xfrm>
                          <a:prstGeom prst="rect">
                            <a:avLst/>
                          </a:prstGeom>
                          <a:solidFill>
                            <a:prstClr val="white"/>
                          </a:solidFill>
                          <a:ln>
                            <a:noFill/>
                          </a:ln>
                        </wps:spPr>
                        <wps:txbx>
                          <w:txbxContent>
                            <w:p w14:paraId="592AC82B" w14:textId="7CE7188E" w:rsidR="00AA49BC" w:rsidRPr="009C453C" w:rsidRDefault="00AA49BC" w:rsidP="005C59C7">
                              <w:pPr>
                                <w:pStyle w:val="Caption"/>
                                <w:ind w:firstLine="0"/>
                                <w:jc w:val="center"/>
                                <w:rPr>
                                  <w:i w:val="0"/>
                                  <w:iCs w:val="0"/>
                                  <w:color w:val="auto"/>
                                  <w:sz w:val="28"/>
                                  <w:szCs w:val="20"/>
                                </w:rPr>
                              </w:pPr>
                              <w:bookmarkStart w:id="217" w:name="_Ref169734586"/>
                              <w:bookmarkStart w:id="218" w:name="_Toc150886797"/>
                              <w:bookmarkStart w:id="219" w:name="_Toc171420274"/>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4</w:t>
                              </w:r>
                              <w:r w:rsidRPr="009C453C">
                                <w:rPr>
                                  <w:i w:val="0"/>
                                  <w:iCs w:val="0"/>
                                  <w:color w:val="auto"/>
                                  <w:sz w:val="20"/>
                                  <w:szCs w:val="20"/>
                                </w:rPr>
                                <w:fldChar w:fldCharType="end"/>
                              </w:r>
                              <w:bookmarkEnd w:id="217"/>
                              <w:r w:rsidRPr="009C453C">
                                <w:rPr>
                                  <w:i w:val="0"/>
                                  <w:iCs w:val="0"/>
                                  <w:color w:val="auto"/>
                                  <w:sz w:val="20"/>
                                  <w:szCs w:val="20"/>
                                  <w:lang w:val="en-US"/>
                                </w:rPr>
                                <w:t xml:space="preserve"> Gambar kumpulan dataset sesuai kelas</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4CFD2C" id="Group 185" o:spid="_x0000_s1049" style="position:absolute;left:0;text-align:left;margin-left:62.9pt;margin-top:210.85pt;width:296.2pt;height:142.5pt;z-index:251572224" coordsize="37617,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">
                <v:shape id="Picture 642249427" o:spid="_x0000_s1050"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6" o:title=""/>
                </v:shape>
                <v:shape id="Text Box 1" o:spid="_x0000_s1051" type="#_x0000_t202" style="position:absolute;top:15367;width:376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7CE7188E" w:rsidR="00AA49BC" w:rsidRPr="009C453C" w:rsidRDefault="00AA49BC" w:rsidP="005C59C7">
                        <w:pPr>
                          <w:pStyle w:val="Caption"/>
                          <w:ind w:firstLine="0"/>
                          <w:jc w:val="center"/>
                          <w:rPr>
                            <w:i w:val="0"/>
                            <w:iCs w:val="0"/>
                            <w:color w:val="auto"/>
                            <w:sz w:val="28"/>
                            <w:szCs w:val="20"/>
                          </w:rPr>
                        </w:pPr>
                        <w:bookmarkStart w:id="232" w:name="_Ref169734586"/>
                        <w:bookmarkStart w:id="233" w:name="_Toc150886797"/>
                        <w:bookmarkStart w:id="234" w:name="_Toc171420274"/>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4</w:t>
                        </w:r>
                        <w:r w:rsidRPr="009C453C">
                          <w:rPr>
                            <w:i w:val="0"/>
                            <w:iCs w:val="0"/>
                            <w:color w:val="auto"/>
                            <w:sz w:val="20"/>
                            <w:szCs w:val="20"/>
                          </w:rPr>
                          <w:fldChar w:fldCharType="end"/>
                        </w:r>
                        <w:bookmarkEnd w:id="232"/>
                        <w:r w:rsidRPr="009C453C">
                          <w:rPr>
                            <w:i w:val="0"/>
                            <w:iCs w:val="0"/>
                            <w:color w:val="auto"/>
                            <w:sz w:val="20"/>
                            <w:szCs w:val="20"/>
                            <w:lang w:val="en-US"/>
                          </w:rPr>
                          <w:t xml:space="preserve"> Gambar kumpulan dataset sesuai kelas</w:t>
                        </w:r>
                        <w:bookmarkEnd w:id="233"/>
                        <w:bookmarkEnd w:id="234"/>
                      </w:p>
                    </w:txbxContent>
                  </v:textbox>
                </v:shape>
                <w10:wrap type="topAndBottom"/>
              </v:group>
            </w:pict>
          </mc:Fallback>
        </mc:AlternateContent>
      </w:r>
      <w:r w:rsidR="00344C29" w:rsidRPr="00344C29">
        <w:t xml:space="preserve">Anak-anak pada usia ini sering kali terpapar pada objek-objek tersebut dalam kehidupan sehari-hari. Menurut </w:t>
      </w:r>
      <w:proofErr w:type="spellStart"/>
      <w:r w:rsidR="00344C29" w:rsidRPr="00344C29">
        <w:t>Piaget</w:t>
      </w:r>
      <w:proofErr w:type="spellEnd"/>
      <w:r w:rsidR="00344C29" w:rsidRPr="00344C29">
        <w:t xml:space="preserve"> (1952), anak-anak belajar lebih efektif ketika mereka dapat mengaitkan pembelajaran dengan hal-hal yang mereka lihat dan gunakan secara rutin</w:t>
      </w:r>
      <w:r w:rsidR="00344C29">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300F23" w:rsidRPr="00300F23">
            <w:rPr>
              <w:color w:val="000000"/>
            </w:rPr>
            <w:t>(</w:t>
          </w:r>
          <w:proofErr w:type="spellStart"/>
          <w:r w:rsidR="00300F23" w:rsidRPr="00300F23">
            <w:rPr>
              <w:color w:val="000000"/>
            </w:rPr>
            <w:t>Piaget</w:t>
          </w:r>
          <w:proofErr w:type="spellEnd"/>
          <w:r w:rsidR="00300F23" w:rsidRPr="00300F23">
            <w:rPr>
              <w:color w:val="000000"/>
            </w:rPr>
            <w:t>, 1952)</w:t>
          </w:r>
        </w:sdtContent>
      </w:sdt>
      <w:r w:rsidR="00344C29" w:rsidRPr="00344C29">
        <w:t xml:space="preserve">. </w:t>
      </w:r>
      <w:proofErr w:type="spellStart"/>
      <w:r w:rsidR="00344C29" w:rsidRPr="00344C29">
        <w:t>Vygotsky</w:t>
      </w:r>
      <w:proofErr w:type="spellEnd"/>
      <w:r w:rsidR="00344C29" w:rsidRPr="00344C29">
        <w:t xml:space="preserve"> (1978) juga menekankan pentingnya interaksi dengan objek nyata untuk mendukung perkembangan kognitif dan bahasa pada anak-anak</w:t>
      </w:r>
      <w:r w:rsidR="00344C29">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300F23" w:rsidRPr="00300F23">
            <w:rPr>
              <w:color w:val="000000"/>
            </w:rPr>
            <w:t>(VYGOTSKY, 1978)</w:t>
          </w:r>
        </w:sdtContent>
      </w:sdt>
      <w:r w:rsidR="00344C29" w:rsidRPr="00344C29">
        <w:t>.</w:t>
      </w:r>
      <w:r w:rsidR="00672EE4">
        <w:t xml:space="preserve"> </w:t>
      </w:r>
      <w:r w:rsidR="00344C29" w:rsidRPr="00344C29">
        <w:t>Dengan demikian, objek-objek yang dipilih tidak hanya cocok untuk pengenalan objek bagi anak-anak usia 2-4 tahun tetapi juga mendukung perkembangan kognitif mereka secara keseluruhan</w:t>
      </w:r>
      <w:r w:rsidR="00344C29" w:rsidRPr="00344C29">
        <w:rPr>
          <w:i/>
          <w:iCs/>
        </w:rPr>
        <w:t>.</w:t>
      </w:r>
    </w:p>
    <w:p w14:paraId="6342E172" w14:textId="25D1271D" w:rsidR="004807E0" w:rsidRPr="00160216" w:rsidRDefault="004807E0" w:rsidP="000F10EC">
      <w:pPr>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 xml:space="preserve">eperti yang terlihat pada </w:t>
      </w:r>
      <w:r w:rsidR="00DA4023" w:rsidRPr="00415CF5">
        <w:fldChar w:fldCharType="begin"/>
      </w:r>
      <w:r w:rsidR="00DA4023" w:rsidRPr="00415CF5">
        <w:instrText xml:space="preserve"> REF _Ref169734586 \h  \* MERGEFORMAT </w:instrText>
      </w:r>
      <w:r w:rsidR="00DA4023" w:rsidRPr="00415CF5">
        <w:fldChar w:fldCharType="separate"/>
      </w:r>
      <w:r w:rsidR="00C02D9C" w:rsidRPr="00415CF5">
        <w:t xml:space="preserve">Gambar 3. </w:t>
      </w:r>
      <w:r w:rsidR="00C02D9C" w:rsidRPr="00415CF5">
        <w:rPr>
          <w:noProof/>
        </w:rPr>
        <w:t>4</w:t>
      </w:r>
      <w:r w:rsidR="00DA4023" w:rsidRPr="00415CF5">
        <w:fldChar w:fldCharType="end"/>
      </w:r>
      <w:r w:rsidR="007D25AA" w:rsidRPr="00415CF5">
        <w:t>,</w:t>
      </w:r>
      <w:r w:rsidR="007D25AA">
        <w:t xml:space="preserve"> d</w:t>
      </w:r>
      <w:r w:rsidRPr="00160216">
        <w:t xml:space="preserve">ata ini nantinya akan digabung menjadi </w:t>
      </w:r>
      <w:r w:rsidRPr="00160216">
        <w:lastRenderedPageBreak/>
        <w:t xml:space="preserve">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20" w:name="_Toc150886657"/>
      <w:bookmarkStart w:id="221" w:name="_Toc171421349"/>
      <w:proofErr w:type="spellStart"/>
      <w:r w:rsidRPr="00160216">
        <w:rPr>
          <w:rFonts w:ascii="Times New Roman" w:hAnsi="Times New Roman" w:cs="Times New Roman"/>
          <w:b/>
          <w:bCs/>
          <w:color w:val="auto"/>
          <w:sz w:val="24"/>
          <w:szCs w:val="24"/>
        </w:rPr>
        <w:t>Pre-Processing</w:t>
      </w:r>
      <w:bookmarkEnd w:id="220"/>
      <w:bookmarkEnd w:id="221"/>
      <w:proofErr w:type="spellEnd"/>
    </w:p>
    <w:p w14:paraId="1A570E81" w14:textId="7C8DE6FD" w:rsidR="004807E0" w:rsidRPr="00160216" w:rsidRDefault="004807E0" w:rsidP="000F10EC">
      <w:pPr>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2DD0F68F" w:rsidR="004807E0" w:rsidRPr="00160216" w:rsidRDefault="004807E0">
      <w:pPr>
        <w:pStyle w:val="Heading3"/>
        <w:numPr>
          <w:ilvl w:val="2"/>
          <w:numId w:val="1"/>
        </w:numPr>
        <w:ind w:left="540"/>
        <w:rPr>
          <w:rFonts w:ascii="Times New Roman" w:hAnsi="Times New Roman" w:cs="Times New Roman"/>
          <w:b/>
          <w:bCs/>
          <w:color w:val="auto"/>
        </w:rPr>
      </w:pPr>
      <w:bookmarkStart w:id="222" w:name="_Toc150886658"/>
      <w:bookmarkStart w:id="223" w:name="_Ref169735043"/>
      <w:bookmarkStart w:id="224" w:name="_Toc171421350"/>
      <w:proofErr w:type="spellStart"/>
      <w:r w:rsidRPr="00160216">
        <w:rPr>
          <w:rFonts w:ascii="Times New Roman" w:hAnsi="Times New Roman" w:cs="Times New Roman"/>
          <w:b/>
          <w:bCs/>
          <w:color w:val="auto"/>
        </w:rPr>
        <w:t>Labeling</w:t>
      </w:r>
      <w:bookmarkEnd w:id="222"/>
      <w:proofErr w:type="spellEnd"/>
      <w:r w:rsidR="00582F4E">
        <w:rPr>
          <w:rFonts w:ascii="Times New Roman" w:hAnsi="Times New Roman" w:cs="Times New Roman"/>
          <w:b/>
          <w:bCs/>
          <w:color w:val="auto"/>
        </w:rPr>
        <w:t xml:space="preserve"> Gambar</w:t>
      </w:r>
      <w:bookmarkEnd w:id="223"/>
      <w:bookmarkEnd w:id="224"/>
    </w:p>
    <w:p w14:paraId="1F7CA02C" w14:textId="2AEDAA29" w:rsidR="004807E0" w:rsidRPr="00160216" w:rsidRDefault="00F50E00" w:rsidP="00B24D83">
      <w:pPr>
        <w:jc w:val="both"/>
      </w:pPr>
      <w:r>
        <w:rPr>
          <w:noProof/>
        </w:rPr>
        <mc:AlternateContent>
          <mc:Choice Requires="wpg">
            <w:drawing>
              <wp:anchor distT="0" distB="0" distL="114300" distR="114300" simplePos="0" relativeHeight="251580416" behindDoc="0" locked="0" layoutInCell="1" allowOverlap="1" wp14:anchorId="3B6C6DAE" wp14:editId="3F5C31F5">
                <wp:simplePos x="0" y="0"/>
                <wp:positionH relativeFrom="column">
                  <wp:posOffset>1140607</wp:posOffset>
                </wp:positionH>
                <wp:positionV relativeFrom="paragraph">
                  <wp:posOffset>2344971</wp:posOffset>
                </wp:positionV>
                <wp:extent cx="3086100" cy="1184912"/>
                <wp:effectExtent l="0" t="0" r="0" b="0"/>
                <wp:wrapTopAndBottom/>
                <wp:docPr id="304982561"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0" cy="1184912"/>
                          <a:chOff x="0" y="161348"/>
                          <a:chExt cx="3086100" cy="1185151"/>
                        </a:xfrm>
                      </wpg:grpSpPr>
                      <pic:pic xmlns:pic="http://schemas.openxmlformats.org/drawingml/2006/picture">
                        <pic:nvPicPr>
                          <pic:cNvPr id="1300419256" name="Picture 1413551142"/>
                          <pic:cNvPicPr>
                            <a:picLocks noChangeAspect="1"/>
                          </pic:cNvPicPr>
                        </pic:nvPicPr>
                        <pic:blipFill>
                          <a:blip r:embed="rId37"/>
                          <a:srcRect/>
                          <a:stretch/>
                        </pic:blipFill>
                        <pic:spPr bwMode="auto">
                          <a:xfrm>
                            <a:off x="0" y="161348"/>
                            <a:ext cx="3086100" cy="878089"/>
                          </a:xfrm>
                          <a:prstGeom prst="rect">
                            <a:avLst/>
                          </a:prstGeom>
                          <a:noFill/>
                          <a:ln>
                            <a:noFill/>
                          </a:ln>
                        </pic:spPr>
                      </pic:pic>
                      <wps:wsp>
                        <wps:cNvPr id="1292527563" name="Text Box 1"/>
                        <wps:cNvSpPr txBox="1"/>
                        <wps:spPr>
                          <a:xfrm>
                            <a:off x="0" y="1073394"/>
                            <a:ext cx="3086100" cy="273105"/>
                          </a:xfrm>
                          <a:prstGeom prst="rect">
                            <a:avLst/>
                          </a:prstGeom>
                          <a:solidFill>
                            <a:prstClr val="white"/>
                          </a:solidFill>
                          <a:ln>
                            <a:noFill/>
                          </a:ln>
                        </wps:spPr>
                        <wps:txbx>
                          <w:txbxContent>
                            <w:p w14:paraId="7E5C9228" w14:textId="06700F90" w:rsidR="00AA49BC" w:rsidRPr="009C453C" w:rsidRDefault="00AA49BC" w:rsidP="00EB6C48">
                              <w:pPr>
                                <w:pStyle w:val="Caption"/>
                                <w:ind w:firstLine="0"/>
                                <w:jc w:val="center"/>
                                <w:rPr>
                                  <w:i w:val="0"/>
                                  <w:iCs w:val="0"/>
                                  <w:noProof/>
                                  <w:color w:val="auto"/>
                                  <w:sz w:val="28"/>
                                  <w:szCs w:val="20"/>
                                </w:rPr>
                              </w:pPr>
                              <w:bookmarkStart w:id="225" w:name="_Ref169734612"/>
                              <w:bookmarkStart w:id="226" w:name="_Toc171420275"/>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6</w:t>
                              </w:r>
                              <w:r w:rsidRPr="009C453C">
                                <w:rPr>
                                  <w:i w:val="0"/>
                                  <w:iCs w:val="0"/>
                                  <w:color w:val="auto"/>
                                  <w:sz w:val="20"/>
                                  <w:szCs w:val="20"/>
                                </w:rPr>
                                <w:fldChar w:fldCharType="end"/>
                              </w:r>
                              <w:bookmarkEnd w:id="225"/>
                              <w:r w:rsidRPr="009C453C">
                                <w:rPr>
                                  <w:i w:val="0"/>
                                  <w:iCs w:val="0"/>
                                  <w:color w:val="auto"/>
                                  <w:sz w:val="20"/>
                                  <w:szCs w:val="20"/>
                                  <w:lang w:val="en-US"/>
                                </w:rPr>
                                <w:t xml:space="preserve"> Ilustrasi nilai bounding box</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B6C6DAE" id="Group 179" o:spid="_x0000_s1052" style="position:absolute;left:0;text-align:left;margin-left:89.8pt;margin-top:184.65pt;width:243pt;height:93.3pt;z-index:251580416;mso-height-relative:margin" coordorigin=",1613" coordsize="30861,118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">
                <v:shape id="Picture 1413551142" o:spid="_x0000_s1053"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8" o:title=""/>
                </v:shape>
                <v:shape id="Text Box 1" o:spid="_x0000_s1054" type="#_x0000_t202" style="position:absolute;top:10733;width:3086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6700F90" w:rsidR="00AA49BC" w:rsidRPr="009C453C" w:rsidRDefault="00AA49BC" w:rsidP="00EB6C48">
                        <w:pPr>
                          <w:pStyle w:val="Caption"/>
                          <w:ind w:firstLine="0"/>
                          <w:jc w:val="center"/>
                          <w:rPr>
                            <w:i w:val="0"/>
                            <w:iCs w:val="0"/>
                            <w:noProof/>
                            <w:color w:val="auto"/>
                            <w:sz w:val="28"/>
                            <w:szCs w:val="20"/>
                          </w:rPr>
                        </w:pPr>
                        <w:bookmarkStart w:id="242" w:name="_Ref169734612"/>
                        <w:bookmarkStart w:id="243" w:name="_Toc171420275"/>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6</w:t>
                        </w:r>
                        <w:r w:rsidRPr="009C453C">
                          <w:rPr>
                            <w:i w:val="0"/>
                            <w:iCs w:val="0"/>
                            <w:color w:val="auto"/>
                            <w:sz w:val="20"/>
                            <w:szCs w:val="20"/>
                          </w:rPr>
                          <w:fldChar w:fldCharType="end"/>
                        </w:r>
                        <w:bookmarkEnd w:id="242"/>
                        <w:r w:rsidRPr="009C453C">
                          <w:rPr>
                            <w:i w:val="0"/>
                            <w:iCs w:val="0"/>
                            <w:color w:val="auto"/>
                            <w:sz w:val="20"/>
                            <w:szCs w:val="20"/>
                            <w:lang w:val="en-US"/>
                          </w:rPr>
                          <w:t xml:space="preserve"> Ilustrasi nilai bounding box</w:t>
                        </w:r>
                        <w:bookmarkEnd w:id="243"/>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C02D9C" w:rsidRPr="00C02D9C">
        <w:rPr>
          <w:b/>
          <w:bCs/>
        </w:rPr>
        <w:t xml:space="preserve">Gambar 3. </w:t>
      </w:r>
      <w:r w:rsidR="00C02D9C" w:rsidRPr="00C02D9C">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7CFB3DF1" w:rsidR="004807E0" w:rsidRPr="00160216" w:rsidRDefault="004807E0">
      <w:pPr>
        <w:pStyle w:val="Heading3"/>
        <w:numPr>
          <w:ilvl w:val="2"/>
          <w:numId w:val="1"/>
        </w:numPr>
        <w:ind w:left="540"/>
        <w:rPr>
          <w:rFonts w:ascii="Times New Roman" w:hAnsi="Times New Roman" w:cs="Times New Roman"/>
          <w:b/>
          <w:bCs/>
          <w:color w:val="auto"/>
        </w:rPr>
      </w:pPr>
      <w:bookmarkStart w:id="227" w:name="_Toc150886659"/>
      <w:bookmarkStart w:id="228" w:name="_Toc171421351"/>
      <w:proofErr w:type="spellStart"/>
      <w:r w:rsidRPr="00160216">
        <w:rPr>
          <w:rFonts w:ascii="Times New Roman" w:hAnsi="Times New Roman" w:cs="Times New Roman"/>
          <w:b/>
          <w:bCs/>
          <w:color w:val="auto"/>
        </w:rPr>
        <w:t>Resize</w:t>
      </w:r>
      <w:bookmarkEnd w:id="227"/>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228"/>
      <w:proofErr w:type="spellEnd"/>
    </w:p>
    <w:p w14:paraId="6C0AFF35" w14:textId="4D8432D2" w:rsidR="004807E0" w:rsidRPr="00160216" w:rsidRDefault="00F50E00" w:rsidP="00B24D83">
      <w:pPr>
        <w:jc w:val="both"/>
      </w:pPr>
      <w:r>
        <w:rPr>
          <w:noProof/>
        </w:rPr>
        <mc:AlternateContent>
          <mc:Choice Requires="wpg">
            <w:drawing>
              <wp:anchor distT="0" distB="0" distL="114300" distR="114300" simplePos="0" relativeHeight="251574272" behindDoc="0" locked="0" layoutInCell="1" allowOverlap="1" wp14:anchorId="6981E244" wp14:editId="43148CF3">
                <wp:simplePos x="0" y="0"/>
                <wp:positionH relativeFrom="column">
                  <wp:posOffset>753745</wp:posOffset>
                </wp:positionH>
                <wp:positionV relativeFrom="paragraph">
                  <wp:posOffset>1292009</wp:posOffset>
                </wp:positionV>
                <wp:extent cx="3473450" cy="1403350"/>
                <wp:effectExtent l="0" t="0" r="0" b="6350"/>
                <wp:wrapTopAndBottom/>
                <wp:docPr id="140606199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3450" cy="1403350"/>
                          <a:chOff x="0" y="0"/>
                          <a:chExt cx="3473450" cy="1403350"/>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9"/>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0"/>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73050"/>
                          </a:xfrm>
                          <a:prstGeom prst="rect">
                            <a:avLst/>
                          </a:prstGeom>
                          <a:solidFill>
                            <a:prstClr val="white"/>
                          </a:solidFill>
                          <a:ln>
                            <a:noFill/>
                          </a:ln>
                        </wps:spPr>
                        <wps:txbx>
                          <w:txbxContent>
                            <w:p w14:paraId="3C59275B" w14:textId="437BDB74" w:rsidR="00AA49BC" w:rsidRPr="009C453C" w:rsidRDefault="00AA49BC" w:rsidP="00EB6C48">
                              <w:pPr>
                                <w:pStyle w:val="Caption"/>
                                <w:ind w:firstLine="0"/>
                                <w:jc w:val="center"/>
                                <w:rPr>
                                  <w:b/>
                                  <w:bCs/>
                                  <w:i w:val="0"/>
                                  <w:iCs w:val="0"/>
                                  <w:noProof/>
                                  <w:color w:val="auto"/>
                                  <w:sz w:val="28"/>
                                  <w:szCs w:val="20"/>
                                </w:rPr>
                              </w:pPr>
                              <w:bookmarkStart w:id="229" w:name="_Toc150886800"/>
                              <w:bookmarkStart w:id="230" w:name="_Toc171420276"/>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7</w:t>
                              </w:r>
                              <w:r w:rsidRPr="009C453C">
                                <w:rPr>
                                  <w:i w:val="0"/>
                                  <w:iCs w:val="0"/>
                                  <w:color w:val="auto"/>
                                  <w:sz w:val="20"/>
                                  <w:szCs w:val="20"/>
                                </w:rPr>
                                <w:fldChar w:fldCharType="end"/>
                              </w:r>
                              <w:r w:rsidRPr="009C453C">
                                <w:rPr>
                                  <w:i w:val="0"/>
                                  <w:iCs w:val="0"/>
                                  <w:color w:val="auto"/>
                                  <w:sz w:val="20"/>
                                  <w:szCs w:val="20"/>
                                  <w:lang w:val="en-US"/>
                                </w:rPr>
                                <w:t xml:space="preserve"> Contoh hasil rescale</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981E244" id="Group 176" o:spid="_x0000_s1055" style="position:absolute;left:0;text-align:left;margin-left:59.35pt;margin-top:101.75pt;width:273.5pt;height:110.5pt;z-index:251574272" coordsize="34734,140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">
                <v:shape id="Picture 1812761229" o:spid="_x0000_s1056"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1" o:title="Sebuah gambar berisi mebel, meja tulis, Meja menulis, laci&#10;&#10;Deskripsi dibuat secara otomatis"/>
                </v:shape>
                <v:shape id="Picture 2113842751" o:spid="_x0000_s1057"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2" o:title="Sebuah gambar berisi mebel, meja tulis, Meja menulis, laci&#10;&#10;Deskripsi dibuat secara otomatis"/>
                </v:shape>
                <v:shape id="Straight Arrow Connector 255229284" o:spid="_x0000_s1058"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59" type="#_x0000_t202" style="position:absolute;top:11303;width:338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37BDB74" w:rsidR="00AA49BC" w:rsidRPr="009C453C" w:rsidRDefault="00AA49BC" w:rsidP="00EB6C48">
                        <w:pPr>
                          <w:pStyle w:val="Caption"/>
                          <w:ind w:firstLine="0"/>
                          <w:jc w:val="center"/>
                          <w:rPr>
                            <w:b/>
                            <w:bCs/>
                            <w:i w:val="0"/>
                            <w:iCs w:val="0"/>
                            <w:noProof/>
                            <w:color w:val="auto"/>
                            <w:sz w:val="28"/>
                            <w:szCs w:val="20"/>
                          </w:rPr>
                        </w:pPr>
                        <w:bookmarkStart w:id="248" w:name="_Toc150886800"/>
                        <w:bookmarkStart w:id="249" w:name="_Toc171420276"/>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7</w:t>
                        </w:r>
                        <w:r w:rsidRPr="009C453C">
                          <w:rPr>
                            <w:i w:val="0"/>
                            <w:iCs w:val="0"/>
                            <w:color w:val="auto"/>
                            <w:sz w:val="20"/>
                            <w:szCs w:val="20"/>
                          </w:rPr>
                          <w:fldChar w:fldCharType="end"/>
                        </w:r>
                        <w:r w:rsidRPr="009C453C">
                          <w:rPr>
                            <w:i w:val="0"/>
                            <w:iCs w:val="0"/>
                            <w:color w:val="auto"/>
                            <w:sz w:val="20"/>
                            <w:szCs w:val="20"/>
                            <w:lang w:val="en-US"/>
                          </w:rPr>
                          <w:t xml:space="preserve"> Contoh hasil rescale</w:t>
                        </w:r>
                        <w:bookmarkEnd w:id="248"/>
                        <w:bookmarkEnd w:id="249"/>
                      </w:p>
                    </w:txbxContent>
                  </v:textbox>
                </v:shape>
                <w10:wrap type="topAndBottom"/>
              </v:group>
            </w:pict>
          </mc:Fallback>
        </mc:AlternateContent>
      </w:r>
      <w:r w:rsidR="004807E0" w:rsidRPr="00160216">
        <w:t xml:space="preserve">Pada tahap ini, gambar akan </w:t>
      </w:r>
      <w:proofErr w:type="spellStart"/>
      <w:r w:rsidR="00C768D3">
        <w:t>di-</w:t>
      </w:r>
      <w:r w:rsidR="006C5E0F">
        <w:rPr>
          <w:i/>
          <w:iCs/>
        </w:rPr>
        <w:t>resize</w:t>
      </w:r>
      <w:proofErr w:type="spellEnd"/>
      <w:r w:rsidR="004807E0" w:rsidRPr="00160216">
        <w:rPr>
          <w:i/>
          <w:iCs/>
        </w:rPr>
        <w:t xml:space="preserve"> </w:t>
      </w:r>
      <w:r w:rsidR="004807E0" w:rsidRPr="00160216">
        <w:t>dengan ukuran 416 x 416</w:t>
      </w:r>
      <w:r w:rsidR="004807E0" w:rsidRPr="00160216">
        <w:rPr>
          <w:i/>
          <w:iCs/>
        </w:rPr>
        <w:t xml:space="preserve">. </w:t>
      </w:r>
      <w:r w:rsidR="004807E0" w:rsidRPr="00160216">
        <w:t xml:space="preserve">Tahap ini dilakukan agar gambar mempunyai ukuran yang seragam sebelum masuk ke dalam tahap </w:t>
      </w:r>
      <w:proofErr w:type="spellStart"/>
      <w:r w:rsidR="004807E0" w:rsidRPr="00160216">
        <w:rPr>
          <w:i/>
          <w:iCs/>
        </w:rPr>
        <w:t>training</w:t>
      </w:r>
      <w:proofErr w:type="spellEnd"/>
      <w:r w:rsidR="00611DBA">
        <w:rPr>
          <w:i/>
          <w:iCs/>
        </w:rPr>
        <w:t xml:space="preserve"> </w:t>
      </w:r>
      <w:r w:rsidR="00611DBA">
        <w:t>atau pelatihan</w:t>
      </w:r>
      <w:r w:rsidR="004807E0" w:rsidRPr="00160216">
        <w:rPr>
          <w:i/>
          <w:iCs/>
        </w:rPr>
        <w:t xml:space="preserve">. </w:t>
      </w:r>
      <w:r w:rsidR="006B38A0">
        <w:t xml:space="preserve">Penentuan pilihan ukuran citra ini didasari pada </w:t>
      </w:r>
      <w:r w:rsidR="006B38A0">
        <w:lastRenderedPageBreak/>
        <w:t xml:space="preserve">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300F23">
            <w:rPr>
              <w:rFonts w:eastAsia="Times New Roman"/>
            </w:rPr>
            <w:t>(</w:t>
          </w:r>
          <w:proofErr w:type="spellStart"/>
          <w:r w:rsidR="00300F23">
            <w:rPr>
              <w:rFonts w:eastAsia="Times New Roman"/>
            </w:rPr>
            <w:t>Zhao</w:t>
          </w:r>
          <w:proofErr w:type="spellEnd"/>
          <w:r w:rsidR="00300F23">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w:t>
      </w:r>
    </w:p>
    <w:p w14:paraId="7CED732F" w14:textId="01D0C4F2" w:rsidR="004807E0" w:rsidRPr="00160216" w:rsidRDefault="004807E0">
      <w:pPr>
        <w:pStyle w:val="Heading3"/>
        <w:numPr>
          <w:ilvl w:val="2"/>
          <w:numId w:val="1"/>
        </w:numPr>
        <w:ind w:left="540"/>
        <w:rPr>
          <w:rFonts w:ascii="Times New Roman" w:hAnsi="Times New Roman" w:cs="Times New Roman"/>
          <w:b/>
          <w:bCs/>
          <w:color w:val="auto"/>
        </w:rPr>
      </w:pPr>
      <w:bookmarkStart w:id="231" w:name="_Toc150886660"/>
      <w:bookmarkStart w:id="232" w:name="_Toc171421352"/>
      <w:proofErr w:type="spellStart"/>
      <w:r w:rsidRPr="00160216">
        <w:rPr>
          <w:rFonts w:ascii="Times New Roman" w:hAnsi="Times New Roman" w:cs="Times New Roman"/>
          <w:b/>
          <w:bCs/>
          <w:color w:val="auto"/>
        </w:rPr>
        <w:t>Augmentasi</w:t>
      </w:r>
      <w:bookmarkEnd w:id="231"/>
      <w:bookmarkEnd w:id="232"/>
      <w:proofErr w:type="spellEnd"/>
    </w:p>
    <w:p w14:paraId="44B7090D" w14:textId="159E576B" w:rsidR="004807E0" w:rsidRPr="00160216" w:rsidRDefault="004807E0" w:rsidP="00B24D83">
      <w:pPr>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Pr="00F64220">
        <w:rPr>
          <w:rFonts w:cs="Times New Roman"/>
        </w:rPr>
        <w:t xml:space="preserve"> </w:t>
      </w:r>
    </w:p>
    <w:p w14:paraId="3CE310D0" w14:textId="41203A00" w:rsidR="004807E0" w:rsidRPr="00160216" w:rsidRDefault="00F56489" w:rsidP="00B24D83">
      <w:pPr>
        <w:jc w:val="both"/>
      </w:pPr>
      <w:r>
        <w:rPr>
          <w:noProof/>
        </w:rPr>
        <mc:AlternateContent>
          <mc:Choice Requires="wpg">
            <w:drawing>
              <wp:anchor distT="0" distB="0" distL="114300" distR="114300" simplePos="0" relativeHeight="251575296" behindDoc="0" locked="0" layoutInCell="1" allowOverlap="1" wp14:anchorId="1194DE78" wp14:editId="0A872BA0">
                <wp:simplePos x="0" y="0"/>
                <wp:positionH relativeFrom="column">
                  <wp:posOffset>939800</wp:posOffset>
                </wp:positionH>
                <wp:positionV relativeFrom="paragraph">
                  <wp:posOffset>1008171</wp:posOffset>
                </wp:positionV>
                <wp:extent cx="3454400" cy="1612900"/>
                <wp:effectExtent l="0" t="0" r="0" b="6350"/>
                <wp:wrapTopAndBottom/>
                <wp:docPr id="166919899"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4400" cy="1612900"/>
                          <a:chOff x="0" y="0"/>
                          <a:chExt cx="3454400" cy="1612900"/>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0"/>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3"/>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73050"/>
                          </a:xfrm>
                          <a:prstGeom prst="rect">
                            <a:avLst/>
                          </a:prstGeom>
                          <a:solidFill>
                            <a:prstClr val="white"/>
                          </a:solidFill>
                          <a:ln>
                            <a:noFill/>
                          </a:ln>
                        </wps:spPr>
                        <wps:txbx>
                          <w:txbxContent>
                            <w:p w14:paraId="2EC496F2" w14:textId="17B630D3" w:rsidR="00AA49BC" w:rsidRPr="009C453C" w:rsidRDefault="00AA49BC" w:rsidP="00EB6C48">
                              <w:pPr>
                                <w:pStyle w:val="Caption"/>
                                <w:ind w:firstLine="0"/>
                                <w:jc w:val="center"/>
                                <w:rPr>
                                  <w:i w:val="0"/>
                                  <w:iCs w:val="0"/>
                                  <w:noProof/>
                                  <w:color w:val="auto"/>
                                  <w:sz w:val="28"/>
                                  <w:szCs w:val="20"/>
                                </w:rPr>
                              </w:pPr>
                              <w:bookmarkStart w:id="233" w:name="_Toc150886801"/>
                              <w:bookmarkStart w:id="234" w:name="_Toc171420277"/>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8</w:t>
                              </w:r>
                              <w:r w:rsidRPr="009C453C">
                                <w:rPr>
                                  <w:i w:val="0"/>
                                  <w:iCs w:val="0"/>
                                  <w:color w:val="auto"/>
                                  <w:sz w:val="20"/>
                                  <w:szCs w:val="20"/>
                                </w:rPr>
                                <w:fldChar w:fldCharType="end"/>
                              </w:r>
                              <w:r w:rsidRPr="009C453C">
                                <w:rPr>
                                  <w:i w:val="0"/>
                                  <w:iCs w:val="0"/>
                                  <w:color w:val="auto"/>
                                  <w:sz w:val="20"/>
                                  <w:szCs w:val="20"/>
                                  <w:lang w:val="en-US"/>
                                </w:rPr>
                                <w:t xml:space="preserve"> Contoh augmentasi yang diterapkan pada citra</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194DE78" id="Group 172" o:spid="_x0000_s1060" style="position:absolute;left:0;text-align:left;margin-left:74pt;margin-top:79.4pt;width:272pt;height:127pt;z-index:251575296" coordsize="34544,16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">
                <v:shape id="Picture 727679222" o:spid="_x0000_s1061"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2" o:title="Sebuah gambar berisi mebel, meja tulis, Meja menulis, laci&#10;&#10;Deskripsi dibuat secara otomatis"/>
                </v:shape>
                <v:shape id="Picture 1185076842" o:spid="_x0000_s1062"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4" o:title="Sebuah gambar berisi mebel, meja tulis, Meja menulis, laci&#10;&#10;Deskripsi dibuat secara otomatis"/>
                </v:shape>
                <v:shape id="Straight Arrow Connector 1508162834" o:spid="_x0000_s1063"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64" type="#_x0000_t202" style="position:absolute;top:13398;width:3427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7B630D3" w:rsidR="00AA49BC" w:rsidRPr="009C453C" w:rsidRDefault="00AA49BC" w:rsidP="00EB6C48">
                        <w:pPr>
                          <w:pStyle w:val="Caption"/>
                          <w:ind w:firstLine="0"/>
                          <w:jc w:val="center"/>
                          <w:rPr>
                            <w:i w:val="0"/>
                            <w:iCs w:val="0"/>
                            <w:noProof/>
                            <w:color w:val="auto"/>
                            <w:sz w:val="28"/>
                            <w:szCs w:val="20"/>
                          </w:rPr>
                        </w:pPr>
                        <w:bookmarkStart w:id="254" w:name="_Toc150886801"/>
                        <w:bookmarkStart w:id="255" w:name="_Toc171420277"/>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8</w:t>
                        </w:r>
                        <w:r w:rsidRPr="009C453C">
                          <w:rPr>
                            <w:i w:val="0"/>
                            <w:iCs w:val="0"/>
                            <w:color w:val="auto"/>
                            <w:sz w:val="20"/>
                            <w:szCs w:val="20"/>
                          </w:rPr>
                          <w:fldChar w:fldCharType="end"/>
                        </w:r>
                        <w:r w:rsidRPr="009C453C">
                          <w:rPr>
                            <w:i w:val="0"/>
                            <w:iCs w:val="0"/>
                            <w:color w:val="auto"/>
                            <w:sz w:val="20"/>
                            <w:szCs w:val="20"/>
                            <w:lang w:val="en-US"/>
                          </w:rPr>
                          <w:t xml:space="preserve"> Contoh augmentasi yang diterapkan pada citra</w:t>
                        </w:r>
                        <w:bookmarkEnd w:id="254"/>
                        <w:bookmarkEnd w:id="255"/>
                      </w:p>
                    </w:txbxContent>
                  </v:textbox>
                </v:shape>
                <w10:wrap type="topAndBottom"/>
              </v:group>
            </w:pict>
          </mc:Fallback>
        </mc:AlternateContent>
      </w:r>
      <w:r w:rsidR="004807E0" w:rsidRPr="00160216">
        <w:t xml:space="preserve">Proses </w:t>
      </w:r>
      <w:proofErr w:type="spellStart"/>
      <w:r w:rsidR="004807E0" w:rsidRPr="00160216">
        <w:t>augmentasi</w:t>
      </w:r>
      <w:proofErr w:type="spellEnd"/>
      <w:r w:rsidR="004807E0" w:rsidRPr="00160216">
        <w:t xml:space="preserve"> ini bertujuan untuk menambah variasi dan jumlah data. Sehingga dapat mengoptimalkan dalam proses </w:t>
      </w:r>
      <w:proofErr w:type="spellStart"/>
      <w:r w:rsidR="004807E0" w:rsidRPr="00160216">
        <w:rPr>
          <w:i/>
          <w:iCs/>
        </w:rPr>
        <w:t>training</w:t>
      </w:r>
      <w:proofErr w:type="spellEnd"/>
      <w:r w:rsidR="004807E0" w:rsidRPr="00160216">
        <w:rPr>
          <w:i/>
          <w:iCs/>
        </w:rPr>
        <w:t xml:space="preserve"> </w:t>
      </w:r>
      <w:r w:rsidR="004807E0" w:rsidRPr="00160216">
        <w:t xml:space="preserve">dan menghindari </w:t>
      </w:r>
      <w:proofErr w:type="spellStart"/>
      <w:r w:rsidR="004807E0"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300F23">
            <w:rPr>
              <w:rFonts w:eastAsia="Times New Roman"/>
            </w:rPr>
            <w:t xml:space="preserve">(Fadillah dkk., 2021; Perez dkk., 2018; </w:t>
          </w:r>
          <w:proofErr w:type="spellStart"/>
          <w:r w:rsidR="00300F23">
            <w:rPr>
              <w:rFonts w:eastAsia="Times New Roman"/>
            </w:rPr>
            <w:t>Zhao</w:t>
          </w:r>
          <w:proofErr w:type="spellEnd"/>
          <w:r w:rsidR="00300F23">
            <w:rPr>
              <w:rFonts w:eastAsia="Times New Roman"/>
            </w:rPr>
            <w:t xml:space="preserve"> &amp; Li, 2020)</w:t>
          </w:r>
        </w:sdtContent>
      </w:sdt>
      <w:r w:rsidR="004807E0" w:rsidRPr="00160216">
        <w:t>.</w:t>
      </w:r>
      <w:r w:rsidR="004807E0" w:rsidRPr="00160216">
        <w:rPr>
          <w:noProof/>
        </w:rPr>
        <w:t xml:space="preserve"> </w:t>
      </w:r>
    </w:p>
    <w:p w14:paraId="6E08D446"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235" w:name="_Toc150886661"/>
      <w:bookmarkStart w:id="236" w:name="_Toc171421353"/>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235"/>
      <w:bookmarkEnd w:id="236"/>
      <w:proofErr w:type="spellEnd"/>
    </w:p>
    <w:p w14:paraId="63C48407" w14:textId="6B79D12B" w:rsidR="004807E0" w:rsidRDefault="004807E0" w:rsidP="00B24D83">
      <w:pPr>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300F23">
            <w:rPr>
              <w:rFonts w:eastAsia="Times New Roman"/>
            </w:rPr>
            <w:t xml:space="preserve">(Kumar dkk., 2021; Mohammed &amp; </w:t>
          </w:r>
          <w:proofErr w:type="spellStart"/>
          <w:r w:rsidR="00300F23">
            <w:rPr>
              <w:rFonts w:eastAsia="Times New Roman"/>
            </w:rPr>
            <w:t>Ekmekci</w:t>
          </w:r>
          <w:proofErr w:type="spellEnd"/>
          <w:r w:rsidR="00300F23">
            <w:rPr>
              <w:rFonts w:eastAsia="Times New Roman"/>
            </w:rPr>
            <w:t>, 2024)</w:t>
          </w:r>
        </w:sdtContent>
      </w:sdt>
      <w:r>
        <w:t>.</w:t>
      </w:r>
      <w:r w:rsidRPr="007F2630">
        <w:rPr>
          <w:noProof/>
        </w:rPr>
        <w:t xml:space="preserve"> </w:t>
      </w:r>
    </w:p>
    <w:p w14:paraId="72C3C977" w14:textId="31729CB8" w:rsidR="00C2436E" w:rsidRDefault="00C2436E">
      <w:pPr>
        <w:pStyle w:val="Heading2"/>
        <w:numPr>
          <w:ilvl w:val="1"/>
          <w:numId w:val="1"/>
        </w:numPr>
        <w:ind w:left="426"/>
        <w:rPr>
          <w:rFonts w:ascii="Times New Roman" w:hAnsi="Times New Roman" w:cs="Times New Roman"/>
          <w:b/>
          <w:bCs/>
          <w:color w:val="auto"/>
          <w:sz w:val="24"/>
          <w:szCs w:val="24"/>
        </w:rPr>
      </w:pPr>
      <w:bookmarkStart w:id="237" w:name="_Toc171421354"/>
      <w:proofErr w:type="spellStart"/>
      <w:r w:rsidRPr="00C2436E">
        <w:rPr>
          <w:rFonts w:ascii="Times New Roman" w:hAnsi="Times New Roman" w:cs="Times New Roman"/>
          <w:b/>
          <w:bCs/>
          <w:color w:val="auto"/>
          <w:sz w:val="24"/>
          <w:szCs w:val="24"/>
        </w:rPr>
        <w:lastRenderedPageBreak/>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bookmarkStart w:id="238" w:name="revisi_baru_4"/>
      <w:r w:rsidR="0020442F">
        <w:rPr>
          <w:rFonts w:ascii="Times New Roman" w:hAnsi="Times New Roman" w:cs="Times New Roman"/>
          <w:b/>
          <w:bCs/>
          <w:color w:val="auto"/>
          <w:sz w:val="24"/>
          <w:szCs w:val="24"/>
        </w:rPr>
        <w:t>Proyek</w:t>
      </w:r>
      <w:bookmarkEnd w:id="237"/>
      <w:bookmarkEnd w:id="238"/>
    </w:p>
    <w:p w14:paraId="0B76181D" w14:textId="250D1B47" w:rsidR="00C2436E" w:rsidRPr="00C2436E" w:rsidRDefault="00C2436E" w:rsidP="00031987">
      <w:pPr>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300F23">
            <w:rPr>
              <w:rFonts w:eastAsia="Times New Roman"/>
            </w:rPr>
            <w:t>(</w:t>
          </w:r>
          <w:proofErr w:type="spellStart"/>
          <w:r w:rsidR="00300F23">
            <w:rPr>
              <w:rFonts w:eastAsia="Times New Roman"/>
            </w:rPr>
            <w:t>Dwyer</w:t>
          </w:r>
          <w:proofErr w:type="spellEnd"/>
          <w:r w:rsidR="00300F23">
            <w:rPr>
              <w:rFonts w:eastAsia="Times New Roman"/>
            </w:rPr>
            <w:t xml:space="preserve"> &amp; </w:t>
          </w:r>
          <w:proofErr w:type="spellStart"/>
          <w:r w:rsidR="00300F23">
            <w:rPr>
              <w:rFonts w:eastAsia="Times New Roman"/>
            </w:rPr>
            <w:t>Gallagher</w:t>
          </w:r>
          <w:proofErr w:type="spellEnd"/>
          <w:r w:rsidR="00300F23">
            <w:rPr>
              <w:rFonts w:eastAsia="Times New Roman"/>
            </w:rPr>
            <w:t>, 2023)</w:t>
          </w:r>
        </w:sdtContent>
      </w:sdt>
      <w:r>
        <w:t>.</w:t>
      </w:r>
    </w:p>
    <w:p w14:paraId="0509F177" w14:textId="77777777"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39" w:name="_Toc150886662"/>
      <w:bookmarkStart w:id="240" w:name="_Toc171421355"/>
      <w:r w:rsidRPr="00160216">
        <w:rPr>
          <w:rFonts w:ascii="Times New Roman" w:hAnsi="Times New Roman" w:cs="Times New Roman"/>
          <w:b/>
          <w:bCs/>
          <w:color w:val="auto"/>
          <w:sz w:val="24"/>
          <w:szCs w:val="24"/>
        </w:rPr>
        <w:t>Modeling</w:t>
      </w:r>
      <w:bookmarkEnd w:id="239"/>
      <w:bookmarkEnd w:id="240"/>
    </w:p>
    <w:p w14:paraId="69810B70" w14:textId="7ED09352" w:rsidR="004807E0" w:rsidRPr="00160216" w:rsidRDefault="004807E0" w:rsidP="00031987">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C02D9C" w:rsidRPr="00C02D9C">
        <w:rPr>
          <w:b/>
          <w:bCs/>
        </w:rPr>
        <w:t xml:space="preserve">Gambar 3. </w:t>
      </w:r>
      <w:r w:rsidR="00C02D9C" w:rsidRPr="00C02D9C">
        <w:rPr>
          <w:b/>
          <w:bCs/>
          <w:noProof/>
        </w:rPr>
        <w:t>3</w:t>
      </w:r>
      <w:r w:rsidR="003251E4" w:rsidRPr="003251E4">
        <w:rPr>
          <w:b/>
          <w:bCs/>
        </w:rPr>
        <w:fldChar w:fldCharType="end"/>
      </w:r>
      <w:r w:rsidRPr="003251E4">
        <w:rPr>
          <w:b/>
          <w:bCs/>
        </w:rPr>
        <w:t>.</w:t>
      </w:r>
    </w:p>
    <w:p w14:paraId="16A0C425" w14:textId="77777777" w:rsidR="004807E0" w:rsidRPr="00160216" w:rsidRDefault="004807E0">
      <w:pPr>
        <w:pStyle w:val="Heading3"/>
        <w:numPr>
          <w:ilvl w:val="2"/>
          <w:numId w:val="1"/>
        </w:numPr>
        <w:ind w:left="540"/>
        <w:rPr>
          <w:rFonts w:ascii="Times New Roman" w:hAnsi="Times New Roman" w:cs="Times New Roman"/>
          <w:b/>
          <w:bCs/>
          <w:color w:val="auto"/>
        </w:rPr>
      </w:pPr>
      <w:bookmarkStart w:id="241" w:name="_Toc171421356"/>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241"/>
    </w:p>
    <w:p w14:paraId="2F7F98EB" w14:textId="3C5139E0" w:rsidR="004807E0" w:rsidRPr="00C2436E" w:rsidRDefault="00C47AF5" w:rsidP="00031987">
      <w:pPr>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300F23">
            <w:rPr>
              <w:rFonts w:eastAsia="Times New Roman"/>
            </w:rPr>
            <w:t>(</w:t>
          </w:r>
          <w:proofErr w:type="spellStart"/>
          <w:r w:rsidR="00300F23">
            <w:rPr>
              <w:rFonts w:eastAsia="Times New Roman"/>
            </w:rPr>
            <w:t>Jocher</w:t>
          </w:r>
          <w:proofErr w:type="spellEnd"/>
          <w:r w:rsidR="00300F23">
            <w:rPr>
              <w:rFonts w:eastAsia="Times New Roman"/>
            </w:rPr>
            <w:t xml:space="preserve"> &amp; </w:t>
          </w:r>
          <w:proofErr w:type="spellStart"/>
          <w:r w:rsidR="00300F23">
            <w:rPr>
              <w:rFonts w:eastAsia="Times New Roman"/>
            </w:rPr>
            <w:t>Sergiuwaxmann</w:t>
          </w:r>
          <w:proofErr w:type="spellEnd"/>
          <w:r w:rsidR="00300F23">
            <w:rPr>
              <w:rFonts w:eastAsia="Times New Roman"/>
            </w:rPr>
            <w:t>, 2023)</w:t>
          </w:r>
        </w:sdtContent>
      </w:sdt>
      <w:r w:rsidR="004807E0">
        <w:t>.</w:t>
      </w:r>
    </w:p>
    <w:p w14:paraId="4D1A2B63" w14:textId="3679125D" w:rsidR="004807E0" w:rsidRPr="00160216" w:rsidRDefault="00DF6475">
      <w:pPr>
        <w:pStyle w:val="Heading3"/>
        <w:numPr>
          <w:ilvl w:val="2"/>
          <w:numId w:val="1"/>
        </w:numPr>
        <w:ind w:left="540"/>
        <w:rPr>
          <w:rFonts w:ascii="Times New Roman" w:hAnsi="Times New Roman" w:cs="Times New Roman"/>
          <w:b/>
          <w:bCs/>
          <w:color w:val="auto"/>
        </w:rPr>
      </w:pPr>
      <w:bookmarkStart w:id="242" w:name="_Toc171421357"/>
      <w:r>
        <w:rPr>
          <w:rFonts w:ascii="Times New Roman" w:hAnsi="Times New Roman" w:cs="Times New Roman"/>
          <w:b/>
          <w:bCs/>
          <w:color w:val="auto"/>
        </w:rPr>
        <w:t>Pelatihan Model</w:t>
      </w:r>
      <w:bookmarkEnd w:id="242"/>
    </w:p>
    <w:p w14:paraId="7549B951" w14:textId="7A4086FF" w:rsidR="0087585E" w:rsidRPr="008A62FA" w:rsidRDefault="004807E0" w:rsidP="00031987">
      <w:pPr>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300F23">
            <w:rPr>
              <w:rFonts w:eastAsia="Times New Roman"/>
            </w:rPr>
            <w:t>(</w:t>
          </w:r>
          <w:proofErr w:type="spellStart"/>
          <w:r w:rsidR="00300F23">
            <w:rPr>
              <w:rFonts w:eastAsia="Times New Roman"/>
            </w:rPr>
            <w:t>Jocher</w:t>
          </w:r>
          <w:proofErr w:type="spellEnd"/>
          <w:r w:rsidR="00300F23">
            <w:rPr>
              <w:rFonts w:eastAsia="Times New Roman"/>
            </w:rPr>
            <w:t xml:space="preserve"> &amp; </w:t>
          </w:r>
          <w:proofErr w:type="spellStart"/>
          <w:r w:rsidR="00300F23">
            <w:rPr>
              <w:rFonts w:eastAsia="Times New Roman"/>
            </w:rPr>
            <w:t>Sergiuwaxmann</w:t>
          </w:r>
          <w:proofErr w:type="spellEnd"/>
          <w:r w:rsidR="00300F23">
            <w:rPr>
              <w:rFonts w:eastAsia="Times New Roman"/>
            </w:rPr>
            <w:t>, 2023)</w:t>
          </w:r>
        </w:sdtContent>
      </w:sdt>
      <w:r>
        <w:t>.</w:t>
      </w:r>
    </w:p>
    <w:p w14:paraId="035645CB" w14:textId="3474D1D0"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43" w:name="_Toc150886666"/>
      <w:bookmarkStart w:id="244" w:name="_Toc171421358"/>
      <w:proofErr w:type="spellStart"/>
      <w:r w:rsidRPr="00160216">
        <w:rPr>
          <w:rFonts w:ascii="Times New Roman" w:hAnsi="Times New Roman" w:cs="Times New Roman"/>
          <w:b/>
          <w:bCs/>
          <w:color w:val="auto"/>
          <w:sz w:val="24"/>
          <w:szCs w:val="24"/>
        </w:rPr>
        <w:lastRenderedPageBreak/>
        <w:t>Evaluate</w:t>
      </w:r>
      <w:bookmarkEnd w:id="243"/>
      <w:bookmarkEnd w:id="244"/>
      <w:proofErr w:type="spellEnd"/>
    </w:p>
    <w:p w14:paraId="1FC02908" w14:textId="00A1E239" w:rsidR="004807E0" w:rsidRDefault="0008342B" w:rsidP="0066234E">
      <w:pPr>
        <w:jc w:val="both"/>
        <w:rPr>
          <w:noProof/>
        </w:rPr>
      </w:pPr>
      <w:r>
        <w:rPr>
          <w:noProof/>
        </w:rPr>
        <mc:AlternateContent>
          <mc:Choice Requires="wpg">
            <w:drawing>
              <wp:anchor distT="0" distB="0" distL="114300" distR="114300" simplePos="0" relativeHeight="251579392" behindDoc="0" locked="0" layoutInCell="1" allowOverlap="1" wp14:anchorId="6B8AA196" wp14:editId="4BDE9304">
                <wp:simplePos x="0" y="0"/>
                <wp:positionH relativeFrom="column">
                  <wp:posOffset>445135</wp:posOffset>
                </wp:positionH>
                <wp:positionV relativeFrom="paragraph">
                  <wp:posOffset>2042160</wp:posOffset>
                </wp:positionV>
                <wp:extent cx="4352290" cy="1958975"/>
                <wp:effectExtent l="0" t="0" r="0" b="3175"/>
                <wp:wrapTopAndBottom/>
                <wp:docPr id="1371500217"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2290" cy="1958975"/>
                          <a:chOff x="128" y="0"/>
                          <a:chExt cx="4351850" cy="2225453"/>
                        </a:xfrm>
                      </wpg:grpSpPr>
                      <pic:pic xmlns:pic="http://schemas.openxmlformats.org/drawingml/2006/picture">
                        <pic:nvPicPr>
                          <pic:cNvPr id="1404320818" name="Picture 1404320818"/>
                          <pic:cNvPicPr>
                            <a:picLocks noChangeAspect="1"/>
                          </pic:cNvPicPr>
                        </pic:nvPicPr>
                        <pic:blipFill>
                          <a:blip r:embed="rId45"/>
                          <a:srcRect/>
                          <a:stretch/>
                        </pic:blipFill>
                        <pic:spPr bwMode="auto">
                          <a:xfrm>
                            <a:off x="1367942" y="0"/>
                            <a:ext cx="1626870" cy="1541780"/>
                          </a:xfrm>
                          <a:prstGeom prst="rect">
                            <a:avLst/>
                          </a:prstGeom>
                          <a:noFill/>
                          <a:ln>
                            <a:noFill/>
                          </a:ln>
                        </pic:spPr>
                      </pic:pic>
                      <wps:wsp>
                        <wps:cNvPr id="1819728988" name="Text Box 1"/>
                        <wps:cNvSpPr txBox="1"/>
                        <wps:spPr>
                          <a:xfrm>
                            <a:off x="128" y="1583463"/>
                            <a:ext cx="4351850" cy="641990"/>
                          </a:xfrm>
                          <a:prstGeom prst="rect">
                            <a:avLst/>
                          </a:prstGeom>
                          <a:solidFill>
                            <a:prstClr val="white"/>
                          </a:solidFill>
                          <a:ln>
                            <a:noFill/>
                          </a:ln>
                        </wps:spPr>
                        <wps:txbx>
                          <w:txbxContent>
                            <w:p w14:paraId="59EFCFE6" w14:textId="2C34368B" w:rsidR="00AA49BC" w:rsidRPr="009C453C" w:rsidRDefault="00AA49BC" w:rsidP="004807E0">
                              <w:pPr>
                                <w:pStyle w:val="Caption"/>
                                <w:ind w:firstLine="0"/>
                                <w:jc w:val="center"/>
                                <w:rPr>
                                  <w:i w:val="0"/>
                                  <w:iCs w:val="0"/>
                                  <w:color w:val="auto"/>
                                  <w:sz w:val="20"/>
                                  <w:szCs w:val="20"/>
                                  <w:lang w:val="en-US"/>
                                </w:rPr>
                              </w:pPr>
                              <w:bookmarkStart w:id="245" w:name="_Toc150886802"/>
                              <w:bookmarkStart w:id="246" w:name="_Toc171420278"/>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9</w:t>
                              </w:r>
                              <w:r w:rsidRPr="009C453C">
                                <w:rPr>
                                  <w:i w:val="0"/>
                                  <w:iCs w:val="0"/>
                                  <w:color w:val="auto"/>
                                  <w:sz w:val="20"/>
                                  <w:szCs w:val="20"/>
                                </w:rPr>
                                <w:fldChar w:fldCharType="end"/>
                              </w:r>
                              <w:r w:rsidRPr="009C453C">
                                <w:rPr>
                                  <w:i w:val="0"/>
                                  <w:iCs w:val="0"/>
                                  <w:color w:val="auto"/>
                                  <w:sz w:val="20"/>
                                  <w:szCs w:val="20"/>
                                  <w:lang w:val="en-US"/>
                                </w:rPr>
                                <w:t xml:space="preserve"> Contoh confussion matrix</w:t>
                              </w:r>
                              <w:bookmarkEnd w:id="245"/>
                              <w:bookmarkEnd w:id="246"/>
                            </w:p>
                            <w:p w14:paraId="7E745917" w14:textId="4F0EE0AB" w:rsidR="00463E3C" w:rsidRPr="009C453C" w:rsidRDefault="00463E3C" w:rsidP="00463E3C">
                              <w:pPr>
                                <w:ind w:firstLine="0"/>
                                <w:jc w:val="center"/>
                                <w:rPr>
                                  <w:sz w:val="20"/>
                                  <w:szCs w:val="20"/>
                                  <w:lang w:val="en-US"/>
                                </w:rPr>
                              </w:pPr>
                              <w:r w:rsidRPr="009C453C">
                                <w:rPr>
                                  <w:sz w:val="20"/>
                                  <w:szCs w:val="20"/>
                                  <w:lang w:val="en-US"/>
                                </w:rPr>
                                <w:t>Sumber:</w:t>
                              </w:r>
                              <w:r w:rsidRPr="009C453C">
                                <w:rPr>
                                  <w:sz w:val="20"/>
                                  <w:szCs w:val="20"/>
                                </w:rPr>
                                <w:t xml:space="preserve"> </w:t>
                              </w:r>
                              <w:hyperlink r:id="rId46" w:history="1">
                                <w:r w:rsidRPr="009C453C">
                                  <w:rPr>
                                    <w:rStyle w:val="Hyperlink"/>
                                    <w:sz w:val="20"/>
                                    <w:szCs w:val="20"/>
                                    <w:lang w:val="en-US"/>
                                  </w:rPr>
                                  <w:t>https://haloryan.com/blog/cara-membaca-confusion-matrix</w:t>
                                </w:r>
                              </w:hyperlink>
                              <w:r w:rsidRPr="009C453C">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6B8AA196" id="Group 168" o:spid="_x0000_s1065" style="position:absolute;left:0;text-align:left;margin-left:35.05pt;margin-top:160.8pt;width:342.7pt;height:154.25pt;z-index:251579392;mso-width-relative:margin" coordorigin="1" coordsize="43518,2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">
                <v:shape id="Picture 1404320818" o:spid="_x0000_s1066"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47" o:title=""/>
                </v:shape>
                <v:shape id="Text Box 1" o:spid="_x0000_s1067" type="#_x0000_t202" style="position:absolute;left:1;top:15834;width:43518;height:6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C34368B" w:rsidR="00AA49BC" w:rsidRPr="009C453C" w:rsidRDefault="00AA49BC" w:rsidP="004807E0">
                        <w:pPr>
                          <w:pStyle w:val="Caption"/>
                          <w:ind w:firstLine="0"/>
                          <w:jc w:val="center"/>
                          <w:rPr>
                            <w:i w:val="0"/>
                            <w:iCs w:val="0"/>
                            <w:color w:val="auto"/>
                            <w:sz w:val="20"/>
                            <w:szCs w:val="20"/>
                            <w:lang w:val="en-US"/>
                          </w:rPr>
                        </w:pPr>
                        <w:bookmarkStart w:id="268" w:name="_Toc150886802"/>
                        <w:bookmarkStart w:id="269" w:name="_Toc171420278"/>
                        <w:r w:rsidRPr="009C453C">
                          <w:rPr>
                            <w:i w:val="0"/>
                            <w:iCs w:val="0"/>
                            <w:color w:val="auto"/>
                            <w:sz w:val="20"/>
                            <w:szCs w:val="20"/>
                          </w:rPr>
                          <w:t xml:space="preserve">Gambar 3. </w:t>
                        </w:r>
                        <w:r w:rsidRPr="009C453C">
                          <w:rPr>
                            <w:i w:val="0"/>
                            <w:iCs w:val="0"/>
                            <w:color w:val="auto"/>
                            <w:sz w:val="20"/>
                            <w:szCs w:val="20"/>
                          </w:rPr>
                          <w:fldChar w:fldCharType="begin"/>
                        </w:r>
                        <w:r w:rsidRPr="009C453C">
                          <w:rPr>
                            <w:i w:val="0"/>
                            <w:iCs w:val="0"/>
                            <w:color w:val="auto"/>
                            <w:sz w:val="20"/>
                            <w:szCs w:val="20"/>
                          </w:rPr>
                          <w:instrText xml:space="preserve"> SEQ Gambar_3. \* ARABIC </w:instrText>
                        </w:r>
                        <w:r w:rsidRPr="009C453C">
                          <w:rPr>
                            <w:i w:val="0"/>
                            <w:iCs w:val="0"/>
                            <w:color w:val="auto"/>
                            <w:sz w:val="20"/>
                            <w:szCs w:val="20"/>
                          </w:rPr>
                          <w:fldChar w:fldCharType="separate"/>
                        </w:r>
                        <w:r w:rsidR="00C02D9C" w:rsidRPr="009C453C">
                          <w:rPr>
                            <w:i w:val="0"/>
                            <w:iCs w:val="0"/>
                            <w:noProof/>
                            <w:color w:val="auto"/>
                            <w:sz w:val="20"/>
                            <w:szCs w:val="20"/>
                          </w:rPr>
                          <w:t>9</w:t>
                        </w:r>
                        <w:r w:rsidRPr="009C453C">
                          <w:rPr>
                            <w:i w:val="0"/>
                            <w:iCs w:val="0"/>
                            <w:color w:val="auto"/>
                            <w:sz w:val="20"/>
                            <w:szCs w:val="20"/>
                          </w:rPr>
                          <w:fldChar w:fldCharType="end"/>
                        </w:r>
                        <w:r w:rsidRPr="009C453C">
                          <w:rPr>
                            <w:i w:val="0"/>
                            <w:iCs w:val="0"/>
                            <w:color w:val="auto"/>
                            <w:sz w:val="20"/>
                            <w:szCs w:val="20"/>
                            <w:lang w:val="en-US"/>
                          </w:rPr>
                          <w:t xml:space="preserve"> Contoh confussion matrix</w:t>
                        </w:r>
                        <w:bookmarkEnd w:id="268"/>
                        <w:bookmarkEnd w:id="269"/>
                      </w:p>
                      <w:p w14:paraId="7E745917" w14:textId="4F0EE0AB" w:rsidR="00463E3C" w:rsidRPr="009C453C" w:rsidRDefault="00463E3C" w:rsidP="00463E3C">
                        <w:pPr>
                          <w:ind w:firstLine="0"/>
                          <w:jc w:val="center"/>
                          <w:rPr>
                            <w:sz w:val="20"/>
                            <w:szCs w:val="20"/>
                            <w:lang w:val="en-US"/>
                          </w:rPr>
                        </w:pPr>
                        <w:r w:rsidRPr="009C453C">
                          <w:rPr>
                            <w:sz w:val="20"/>
                            <w:szCs w:val="20"/>
                            <w:lang w:val="en-US"/>
                          </w:rPr>
                          <w:t>Sumber:</w:t>
                        </w:r>
                        <w:r w:rsidRPr="009C453C">
                          <w:rPr>
                            <w:sz w:val="20"/>
                            <w:szCs w:val="20"/>
                          </w:rPr>
                          <w:t xml:space="preserve"> </w:t>
                        </w:r>
                        <w:hyperlink r:id="rId48" w:history="1">
                          <w:r w:rsidRPr="009C453C">
                            <w:rPr>
                              <w:rStyle w:val="Hyperlink"/>
                              <w:sz w:val="20"/>
                              <w:szCs w:val="20"/>
                              <w:lang w:val="en-US"/>
                            </w:rPr>
                            <w:t>https://haloryan.com/blog/cara-membaca-confusion-matrix</w:t>
                          </w:r>
                        </w:hyperlink>
                        <w:r w:rsidRPr="009C453C">
                          <w:rPr>
                            <w:sz w:val="20"/>
                            <w:szCs w:val="20"/>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179D3AAB" w14:textId="22276BE5" w:rsidR="00271C05" w:rsidRDefault="00271C05">
      <w:pPr>
        <w:pStyle w:val="Heading2"/>
        <w:numPr>
          <w:ilvl w:val="1"/>
          <w:numId w:val="1"/>
        </w:numPr>
        <w:ind w:left="426"/>
        <w:rPr>
          <w:rFonts w:ascii="Times New Roman" w:hAnsi="Times New Roman" w:cs="Times New Roman"/>
          <w:b/>
          <w:bCs/>
          <w:color w:val="auto"/>
          <w:sz w:val="24"/>
          <w:szCs w:val="24"/>
        </w:rPr>
      </w:pPr>
      <w:bookmarkStart w:id="247" w:name="_Ref170556281"/>
      <w:bookmarkStart w:id="248" w:name="_Toc171421359"/>
      <w:bookmarkStart w:id="249" w:name="Revisi_5a"/>
      <w:r w:rsidRPr="00271C05">
        <w:rPr>
          <w:rFonts w:ascii="Times New Roman" w:hAnsi="Times New Roman" w:cs="Times New Roman"/>
          <w:b/>
          <w:bCs/>
          <w:color w:val="auto"/>
          <w:sz w:val="24"/>
          <w:szCs w:val="24"/>
        </w:rPr>
        <w:t>Langkah – Langkah atau Alur Arsitektur YOLO</w:t>
      </w:r>
      <w:bookmarkEnd w:id="247"/>
      <w:bookmarkEnd w:id="248"/>
    </w:p>
    <w:bookmarkEnd w:id="249"/>
    <w:p w14:paraId="0155776C" w14:textId="47FDE1A8" w:rsidR="00826C6F" w:rsidRPr="00550252" w:rsidRDefault="00AC0F67" w:rsidP="0066234E">
      <w:pPr>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pPr>
        <w:pStyle w:val="Heading3"/>
        <w:numPr>
          <w:ilvl w:val="2"/>
          <w:numId w:val="1"/>
        </w:numPr>
        <w:ind w:left="540"/>
        <w:rPr>
          <w:rFonts w:ascii="Times New Roman" w:hAnsi="Times New Roman" w:cs="Times New Roman"/>
          <w:b/>
          <w:bCs/>
          <w:color w:val="auto"/>
        </w:rPr>
      </w:pPr>
      <w:bookmarkStart w:id="250" w:name="_Toc171421360"/>
      <w:proofErr w:type="spellStart"/>
      <w:r>
        <w:rPr>
          <w:rFonts w:ascii="Times New Roman" w:hAnsi="Times New Roman" w:cs="Times New Roman"/>
          <w:b/>
          <w:bCs/>
          <w:color w:val="auto"/>
        </w:rPr>
        <w:t>Backbone</w:t>
      </w:r>
      <w:proofErr w:type="spellEnd"/>
      <w:r>
        <w:rPr>
          <w:rFonts w:ascii="Times New Roman" w:hAnsi="Times New Roman" w:cs="Times New Roman"/>
          <w:b/>
          <w:bCs/>
          <w:color w:val="auto"/>
        </w:rPr>
        <w:t xml:space="preserve"> dan </w:t>
      </w:r>
      <w:proofErr w:type="spellStart"/>
      <w:r>
        <w:rPr>
          <w:rFonts w:ascii="Times New Roman" w:hAnsi="Times New Roman" w:cs="Times New Roman"/>
          <w:b/>
          <w:bCs/>
          <w:color w:val="auto"/>
        </w:rPr>
        <w:t>Neck</w:t>
      </w:r>
      <w:bookmarkEnd w:id="250"/>
      <w:proofErr w:type="spellEnd"/>
    </w:p>
    <w:p w14:paraId="464AE6CE" w14:textId="377DC376" w:rsidR="004906CA" w:rsidRDefault="00550252" w:rsidP="0066234E">
      <w:pPr>
        <w:jc w:val="both"/>
      </w:pPr>
      <w:r>
        <w:t xml:space="preserve">Pada bagian </w:t>
      </w:r>
      <w:proofErr w:type="spellStart"/>
      <w:r>
        <w:rPr>
          <w:i/>
          <w:iCs/>
        </w:rPr>
        <w:t>backbone</w:t>
      </w:r>
      <w:proofErr w:type="spellEnd"/>
      <w:r w:rsidR="003A6120">
        <w:rPr>
          <w:i/>
          <w:iCs/>
        </w:rPr>
        <w:t xml:space="preserve"> </w:t>
      </w:r>
      <w:r w:rsidR="003A6120">
        <w:t xml:space="preserve">dan </w:t>
      </w:r>
      <w:proofErr w:type="spellStart"/>
      <w:r w:rsidR="003A6120">
        <w:rPr>
          <w:i/>
          <w:iCs/>
        </w:rPr>
        <w:t>head</w:t>
      </w:r>
      <w:proofErr w:type="spellEnd"/>
      <w:r>
        <w:rPr>
          <w:i/>
          <w:iCs/>
        </w:rPr>
        <w:t xml:space="preserve"> </w:t>
      </w:r>
      <w:r>
        <w:t xml:space="preserve">akan terjadi proses </w:t>
      </w:r>
      <w:proofErr w:type="spellStart"/>
      <w:r>
        <w:rPr>
          <w:i/>
          <w:iCs/>
        </w:rPr>
        <w:t>feature</w:t>
      </w:r>
      <w:proofErr w:type="spellEnd"/>
      <w:r>
        <w:rPr>
          <w:i/>
          <w:iCs/>
        </w:rPr>
        <w:t xml:space="preserve"> </w:t>
      </w:r>
      <w:proofErr w:type="spellStart"/>
      <w:r>
        <w:rPr>
          <w:i/>
          <w:iCs/>
        </w:rPr>
        <w:t>extraction</w:t>
      </w:r>
      <w:proofErr w:type="spellEnd"/>
      <w:r>
        <w:t xml:space="preserve"> yang bertujuan untuk mendapatkan fitur-fitur dari gambar </w:t>
      </w:r>
      <w:proofErr w:type="spellStart"/>
      <w:r>
        <w:t>inputan</w:t>
      </w:r>
      <w:proofErr w:type="spellEnd"/>
      <w:r>
        <w:t>. Pada proses ini</w:t>
      </w:r>
      <w:r w:rsidR="004A272B">
        <w:t xml:space="preserve">, setelah gambar </w:t>
      </w:r>
      <w:proofErr w:type="spellStart"/>
      <w:r w:rsidR="004A272B">
        <w:t>diinputkan</w:t>
      </w:r>
      <w:proofErr w:type="spellEnd"/>
      <w:r w:rsidR="004A272B">
        <w:t xml:space="preserve"> maka gambar</w:t>
      </w:r>
      <w:r>
        <w:t xml:space="preserve"> akan melibatkan beberapa langkah penting.</w:t>
      </w:r>
    </w:p>
    <w:p w14:paraId="6D2AEFFB" w14:textId="30791E71" w:rsidR="00041060" w:rsidRPr="00292AB8" w:rsidRDefault="00041060">
      <w:pPr>
        <w:pStyle w:val="ListParagraph"/>
        <w:numPr>
          <w:ilvl w:val="3"/>
          <w:numId w:val="1"/>
        </w:numPr>
        <w:spacing w:line="480" w:lineRule="auto"/>
        <w:ind w:left="720"/>
        <w:rPr>
          <w:b/>
          <w:bCs/>
        </w:rPr>
      </w:pPr>
      <w:proofErr w:type="spellStart"/>
      <w:r w:rsidRPr="00292AB8">
        <w:rPr>
          <w:b/>
          <w:bCs/>
        </w:rPr>
        <w:t>Convolutional</w:t>
      </w:r>
      <w:proofErr w:type="spellEnd"/>
      <w:r w:rsidRPr="00292AB8">
        <w:rPr>
          <w:b/>
          <w:bCs/>
        </w:rPr>
        <w:t xml:space="preserve"> Layer</w:t>
      </w:r>
    </w:p>
    <w:p w14:paraId="103EFA91" w14:textId="54738398" w:rsidR="00292AB8" w:rsidRDefault="00D1673A" w:rsidP="0066234E">
      <w:pPr>
        <w:pStyle w:val="ListParagraph"/>
        <w:spacing w:line="480" w:lineRule="auto"/>
        <w:ind w:left="0" w:firstLine="708"/>
        <w:jc w:val="both"/>
        <w:rPr>
          <w:noProof/>
        </w:rPr>
      </w:pPr>
      <w:r w:rsidRPr="00D1673A">
        <w:t xml:space="preserve">Pada tahap ini, akan dilakukan proses ekstraksi fitur dari </w:t>
      </w:r>
      <w:proofErr w:type="spellStart"/>
      <w:r w:rsidRPr="00D1673A">
        <w:t>inputan</w:t>
      </w:r>
      <w:proofErr w:type="spellEnd"/>
      <w:r w:rsidRPr="00D1673A">
        <w:t xml:space="preserve"> yang didapatkan dari tahap sebelumnya.</w:t>
      </w:r>
      <w:r>
        <w:t xml:space="preserve"> Berikut </w:t>
      </w:r>
      <w:r w:rsidR="000E4DAA">
        <w:t xml:space="preserve">pada </w:t>
      </w:r>
      <w:r w:rsidR="00911D08" w:rsidRPr="00B638E3">
        <w:fldChar w:fldCharType="begin"/>
      </w:r>
      <w:r w:rsidR="00911D08" w:rsidRPr="00B638E3">
        <w:instrText xml:space="preserve"> REF _Ref169647354 \h  \* MERGEFORMAT </w:instrText>
      </w:r>
      <w:r w:rsidR="00911D08" w:rsidRPr="00B638E3">
        <w:fldChar w:fldCharType="separate"/>
      </w:r>
      <w:r w:rsidR="00C02D9C" w:rsidRPr="00B638E3">
        <w:t xml:space="preserve">Gambar 3. </w:t>
      </w:r>
      <w:r w:rsidR="00C02D9C" w:rsidRPr="00B638E3">
        <w:rPr>
          <w:noProof/>
        </w:rPr>
        <w:t>15</w:t>
      </w:r>
      <w:r w:rsidR="00911D08" w:rsidRPr="00B638E3">
        <w:fldChar w:fldCharType="end"/>
      </w:r>
      <w:r w:rsidR="00911D08" w:rsidRPr="00B638E3">
        <w:t>.</w:t>
      </w:r>
      <w:r w:rsidR="00911D08">
        <w:t xml:space="preserve"> </w:t>
      </w:r>
      <w:r>
        <w:t xml:space="preserve">adalah contoh </w:t>
      </w:r>
      <w:proofErr w:type="spellStart"/>
      <w:r>
        <w:rPr>
          <w:i/>
          <w:iCs/>
        </w:rPr>
        <w:t>matrix</w:t>
      </w:r>
      <w:proofErr w:type="spellEnd"/>
      <w:r>
        <w:rPr>
          <w:i/>
          <w:iCs/>
        </w:rPr>
        <w:t xml:space="preserve"> </w:t>
      </w:r>
      <w:proofErr w:type="spellStart"/>
      <w:r>
        <w:rPr>
          <w:i/>
          <w:iCs/>
        </w:rPr>
        <w:t>pixel</w:t>
      </w:r>
      <w:proofErr w:type="spellEnd"/>
      <w:r>
        <w:rPr>
          <w:i/>
          <w:iCs/>
        </w:rPr>
        <w:t xml:space="preserve"> </w:t>
      </w:r>
      <w:r>
        <w:t xml:space="preserve">yang berukuran 5x5 dengan </w:t>
      </w:r>
      <w:proofErr w:type="spellStart"/>
      <w:r>
        <w:rPr>
          <w:i/>
          <w:iCs/>
        </w:rPr>
        <w:t>kernel</w:t>
      </w:r>
      <w:proofErr w:type="spellEnd"/>
      <w:r>
        <w:rPr>
          <w:i/>
          <w:iCs/>
        </w:rPr>
        <w:t xml:space="preserve"> </w:t>
      </w:r>
      <w:r>
        <w:t>3x3.</w:t>
      </w:r>
      <w:r w:rsidRPr="00D1673A">
        <w:rPr>
          <w:noProof/>
        </w:rPr>
        <w:t xml:space="preserve"> </w:t>
      </w:r>
    </w:p>
    <w:p w14:paraId="1BDD427D" w14:textId="52D4348E" w:rsidR="00A33C38" w:rsidRDefault="0066234E" w:rsidP="0066234E">
      <w:pPr>
        <w:pStyle w:val="ListParagraph"/>
        <w:spacing w:line="480" w:lineRule="auto"/>
        <w:ind w:left="0"/>
        <w:jc w:val="both"/>
        <w:rPr>
          <w:noProof/>
        </w:rPr>
      </w:pPr>
      <w:r>
        <w:rPr>
          <w:noProof/>
        </w:rPr>
        <w:lastRenderedPageBreak/>
        <mc:AlternateContent>
          <mc:Choice Requires="wpg">
            <w:drawing>
              <wp:anchor distT="0" distB="0" distL="114300" distR="114300" simplePos="0" relativeHeight="251844608" behindDoc="0" locked="0" layoutInCell="1" allowOverlap="1" wp14:anchorId="4DAD7736" wp14:editId="08B17E05">
                <wp:simplePos x="0" y="0"/>
                <wp:positionH relativeFrom="column">
                  <wp:posOffset>1009650</wp:posOffset>
                </wp:positionH>
                <wp:positionV relativeFrom="paragraph">
                  <wp:posOffset>4206240</wp:posOffset>
                </wp:positionV>
                <wp:extent cx="3691255" cy="1316990"/>
                <wp:effectExtent l="0" t="0" r="4445" b="0"/>
                <wp:wrapTopAndBottom/>
                <wp:docPr id="1134763691"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1255" cy="1316990"/>
                          <a:chOff x="0" y="0"/>
                          <a:chExt cx="3690971" cy="1316990"/>
                        </a:xfrm>
                      </wpg:grpSpPr>
                      <pic:pic xmlns:pic="http://schemas.openxmlformats.org/drawingml/2006/picture">
                        <pic:nvPicPr>
                          <pic:cNvPr id="1791729528" name="Gambar 1"/>
                          <pic:cNvPicPr>
                            <a:picLocks noChangeAspect="1"/>
                          </pic:cNvPicPr>
                        </pic:nvPicPr>
                        <pic:blipFill>
                          <a:blip r:embed="rId49"/>
                          <a:stretch>
                            <a:fillRect/>
                          </a:stretch>
                        </pic:blipFill>
                        <pic:spPr>
                          <a:xfrm>
                            <a:off x="0" y="0"/>
                            <a:ext cx="1622425" cy="990600"/>
                          </a:xfrm>
                          <a:prstGeom prst="rect">
                            <a:avLst/>
                          </a:prstGeom>
                        </pic:spPr>
                      </pic:pic>
                      <pic:pic xmlns:pic="http://schemas.openxmlformats.org/drawingml/2006/picture">
                        <pic:nvPicPr>
                          <pic:cNvPr id="1140053964" name="Gambar 1"/>
                          <pic:cNvPicPr>
                            <a:picLocks noChangeAspect="1"/>
                          </pic:cNvPicPr>
                        </pic:nvPicPr>
                        <pic:blipFill>
                          <a:blip r:embed="rId50"/>
                          <a:srcRect/>
                          <a:stretch/>
                        </pic:blipFill>
                        <pic:spPr>
                          <a:xfrm>
                            <a:off x="1733266" y="202597"/>
                            <a:ext cx="1957705" cy="551618"/>
                          </a:xfrm>
                          <a:prstGeom prst="rect">
                            <a:avLst/>
                          </a:prstGeom>
                        </pic:spPr>
                      </pic:pic>
                      <wps:wsp>
                        <wps:cNvPr id="856623241" name="Kotak Teks 1"/>
                        <wps:cNvSpPr txBox="1"/>
                        <wps:spPr>
                          <a:xfrm>
                            <a:off x="0" y="1043940"/>
                            <a:ext cx="3661763" cy="273050"/>
                          </a:xfrm>
                          <a:prstGeom prst="rect">
                            <a:avLst/>
                          </a:prstGeom>
                          <a:solidFill>
                            <a:prstClr val="white"/>
                          </a:solidFill>
                          <a:ln>
                            <a:noFill/>
                          </a:ln>
                        </wps:spPr>
                        <wps:txbx>
                          <w:txbxContent>
                            <w:p w14:paraId="68055DA1" w14:textId="61E10E1C" w:rsidR="001A7EB7" w:rsidRPr="00584816" w:rsidRDefault="001A7EB7" w:rsidP="001A7EB7">
                              <w:pPr>
                                <w:pStyle w:val="Caption"/>
                                <w:ind w:firstLine="0"/>
                                <w:jc w:val="center"/>
                                <w:rPr>
                                  <w:i w:val="0"/>
                                  <w:iCs w:val="0"/>
                                  <w:noProof/>
                                  <w:color w:val="auto"/>
                                  <w:sz w:val="28"/>
                                  <w:szCs w:val="20"/>
                                </w:rPr>
                              </w:pPr>
                              <w:bookmarkStart w:id="251" w:name="_Toc171420279"/>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10</w:t>
                              </w:r>
                              <w:r w:rsidRPr="00584816">
                                <w:rPr>
                                  <w:i w:val="0"/>
                                  <w:iCs w:val="0"/>
                                  <w:color w:val="auto"/>
                                  <w:sz w:val="20"/>
                                  <w:szCs w:val="20"/>
                                </w:rPr>
                                <w:fldChar w:fldCharType="end"/>
                              </w:r>
                              <w:r w:rsidRPr="00584816">
                                <w:rPr>
                                  <w:i w:val="0"/>
                                  <w:iCs w:val="0"/>
                                  <w:color w:val="auto"/>
                                  <w:sz w:val="20"/>
                                  <w:szCs w:val="20"/>
                                </w:rPr>
                                <w:t xml:space="preserve"> Output channel 2,2</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DAD7736" id="Group 162" o:spid="_x0000_s1068" style="position:absolute;left:0;text-align:left;margin-left:79.5pt;margin-top:331.2pt;width:290.65pt;height:103.7pt;z-index:251844608" coordsize="36909,13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">
                <v:shape id="Gambar 1" o:spid="_x0000_s1069"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51" o:title=""/>
                </v:shape>
                <v:shape id="Gambar 1" o:spid="_x0000_s1070"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52" o:title=""/>
                </v:shape>
                <v:shape id="Kotak Teks 1" o:spid="_x0000_s1071" type="#_x0000_t202" style="position:absolute;top:10439;width:366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61E10E1C" w:rsidR="001A7EB7" w:rsidRPr="00584816" w:rsidRDefault="001A7EB7" w:rsidP="001A7EB7">
                        <w:pPr>
                          <w:pStyle w:val="Caption"/>
                          <w:ind w:firstLine="0"/>
                          <w:jc w:val="center"/>
                          <w:rPr>
                            <w:i w:val="0"/>
                            <w:iCs w:val="0"/>
                            <w:noProof/>
                            <w:color w:val="auto"/>
                            <w:sz w:val="28"/>
                            <w:szCs w:val="20"/>
                          </w:rPr>
                        </w:pPr>
                        <w:bookmarkStart w:id="275" w:name="_Toc171420279"/>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10</w:t>
                        </w:r>
                        <w:r w:rsidRPr="00584816">
                          <w:rPr>
                            <w:i w:val="0"/>
                            <w:iCs w:val="0"/>
                            <w:color w:val="auto"/>
                            <w:sz w:val="20"/>
                            <w:szCs w:val="20"/>
                          </w:rPr>
                          <w:fldChar w:fldCharType="end"/>
                        </w:r>
                        <w:r w:rsidRPr="00584816">
                          <w:rPr>
                            <w:i w:val="0"/>
                            <w:iCs w:val="0"/>
                            <w:color w:val="auto"/>
                            <w:sz w:val="20"/>
                            <w:szCs w:val="20"/>
                          </w:rPr>
                          <w:t xml:space="preserve"> Output channel 2,2</w:t>
                        </w:r>
                        <w:bookmarkEnd w:id="275"/>
                      </w:p>
                    </w:txbxContent>
                  </v:textbox>
                </v:shape>
                <w10:wrap type="topAndBottom"/>
              </v:group>
            </w:pict>
          </mc:Fallback>
        </mc:AlternateContent>
      </w:r>
      <w:r>
        <w:rPr>
          <w:noProof/>
        </w:rPr>
        <mc:AlternateContent>
          <mc:Choice Requires="wpg">
            <w:drawing>
              <wp:anchor distT="0" distB="0" distL="114300" distR="114300" simplePos="0" relativeHeight="251839488" behindDoc="0" locked="0" layoutInCell="1" allowOverlap="1" wp14:anchorId="25A099C7" wp14:editId="74D3FD57">
                <wp:simplePos x="0" y="0"/>
                <wp:positionH relativeFrom="column">
                  <wp:posOffset>1002665</wp:posOffset>
                </wp:positionH>
                <wp:positionV relativeFrom="paragraph">
                  <wp:posOffset>4220210</wp:posOffset>
                </wp:positionV>
                <wp:extent cx="3698240" cy="1288415"/>
                <wp:effectExtent l="0" t="0" r="0" b="0"/>
                <wp:wrapTopAndBottom/>
                <wp:docPr id="203281732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8240" cy="1288415"/>
                          <a:chOff x="0" y="0"/>
                          <a:chExt cx="3698240" cy="1288415"/>
                        </a:xfrm>
                      </wpg:grpSpPr>
                      <pic:pic xmlns:pic="http://schemas.openxmlformats.org/drawingml/2006/picture">
                        <pic:nvPicPr>
                          <pic:cNvPr id="960090118" name="Gambar 1"/>
                          <pic:cNvPicPr>
                            <a:picLocks noChangeAspect="1"/>
                          </pic:cNvPicPr>
                        </pic:nvPicPr>
                        <pic:blipFill>
                          <a:blip r:embed="rId53"/>
                          <a:stretch>
                            <a:fillRect/>
                          </a:stretch>
                        </pic:blipFill>
                        <pic:spPr>
                          <a:xfrm>
                            <a:off x="0" y="0"/>
                            <a:ext cx="1624965" cy="971550"/>
                          </a:xfrm>
                          <a:prstGeom prst="rect">
                            <a:avLst/>
                          </a:prstGeom>
                        </pic:spPr>
                      </pic:pic>
                      <pic:pic xmlns:pic="http://schemas.openxmlformats.org/drawingml/2006/picture">
                        <pic:nvPicPr>
                          <pic:cNvPr id="1683220479" name="Gambar 1"/>
                          <pic:cNvPicPr>
                            <a:picLocks noChangeAspect="1"/>
                          </pic:cNvPicPr>
                        </pic:nvPicPr>
                        <pic:blipFill>
                          <a:blip r:embed="rId54"/>
                          <a:srcRect/>
                          <a:stretch/>
                        </pic:blipFill>
                        <pic:spPr>
                          <a:xfrm>
                            <a:off x="1746914" y="172250"/>
                            <a:ext cx="1938020" cy="552953"/>
                          </a:xfrm>
                          <a:prstGeom prst="rect">
                            <a:avLst/>
                          </a:prstGeom>
                        </pic:spPr>
                      </pic:pic>
                      <wps:wsp>
                        <wps:cNvPr id="1993189568" name="Kotak Teks 1"/>
                        <wps:cNvSpPr txBox="1"/>
                        <wps:spPr>
                          <a:xfrm>
                            <a:off x="0" y="1029970"/>
                            <a:ext cx="3698240" cy="258445"/>
                          </a:xfrm>
                          <a:prstGeom prst="rect">
                            <a:avLst/>
                          </a:prstGeom>
                          <a:solidFill>
                            <a:prstClr val="white"/>
                          </a:solidFill>
                          <a:ln>
                            <a:noFill/>
                          </a:ln>
                        </wps:spPr>
                        <wps:txbx>
                          <w:txbxContent>
                            <w:p w14:paraId="0B5CC75E" w14:textId="5DB5F40E" w:rsidR="001A7EB7" w:rsidRPr="001A7EB7" w:rsidRDefault="001A7EB7" w:rsidP="001A7EB7">
                              <w:pPr>
                                <w:pStyle w:val="Caption"/>
                                <w:ind w:firstLine="0"/>
                                <w:jc w:val="center"/>
                                <w:rPr>
                                  <w:i w:val="0"/>
                                  <w:iCs w:val="0"/>
                                  <w:noProof/>
                                  <w:color w:val="auto"/>
                                  <w:sz w:val="24"/>
                                </w:rPr>
                              </w:pPr>
                              <w:bookmarkStart w:id="252" w:name="_Toc17142028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11</w:t>
                              </w:r>
                              <w:r w:rsidRPr="001A7EB7">
                                <w:rPr>
                                  <w:i w:val="0"/>
                                  <w:iCs w:val="0"/>
                                  <w:color w:val="auto"/>
                                </w:rPr>
                                <w:fldChar w:fldCharType="end"/>
                              </w:r>
                              <w:r w:rsidRPr="001A7EB7">
                                <w:rPr>
                                  <w:i w:val="0"/>
                                  <w:iCs w:val="0"/>
                                  <w:color w:val="auto"/>
                                </w:rPr>
                                <w:t>: Output channel 2,1</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A099C7" id="Group 159" o:spid="_x0000_s1072" style="position:absolute;left:0;text-align:left;margin-left:78.95pt;margin-top:332.3pt;width:291.2pt;height:101.45pt;z-index:251839488"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">
                <v:shape id="Gambar 1" o:spid="_x0000_s1073"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55" o:title=""/>
                </v:shape>
                <v:shape id="Gambar 1" o:spid="_x0000_s1074"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56" o:title=""/>
                </v:shape>
                <v:shape id="Kotak Teks 1" o:spid="_x0000_s1075"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5DB5F40E" w:rsidR="001A7EB7" w:rsidRPr="001A7EB7" w:rsidRDefault="001A7EB7" w:rsidP="001A7EB7">
                        <w:pPr>
                          <w:pStyle w:val="Caption"/>
                          <w:ind w:firstLine="0"/>
                          <w:jc w:val="center"/>
                          <w:rPr>
                            <w:i w:val="0"/>
                            <w:iCs w:val="0"/>
                            <w:noProof/>
                            <w:color w:val="auto"/>
                            <w:sz w:val="24"/>
                          </w:rPr>
                        </w:pPr>
                        <w:bookmarkStart w:id="277" w:name="_Toc17142028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C02D9C">
                          <w:rPr>
                            <w:i w:val="0"/>
                            <w:iCs w:val="0"/>
                            <w:noProof/>
                            <w:color w:val="auto"/>
                          </w:rPr>
                          <w:t>11</w:t>
                        </w:r>
                        <w:r w:rsidRPr="001A7EB7">
                          <w:rPr>
                            <w:i w:val="0"/>
                            <w:iCs w:val="0"/>
                            <w:color w:val="auto"/>
                          </w:rPr>
                          <w:fldChar w:fldCharType="end"/>
                        </w:r>
                        <w:r w:rsidRPr="001A7EB7">
                          <w:rPr>
                            <w:i w:val="0"/>
                            <w:iCs w:val="0"/>
                            <w:color w:val="auto"/>
                          </w:rPr>
                          <w:t>: Output channel 2,1</w:t>
                        </w:r>
                        <w:bookmarkEnd w:id="277"/>
                      </w:p>
                    </w:txbxContent>
                  </v:textbox>
                </v:shape>
                <w10:wrap type="topAndBottom"/>
              </v:group>
            </w:pict>
          </mc:Fallback>
        </mc:AlternateContent>
      </w:r>
      <w:r>
        <w:rPr>
          <w:noProof/>
        </w:rPr>
        <mc:AlternateContent>
          <mc:Choice Requires="wpg">
            <w:drawing>
              <wp:anchor distT="0" distB="0" distL="114300" distR="114300" simplePos="0" relativeHeight="251834368" behindDoc="0" locked="0" layoutInCell="1" allowOverlap="1" wp14:anchorId="3F7C0CF7" wp14:editId="778CEFAF">
                <wp:simplePos x="0" y="0"/>
                <wp:positionH relativeFrom="column">
                  <wp:posOffset>1014095</wp:posOffset>
                </wp:positionH>
                <wp:positionV relativeFrom="paragraph">
                  <wp:posOffset>4232275</wp:posOffset>
                </wp:positionV>
                <wp:extent cx="3659505" cy="1276350"/>
                <wp:effectExtent l="0" t="0" r="0" b="0"/>
                <wp:wrapTopAndBottom/>
                <wp:docPr id="75659676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9505" cy="1276350"/>
                          <a:chOff x="0" y="0"/>
                          <a:chExt cx="3659230" cy="1276350"/>
                        </a:xfrm>
                      </wpg:grpSpPr>
                      <pic:pic xmlns:pic="http://schemas.openxmlformats.org/drawingml/2006/picture">
                        <pic:nvPicPr>
                          <pic:cNvPr id="1598135669" name="Gambar 1"/>
                          <pic:cNvPicPr>
                            <a:picLocks noChangeAspect="1"/>
                          </pic:cNvPicPr>
                        </pic:nvPicPr>
                        <pic:blipFill>
                          <a:blip r:embed="rId57"/>
                          <a:stretch>
                            <a:fillRect/>
                          </a:stretch>
                        </pic:blipFill>
                        <pic:spPr>
                          <a:xfrm>
                            <a:off x="0" y="0"/>
                            <a:ext cx="1616075" cy="979170"/>
                          </a:xfrm>
                          <a:prstGeom prst="rect">
                            <a:avLst/>
                          </a:prstGeom>
                        </pic:spPr>
                      </pic:pic>
                      <pic:pic xmlns:pic="http://schemas.openxmlformats.org/drawingml/2006/picture">
                        <pic:nvPicPr>
                          <pic:cNvPr id="336710624" name="Gambar 1"/>
                          <pic:cNvPicPr>
                            <a:picLocks noChangeAspect="1"/>
                          </pic:cNvPicPr>
                        </pic:nvPicPr>
                        <pic:blipFill>
                          <a:blip r:embed="rId58"/>
                          <a:srcRect/>
                          <a:stretch/>
                        </pic:blipFill>
                        <pic:spPr>
                          <a:xfrm>
                            <a:off x="1733910" y="161407"/>
                            <a:ext cx="1925320" cy="581329"/>
                          </a:xfrm>
                          <a:prstGeom prst="rect">
                            <a:avLst/>
                          </a:prstGeom>
                        </pic:spPr>
                      </pic:pic>
                      <wps:wsp>
                        <wps:cNvPr id="1241390864" name="Kotak Teks 1"/>
                        <wps:cNvSpPr txBox="1"/>
                        <wps:spPr>
                          <a:xfrm>
                            <a:off x="17251" y="1017905"/>
                            <a:ext cx="3641725" cy="258445"/>
                          </a:xfrm>
                          <a:prstGeom prst="rect">
                            <a:avLst/>
                          </a:prstGeom>
                          <a:solidFill>
                            <a:prstClr val="white"/>
                          </a:solidFill>
                          <a:ln>
                            <a:noFill/>
                          </a:ln>
                        </wps:spPr>
                        <wps:txbx>
                          <w:txbxContent>
                            <w:p w14:paraId="328BC582" w14:textId="47D26009" w:rsidR="00012DDE" w:rsidRPr="00012DDE" w:rsidRDefault="00012DDE" w:rsidP="00012DDE">
                              <w:pPr>
                                <w:pStyle w:val="Caption"/>
                                <w:ind w:firstLine="0"/>
                                <w:jc w:val="center"/>
                                <w:rPr>
                                  <w:i w:val="0"/>
                                  <w:iCs w:val="0"/>
                                  <w:noProof/>
                                  <w:color w:val="auto"/>
                                  <w:sz w:val="24"/>
                                </w:rPr>
                              </w:pPr>
                              <w:bookmarkStart w:id="253" w:name="_Toc171420281"/>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C02D9C">
                                <w:rPr>
                                  <w:i w:val="0"/>
                                  <w:iCs w:val="0"/>
                                  <w:noProof/>
                                  <w:color w:val="auto"/>
                                </w:rPr>
                                <w:t>12</w:t>
                              </w:r>
                              <w:r w:rsidRPr="00012DDE">
                                <w:rPr>
                                  <w:i w:val="0"/>
                                  <w:iCs w:val="0"/>
                                  <w:color w:val="auto"/>
                                </w:rPr>
                                <w:fldChar w:fldCharType="end"/>
                              </w:r>
                              <w:r w:rsidRPr="00012DDE">
                                <w:rPr>
                                  <w:i w:val="0"/>
                                  <w:iCs w:val="0"/>
                                  <w:noProof/>
                                  <w:color w:val="auto"/>
                                </w:rPr>
                                <w:t>: Output channel 1,3</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F7C0CF7" id="Group 156" o:spid="_x0000_s1076" style="position:absolute;left:0;text-align:left;margin-left:79.85pt;margin-top:333.25pt;width:288.15pt;height:100.5pt;z-index:251834368"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">
                <v:shape id="Gambar 1" o:spid="_x0000_s1077"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59" o:title=""/>
                </v:shape>
                <v:shape id="Gambar 1" o:spid="_x0000_s1078"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60" o:title=""/>
                </v:shape>
                <v:shape id="Kotak Teks 1" o:spid="_x0000_s1079"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47D26009" w:rsidR="00012DDE" w:rsidRPr="00012DDE" w:rsidRDefault="00012DDE" w:rsidP="00012DDE">
                        <w:pPr>
                          <w:pStyle w:val="Caption"/>
                          <w:ind w:firstLine="0"/>
                          <w:jc w:val="center"/>
                          <w:rPr>
                            <w:i w:val="0"/>
                            <w:iCs w:val="0"/>
                            <w:noProof/>
                            <w:color w:val="auto"/>
                            <w:sz w:val="24"/>
                          </w:rPr>
                        </w:pPr>
                        <w:bookmarkStart w:id="279" w:name="_Toc171420281"/>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C02D9C">
                          <w:rPr>
                            <w:i w:val="0"/>
                            <w:iCs w:val="0"/>
                            <w:noProof/>
                            <w:color w:val="auto"/>
                          </w:rPr>
                          <w:t>12</w:t>
                        </w:r>
                        <w:r w:rsidRPr="00012DDE">
                          <w:rPr>
                            <w:i w:val="0"/>
                            <w:iCs w:val="0"/>
                            <w:color w:val="auto"/>
                          </w:rPr>
                          <w:fldChar w:fldCharType="end"/>
                        </w:r>
                        <w:r w:rsidRPr="00012DDE">
                          <w:rPr>
                            <w:i w:val="0"/>
                            <w:iCs w:val="0"/>
                            <w:noProof/>
                            <w:color w:val="auto"/>
                          </w:rPr>
                          <w:t>: Output channel 1,3</w:t>
                        </w:r>
                        <w:bookmarkEnd w:id="279"/>
                      </w:p>
                    </w:txbxContent>
                  </v:textbox>
                </v:shape>
                <w10:wrap type="topAndBottom"/>
              </v:group>
            </w:pict>
          </mc:Fallback>
        </mc:AlternateContent>
      </w:r>
      <w:r>
        <w:rPr>
          <w:noProof/>
        </w:rPr>
        <mc:AlternateContent>
          <mc:Choice Requires="wpg">
            <w:drawing>
              <wp:anchor distT="0" distB="0" distL="114300" distR="114300" simplePos="0" relativeHeight="251829248" behindDoc="0" locked="0" layoutInCell="1" allowOverlap="1" wp14:anchorId="46BAC071" wp14:editId="5545F320">
                <wp:simplePos x="0" y="0"/>
                <wp:positionH relativeFrom="column">
                  <wp:posOffset>1014095</wp:posOffset>
                </wp:positionH>
                <wp:positionV relativeFrom="paragraph">
                  <wp:posOffset>4220845</wp:posOffset>
                </wp:positionV>
                <wp:extent cx="3660140" cy="1267460"/>
                <wp:effectExtent l="0" t="0" r="0" b="0"/>
                <wp:wrapTopAndBottom/>
                <wp:docPr id="143718015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0140" cy="1267460"/>
                          <a:chOff x="0" y="0"/>
                          <a:chExt cx="3659865" cy="1267460"/>
                        </a:xfrm>
                      </wpg:grpSpPr>
                      <pic:pic xmlns:pic="http://schemas.openxmlformats.org/drawingml/2006/picture">
                        <pic:nvPicPr>
                          <pic:cNvPr id="856934461" name="Gambar 1"/>
                          <pic:cNvPicPr>
                            <a:picLocks noChangeAspect="1"/>
                          </pic:cNvPicPr>
                        </pic:nvPicPr>
                        <pic:blipFill>
                          <a:blip r:embed="rId61"/>
                          <a:stretch>
                            <a:fillRect/>
                          </a:stretch>
                        </pic:blipFill>
                        <pic:spPr>
                          <a:xfrm>
                            <a:off x="0" y="0"/>
                            <a:ext cx="1616075" cy="974725"/>
                          </a:xfrm>
                          <a:prstGeom prst="rect">
                            <a:avLst/>
                          </a:prstGeom>
                        </pic:spPr>
                      </pic:pic>
                      <pic:pic xmlns:pic="http://schemas.openxmlformats.org/drawingml/2006/picture">
                        <pic:nvPicPr>
                          <pic:cNvPr id="1485116850" name="Gambar 1"/>
                          <pic:cNvPicPr>
                            <a:picLocks noChangeAspect="1"/>
                          </pic:cNvPicPr>
                        </pic:nvPicPr>
                        <pic:blipFill>
                          <a:blip r:embed="rId62"/>
                          <a:stretch>
                            <a:fillRect/>
                          </a:stretch>
                        </pic:blipFill>
                        <pic:spPr>
                          <a:xfrm>
                            <a:off x="1733910" y="112143"/>
                            <a:ext cx="1925955" cy="666115"/>
                          </a:xfrm>
                          <a:prstGeom prst="rect">
                            <a:avLst/>
                          </a:prstGeom>
                        </pic:spPr>
                      </pic:pic>
                      <wps:wsp>
                        <wps:cNvPr id="950266702" name="Kotak Teks 1"/>
                        <wps:cNvSpPr txBox="1"/>
                        <wps:spPr>
                          <a:xfrm>
                            <a:off x="17251" y="1009015"/>
                            <a:ext cx="3642360" cy="258445"/>
                          </a:xfrm>
                          <a:prstGeom prst="rect">
                            <a:avLst/>
                          </a:prstGeom>
                          <a:solidFill>
                            <a:prstClr val="white"/>
                          </a:solidFill>
                          <a:ln>
                            <a:noFill/>
                          </a:ln>
                        </wps:spPr>
                        <wps:txbx>
                          <w:txbxContent>
                            <w:p w14:paraId="5B51C937" w14:textId="1E3F519A" w:rsidR="00A33C38" w:rsidRPr="00A33C38" w:rsidRDefault="00A33C38" w:rsidP="00A33C38">
                              <w:pPr>
                                <w:pStyle w:val="Caption"/>
                                <w:ind w:firstLine="0"/>
                                <w:jc w:val="center"/>
                                <w:rPr>
                                  <w:i w:val="0"/>
                                  <w:iCs w:val="0"/>
                                  <w:noProof/>
                                  <w:color w:val="auto"/>
                                  <w:sz w:val="24"/>
                                </w:rPr>
                              </w:pPr>
                              <w:bookmarkStart w:id="254" w:name="_Toc171420282"/>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C02D9C">
                                <w:rPr>
                                  <w:i w:val="0"/>
                                  <w:iCs w:val="0"/>
                                  <w:noProof/>
                                  <w:color w:val="auto"/>
                                </w:rPr>
                                <w:t>13</w:t>
                              </w:r>
                              <w:r w:rsidRPr="00A33C38">
                                <w:rPr>
                                  <w:i w:val="0"/>
                                  <w:iCs w:val="0"/>
                                  <w:color w:val="auto"/>
                                </w:rPr>
                                <w:fldChar w:fldCharType="end"/>
                              </w:r>
                              <w:r w:rsidRPr="00A33C38">
                                <w:rPr>
                                  <w:i w:val="0"/>
                                  <w:iCs w:val="0"/>
                                  <w:color w:val="auto"/>
                                </w:rPr>
                                <w:t>: Output channel 1,2</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6BAC071" id="Group 153" o:spid="_x0000_s1080" style="position:absolute;left:0;text-align:left;margin-left:79.85pt;margin-top:332.35pt;width:288.2pt;height:99.8pt;z-index:251829248"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">
                <v:shape id="Gambar 1" o:spid="_x0000_s1081"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63" o:title=""/>
                </v:shape>
                <v:shape id="Gambar 1" o:spid="_x0000_s1082"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64" o:title=""/>
                </v:shape>
                <v:shape id="Kotak Teks 1" o:spid="_x0000_s1083"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1E3F519A" w:rsidR="00A33C38" w:rsidRPr="00A33C38" w:rsidRDefault="00A33C38" w:rsidP="00A33C38">
                        <w:pPr>
                          <w:pStyle w:val="Caption"/>
                          <w:ind w:firstLine="0"/>
                          <w:jc w:val="center"/>
                          <w:rPr>
                            <w:i w:val="0"/>
                            <w:iCs w:val="0"/>
                            <w:noProof/>
                            <w:color w:val="auto"/>
                            <w:sz w:val="24"/>
                          </w:rPr>
                        </w:pPr>
                        <w:bookmarkStart w:id="281" w:name="_Toc171420282"/>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C02D9C">
                          <w:rPr>
                            <w:i w:val="0"/>
                            <w:iCs w:val="0"/>
                            <w:noProof/>
                            <w:color w:val="auto"/>
                          </w:rPr>
                          <w:t>13</w:t>
                        </w:r>
                        <w:r w:rsidRPr="00A33C38">
                          <w:rPr>
                            <w:i w:val="0"/>
                            <w:iCs w:val="0"/>
                            <w:color w:val="auto"/>
                          </w:rPr>
                          <w:fldChar w:fldCharType="end"/>
                        </w:r>
                        <w:r w:rsidRPr="00A33C38">
                          <w:rPr>
                            <w:i w:val="0"/>
                            <w:iCs w:val="0"/>
                            <w:color w:val="auto"/>
                          </w:rPr>
                          <w:t>: Output channel 1,2</w:t>
                        </w:r>
                        <w:bookmarkEnd w:id="281"/>
                      </w:p>
                    </w:txbxContent>
                  </v:textbox>
                </v:shape>
                <w10:wrap type="topAndBottom"/>
              </v:group>
            </w:pict>
          </mc:Fallback>
        </mc:AlternateContent>
      </w:r>
      <w:r>
        <w:rPr>
          <w:noProof/>
        </w:rPr>
        <mc:AlternateContent>
          <mc:Choice Requires="wpg">
            <w:drawing>
              <wp:anchor distT="0" distB="0" distL="114300" distR="114300" simplePos="0" relativeHeight="251824128" behindDoc="0" locked="0" layoutInCell="1" allowOverlap="1" wp14:anchorId="4E8C54FF" wp14:editId="488945C2">
                <wp:simplePos x="0" y="0"/>
                <wp:positionH relativeFrom="column">
                  <wp:posOffset>1029335</wp:posOffset>
                </wp:positionH>
                <wp:positionV relativeFrom="paragraph">
                  <wp:posOffset>2816225</wp:posOffset>
                </wp:positionV>
                <wp:extent cx="3642995" cy="1282065"/>
                <wp:effectExtent l="0" t="0" r="0" b="0"/>
                <wp:wrapTopAndBottom/>
                <wp:docPr id="24709796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2995" cy="1282065"/>
                          <a:chOff x="0" y="0"/>
                          <a:chExt cx="3643247" cy="1282065"/>
                        </a:xfrm>
                      </wpg:grpSpPr>
                      <pic:pic xmlns:pic="http://schemas.openxmlformats.org/drawingml/2006/picture">
                        <pic:nvPicPr>
                          <pic:cNvPr id="213237140" name="Gambar 1"/>
                          <pic:cNvPicPr>
                            <a:picLocks noChangeAspect="1"/>
                          </pic:cNvPicPr>
                        </pic:nvPicPr>
                        <pic:blipFill>
                          <a:blip r:embed="rId65"/>
                          <a:stretch>
                            <a:fillRect/>
                          </a:stretch>
                        </pic:blipFill>
                        <pic:spPr>
                          <a:xfrm>
                            <a:off x="0" y="0"/>
                            <a:ext cx="1599565" cy="948690"/>
                          </a:xfrm>
                          <a:prstGeom prst="rect">
                            <a:avLst/>
                          </a:prstGeom>
                        </pic:spPr>
                      </pic:pic>
                      <pic:pic xmlns:pic="http://schemas.openxmlformats.org/drawingml/2006/picture">
                        <pic:nvPicPr>
                          <pic:cNvPr id="73018297" name="Gambar 1"/>
                          <pic:cNvPicPr>
                            <a:picLocks noChangeAspect="1"/>
                          </pic:cNvPicPr>
                        </pic:nvPicPr>
                        <pic:blipFill>
                          <a:blip r:embed="rId66"/>
                          <a:srcRect/>
                          <a:stretch/>
                        </pic:blipFill>
                        <pic:spPr>
                          <a:xfrm>
                            <a:off x="1716657" y="54872"/>
                            <a:ext cx="1926590" cy="825624"/>
                          </a:xfrm>
                          <a:prstGeom prst="rect">
                            <a:avLst/>
                          </a:prstGeom>
                        </pic:spPr>
                      </pic:pic>
                      <wps:wsp>
                        <wps:cNvPr id="841537863" name="Kotak Teks 1"/>
                        <wps:cNvSpPr txBox="1"/>
                        <wps:spPr>
                          <a:xfrm>
                            <a:off x="0" y="1009015"/>
                            <a:ext cx="3643247" cy="273050"/>
                          </a:xfrm>
                          <a:prstGeom prst="rect">
                            <a:avLst/>
                          </a:prstGeom>
                          <a:solidFill>
                            <a:prstClr val="white"/>
                          </a:solidFill>
                          <a:ln>
                            <a:noFill/>
                          </a:ln>
                        </wps:spPr>
                        <wps:txbx>
                          <w:txbxContent>
                            <w:p w14:paraId="752F909F" w14:textId="45CF66BA" w:rsidR="00A33C38" w:rsidRPr="00584816" w:rsidRDefault="00A33C38" w:rsidP="00A33C38">
                              <w:pPr>
                                <w:pStyle w:val="Caption"/>
                                <w:ind w:firstLine="0"/>
                                <w:jc w:val="center"/>
                                <w:rPr>
                                  <w:i w:val="0"/>
                                  <w:iCs w:val="0"/>
                                  <w:noProof/>
                                  <w:color w:val="auto"/>
                                  <w:sz w:val="28"/>
                                  <w:szCs w:val="20"/>
                                </w:rPr>
                              </w:pPr>
                              <w:bookmarkStart w:id="255" w:name="_Toc171420283"/>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14</w:t>
                              </w:r>
                              <w:r w:rsidRPr="00584816">
                                <w:rPr>
                                  <w:i w:val="0"/>
                                  <w:iCs w:val="0"/>
                                  <w:color w:val="auto"/>
                                  <w:sz w:val="20"/>
                                  <w:szCs w:val="20"/>
                                </w:rPr>
                                <w:fldChar w:fldCharType="end"/>
                              </w:r>
                              <w:r w:rsidRPr="00584816">
                                <w:rPr>
                                  <w:i w:val="0"/>
                                  <w:iCs w:val="0"/>
                                  <w:color w:val="auto"/>
                                  <w:sz w:val="20"/>
                                  <w:szCs w:val="20"/>
                                </w:rPr>
                                <w:t xml:space="preserve"> Output channel 1,1</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E8C54FF" id="Group 150" o:spid="_x0000_s1084" style="position:absolute;left:0;text-align:left;margin-left:81.05pt;margin-top:221.75pt;width:286.85pt;height:100.95pt;z-index:251824128" coordsize="36432,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">
                <v:shape id="Gambar 1" o:spid="_x0000_s1085"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67" o:title=""/>
                </v:shape>
                <v:shape id="Gambar 1" o:spid="_x0000_s1086"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68" o:title=""/>
                </v:shape>
                <v:shape id="Kotak Teks 1" o:spid="_x0000_s1087" type="#_x0000_t202" style="position:absolute;top:10090;width:364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45CF66BA" w:rsidR="00A33C38" w:rsidRPr="00584816" w:rsidRDefault="00A33C38" w:rsidP="00A33C38">
                        <w:pPr>
                          <w:pStyle w:val="Caption"/>
                          <w:ind w:firstLine="0"/>
                          <w:jc w:val="center"/>
                          <w:rPr>
                            <w:i w:val="0"/>
                            <w:iCs w:val="0"/>
                            <w:noProof/>
                            <w:color w:val="auto"/>
                            <w:sz w:val="28"/>
                            <w:szCs w:val="20"/>
                          </w:rPr>
                        </w:pPr>
                        <w:bookmarkStart w:id="283" w:name="_Toc171420283"/>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14</w:t>
                        </w:r>
                        <w:r w:rsidRPr="00584816">
                          <w:rPr>
                            <w:i w:val="0"/>
                            <w:iCs w:val="0"/>
                            <w:color w:val="auto"/>
                            <w:sz w:val="20"/>
                            <w:szCs w:val="20"/>
                          </w:rPr>
                          <w:fldChar w:fldCharType="end"/>
                        </w:r>
                        <w:r w:rsidRPr="00584816">
                          <w:rPr>
                            <w:i w:val="0"/>
                            <w:iCs w:val="0"/>
                            <w:color w:val="auto"/>
                            <w:sz w:val="20"/>
                            <w:szCs w:val="20"/>
                          </w:rPr>
                          <w:t xml:space="preserve"> Output channel 1,1</w:t>
                        </w:r>
                        <w:bookmarkEnd w:id="283"/>
                      </w:p>
                    </w:txbxContent>
                  </v:textbox>
                </v:shape>
                <w10:wrap type="topAndBottom"/>
              </v:group>
            </w:pict>
          </mc:Fallback>
        </mc:AlternateContent>
      </w:r>
      <w:r>
        <w:rPr>
          <w:noProof/>
        </w:rPr>
        <mc:AlternateContent>
          <mc:Choice Requires="wpg">
            <w:drawing>
              <wp:anchor distT="0" distB="0" distL="114300" distR="114300" simplePos="0" relativeHeight="251819008" behindDoc="0" locked="0" layoutInCell="1" allowOverlap="1" wp14:anchorId="606AFDEE" wp14:editId="465BBDB3">
                <wp:simplePos x="0" y="0"/>
                <wp:positionH relativeFrom="column">
                  <wp:posOffset>1143000</wp:posOffset>
                </wp:positionH>
                <wp:positionV relativeFrom="paragraph">
                  <wp:posOffset>753745</wp:posOffset>
                </wp:positionV>
                <wp:extent cx="3429000" cy="1351280"/>
                <wp:effectExtent l="0" t="0" r="0" b="1270"/>
                <wp:wrapTopAndBottom/>
                <wp:docPr id="98790140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00" cy="1351280"/>
                          <a:chOff x="0" y="0"/>
                          <a:chExt cx="3429000" cy="1351280"/>
                        </a:xfrm>
                      </wpg:grpSpPr>
                      <pic:pic xmlns:pic="http://schemas.openxmlformats.org/drawingml/2006/picture">
                        <pic:nvPicPr>
                          <pic:cNvPr id="1048013794" name="Gambar 1"/>
                          <pic:cNvPicPr>
                            <a:picLocks noChangeAspect="1"/>
                          </pic:cNvPicPr>
                        </pic:nvPicPr>
                        <pic:blipFill>
                          <a:blip r:embed="rId69"/>
                          <a:stretch>
                            <a:fillRect/>
                          </a:stretch>
                        </pic:blipFill>
                        <pic:spPr>
                          <a:xfrm>
                            <a:off x="0" y="0"/>
                            <a:ext cx="3429000" cy="1019175"/>
                          </a:xfrm>
                          <a:prstGeom prst="rect">
                            <a:avLst/>
                          </a:prstGeom>
                        </pic:spPr>
                      </pic:pic>
                      <wps:wsp>
                        <wps:cNvPr id="633651398" name="Kotak Teks 1"/>
                        <wps:cNvSpPr txBox="1"/>
                        <wps:spPr>
                          <a:xfrm>
                            <a:off x="0" y="1078230"/>
                            <a:ext cx="3429000" cy="273050"/>
                          </a:xfrm>
                          <a:prstGeom prst="rect">
                            <a:avLst/>
                          </a:prstGeom>
                          <a:solidFill>
                            <a:prstClr val="white"/>
                          </a:solidFill>
                          <a:ln>
                            <a:noFill/>
                          </a:ln>
                        </wps:spPr>
                        <wps:txbx>
                          <w:txbxContent>
                            <w:p w14:paraId="6D2623F9" w14:textId="2A9C35F9" w:rsidR="00D1673A" w:rsidRPr="00584816" w:rsidRDefault="00D1673A" w:rsidP="00D1673A">
                              <w:pPr>
                                <w:pStyle w:val="Caption"/>
                                <w:ind w:firstLine="0"/>
                                <w:jc w:val="center"/>
                                <w:rPr>
                                  <w:i w:val="0"/>
                                  <w:iCs w:val="0"/>
                                  <w:color w:val="auto"/>
                                  <w:sz w:val="28"/>
                                  <w:szCs w:val="20"/>
                                </w:rPr>
                              </w:pPr>
                              <w:bookmarkStart w:id="256" w:name="_Ref169647354"/>
                              <w:bookmarkStart w:id="257" w:name="_Toc171420284"/>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15</w:t>
                              </w:r>
                              <w:r w:rsidRPr="00584816">
                                <w:rPr>
                                  <w:i w:val="0"/>
                                  <w:iCs w:val="0"/>
                                  <w:color w:val="auto"/>
                                  <w:sz w:val="20"/>
                                  <w:szCs w:val="20"/>
                                </w:rPr>
                                <w:fldChar w:fldCharType="end"/>
                              </w:r>
                              <w:bookmarkEnd w:id="256"/>
                              <w:r w:rsidRPr="00584816">
                                <w:rPr>
                                  <w:i w:val="0"/>
                                  <w:iCs w:val="0"/>
                                  <w:color w:val="auto"/>
                                  <w:sz w:val="20"/>
                                  <w:szCs w:val="20"/>
                                </w:rPr>
                                <w:t xml:space="preserve"> Contoh matrix inputan 5x5 dan kernel 3x3</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06AFDEE" id="Group 165" o:spid="_x0000_s1088" style="position:absolute;left:0;text-align:left;margin-left:90pt;margin-top:59.35pt;width:270pt;height:106.4pt;z-index:251819008" coordsize="34290,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">
                <v:shape id="Gambar 1" o:spid="_x0000_s1089"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70" o:title=""/>
                </v:shape>
                <v:shape id="Kotak Teks 1" o:spid="_x0000_s1090" type="#_x0000_t202" style="position:absolute;top:10782;width:3429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2A9C35F9" w:rsidR="00D1673A" w:rsidRPr="00584816" w:rsidRDefault="00D1673A" w:rsidP="00D1673A">
                        <w:pPr>
                          <w:pStyle w:val="Caption"/>
                          <w:ind w:firstLine="0"/>
                          <w:jc w:val="center"/>
                          <w:rPr>
                            <w:i w:val="0"/>
                            <w:iCs w:val="0"/>
                            <w:color w:val="auto"/>
                            <w:sz w:val="28"/>
                            <w:szCs w:val="20"/>
                          </w:rPr>
                        </w:pPr>
                        <w:bookmarkStart w:id="286" w:name="_Ref169647354"/>
                        <w:bookmarkStart w:id="287" w:name="_Toc171420284"/>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15</w:t>
                        </w:r>
                        <w:r w:rsidRPr="00584816">
                          <w:rPr>
                            <w:i w:val="0"/>
                            <w:iCs w:val="0"/>
                            <w:color w:val="auto"/>
                            <w:sz w:val="20"/>
                            <w:szCs w:val="20"/>
                          </w:rPr>
                          <w:fldChar w:fldCharType="end"/>
                        </w:r>
                        <w:bookmarkEnd w:id="286"/>
                        <w:r w:rsidRPr="00584816">
                          <w:rPr>
                            <w:i w:val="0"/>
                            <w:iCs w:val="0"/>
                            <w:color w:val="auto"/>
                            <w:sz w:val="20"/>
                            <w:szCs w:val="20"/>
                          </w:rPr>
                          <w:t xml:space="preserve"> Contoh matrix inputan 5x5 dan kernel 3x3</w:t>
                        </w:r>
                        <w:bookmarkEnd w:id="287"/>
                      </w:p>
                    </w:txbxContent>
                  </v:textbox>
                </v:shape>
                <w10:wrap type="topAndBottom"/>
              </v:group>
            </w:pict>
          </mc:Fallback>
        </mc:AlternateContent>
      </w:r>
      <w:r w:rsidR="00E475BB">
        <w:rPr>
          <w:noProof/>
        </w:rPr>
        <w:t xml:space="preserve">Pada tahap awal dari </w:t>
      </w:r>
      <w:r w:rsidR="00E475BB">
        <w:rPr>
          <w:i/>
          <w:iCs/>
          <w:noProof/>
        </w:rPr>
        <w:t xml:space="preserve">convolution </w:t>
      </w:r>
      <w:r w:rsidR="00E475BB">
        <w:rPr>
          <w:noProof/>
        </w:rPr>
        <w:t xml:space="preserve">ini adalah melakukan perkalian antara </w:t>
      </w:r>
      <w:r w:rsidR="00E475BB">
        <w:rPr>
          <w:i/>
          <w:iCs/>
          <w:noProof/>
        </w:rPr>
        <w:t xml:space="preserve">channel matrix </w:t>
      </w:r>
      <w:r w:rsidR="00E475BB">
        <w:rPr>
          <w:noProof/>
        </w:rPr>
        <w:t xml:space="preserve">dengan </w:t>
      </w:r>
      <w:r w:rsidR="00E475BB">
        <w:rPr>
          <w:i/>
          <w:iCs/>
          <w:noProof/>
        </w:rPr>
        <w:t>kernel</w:t>
      </w:r>
      <w:r w:rsidR="00E475BB">
        <w:rPr>
          <w:noProof/>
        </w:rPr>
        <w:t xml:space="preserve">. Proses perkalian ini akan dilakukan berulang dengan menggeserkan </w:t>
      </w:r>
      <w:r w:rsidR="00E475BB">
        <w:rPr>
          <w:i/>
          <w:iCs/>
          <w:noProof/>
        </w:rPr>
        <w:t xml:space="preserve">kernel </w:t>
      </w:r>
      <w:r w:rsidR="00E475BB">
        <w:rPr>
          <w:noProof/>
        </w:rPr>
        <w:t xml:space="preserve">sebanyak satu </w:t>
      </w:r>
      <w:r w:rsidR="00E475BB">
        <w:rPr>
          <w:i/>
          <w:iCs/>
          <w:noProof/>
        </w:rPr>
        <w:t xml:space="preserve">strides </w:t>
      </w:r>
      <w:r w:rsidR="00E475BB">
        <w:rPr>
          <w:noProof/>
        </w:rPr>
        <w:t xml:space="preserve">tiap </w:t>
      </w:r>
      <w:r w:rsidR="00E475BB">
        <w:rPr>
          <w:i/>
          <w:iCs/>
          <w:noProof/>
        </w:rPr>
        <w:t>channel</w:t>
      </w:r>
      <w:r w:rsidR="00E475BB">
        <w:rPr>
          <w:noProof/>
        </w:rPr>
        <w:t>-nya. Sehingga untuk hasil dari tahap ini dapat dilihat pada ilustrasi di bawah.</w:t>
      </w:r>
      <w:r w:rsidR="00A33C38" w:rsidRPr="00A33C38">
        <w:rPr>
          <w:noProof/>
        </w:rPr>
        <w:t xml:space="preserve"> </w:t>
      </w:r>
    </w:p>
    <w:p w14:paraId="166F755B" w14:textId="72D1F69E" w:rsidR="00A33C38" w:rsidRDefault="00DA67BC" w:rsidP="0066234E">
      <w:pPr>
        <w:pStyle w:val="ListParagraph"/>
        <w:spacing w:line="480" w:lineRule="auto"/>
        <w:ind w:left="0"/>
        <w:jc w:val="both"/>
        <w:rPr>
          <w:noProof/>
        </w:rPr>
      </w:pPr>
      <w:r>
        <w:rPr>
          <w:noProof/>
        </w:rPr>
        <mc:AlternateContent>
          <mc:Choice Requires="wpg">
            <w:drawing>
              <wp:anchor distT="0" distB="0" distL="114300" distR="114300" simplePos="0" relativeHeight="251849728" behindDoc="0" locked="0" layoutInCell="1" allowOverlap="1" wp14:anchorId="22F71D0E" wp14:editId="4E7A17E4">
                <wp:simplePos x="0" y="0"/>
                <wp:positionH relativeFrom="column">
                  <wp:posOffset>1026160</wp:posOffset>
                </wp:positionH>
                <wp:positionV relativeFrom="paragraph">
                  <wp:posOffset>2906395</wp:posOffset>
                </wp:positionV>
                <wp:extent cx="3658235" cy="1289685"/>
                <wp:effectExtent l="0" t="0" r="0" b="5715"/>
                <wp:wrapTopAndBottom/>
                <wp:docPr id="44138730"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8235" cy="1289685"/>
                          <a:chOff x="0" y="0"/>
                          <a:chExt cx="3658362" cy="1289685"/>
                        </a:xfrm>
                      </wpg:grpSpPr>
                      <pic:pic xmlns:pic="http://schemas.openxmlformats.org/drawingml/2006/picture">
                        <pic:nvPicPr>
                          <pic:cNvPr id="462015680" name="Gambar 1"/>
                          <pic:cNvPicPr>
                            <a:picLocks noChangeAspect="1"/>
                          </pic:cNvPicPr>
                        </pic:nvPicPr>
                        <pic:blipFill>
                          <a:blip r:embed="rId71"/>
                          <a:stretch>
                            <a:fillRect/>
                          </a:stretch>
                        </pic:blipFill>
                        <pic:spPr>
                          <a:xfrm>
                            <a:off x="0" y="0"/>
                            <a:ext cx="1624965" cy="981710"/>
                          </a:xfrm>
                          <a:prstGeom prst="rect">
                            <a:avLst/>
                          </a:prstGeom>
                        </pic:spPr>
                      </pic:pic>
                      <pic:pic xmlns:pic="http://schemas.openxmlformats.org/drawingml/2006/picture">
                        <pic:nvPicPr>
                          <pic:cNvPr id="1422935265" name="Gambar 1"/>
                          <pic:cNvPicPr>
                            <a:picLocks noChangeAspect="1"/>
                          </pic:cNvPicPr>
                        </pic:nvPicPr>
                        <pic:blipFill>
                          <a:blip r:embed="rId72"/>
                          <a:srcRect/>
                          <a:stretch/>
                        </pic:blipFill>
                        <pic:spPr>
                          <a:xfrm>
                            <a:off x="1719072" y="230018"/>
                            <a:ext cx="1939290" cy="525001"/>
                          </a:xfrm>
                          <a:prstGeom prst="rect">
                            <a:avLst/>
                          </a:prstGeom>
                        </pic:spPr>
                      </pic:pic>
                      <wps:wsp>
                        <wps:cNvPr id="536519595" name="Kotak Teks 1"/>
                        <wps:cNvSpPr txBox="1"/>
                        <wps:spPr>
                          <a:xfrm>
                            <a:off x="7315" y="1016635"/>
                            <a:ext cx="3649472" cy="273050"/>
                          </a:xfrm>
                          <a:prstGeom prst="rect">
                            <a:avLst/>
                          </a:prstGeom>
                          <a:solidFill>
                            <a:prstClr val="white"/>
                          </a:solidFill>
                          <a:ln>
                            <a:noFill/>
                          </a:ln>
                        </wps:spPr>
                        <wps:txbx>
                          <w:txbxContent>
                            <w:p w14:paraId="70D207B5" w14:textId="1A33D496" w:rsidR="001A7EB7" w:rsidRPr="00584816" w:rsidRDefault="001A7EB7" w:rsidP="001A7EB7">
                              <w:pPr>
                                <w:pStyle w:val="Caption"/>
                                <w:ind w:firstLine="0"/>
                                <w:jc w:val="center"/>
                                <w:rPr>
                                  <w:i w:val="0"/>
                                  <w:iCs w:val="0"/>
                                  <w:noProof/>
                                  <w:color w:val="auto"/>
                                  <w:sz w:val="28"/>
                                  <w:szCs w:val="20"/>
                                </w:rPr>
                              </w:pPr>
                              <w:bookmarkStart w:id="258" w:name="_Toc171420285"/>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20</w:t>
                              </w:r>
                              <w:r w:rsidRPr="00584816">
                                <w:rPr>
                                  <w:i w:val="0"/>
                                  <w:iCs w:val="0"/>
                                  <w:color w:val="auto"/>
                                  <w:sz w:val="20"/>
                                  <w:szCs w:val="20"/>
                                </w:rPr>
                                <w:fldChar w:fldCharType="end"/>
                              </w:r>
                              <w:r w:rsidRPr="00584816">
                                <w:rPr>
                                  <w:i w:val="0"/>
                                  <w:iCs w:val="0"/>
                                  <w:color w:val="auto"/>
                                  <w:sz w:val="20"/>
                                  <w:szCs w:val="20"/>
                                </w:rPr>
                                <w:t xml:space="preserve"> Output channel 2,3</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F71D0E" id="Group 135" o:spid="_x0000_s1091" style="position:absolute;left:0;text-align:left;margin-left:80.8pt;margin-top:228.85pt;width:288.05pt;height:101.55pt;z-index:251849728" coordsize="3658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">
                <v:shape id="Gambar 1" o:spid="_x0000_s1092"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73" o:title=""/>
                </v:shape>
                <v:shape id="Gambar 1" o:spid="_x0000_s1093"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74" o:title=""/>
                </v:shape>
                <v:shape id="Kotak Teks 1" o:spid="_x0000_s1094" type="#_x0000_t202" style="position:absolute;left:73;top:10166;width:3649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1A33D496" w:rsidR="001A7EB7" w:rsidRPr="00584816" w:rsidRDefault="001A7EB7" w:rsidP="001A7EB7">
                        <w:pPr>
                          <w:pStyle w:val="Caption"/>
                          <w:ind w:firstLine="0"/>
                          <w:jc w:val="center"/>
                          <w:rPr>
                            <w:i w:val="0"/>
                            <w:iCs w:val="0"/>
                            <w:noProof/>
                            <w:color w:val="auto"/>
                            <w:sz w:val="28"/>
                            <w:szCs w:val="20"/>
                          </w:rPr>
                        </w:pPr>
                        <w:bookmarkStart w:id="289" w:name="_Toc171420285"/>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20</w:t>
                        </w:r>
                        <w:r w:rsidRPr="00584816">
                          <w:rPr>
                            <w:i w:val="0"/>
                            <w:iCs w:val="0"/>
                            <w:color w:val="auto"/>
                            <w:sz w:val="20"/>
                            <w:szCs w:val="20"/>
                          </w:rPr>
                          <w:fldChar w:fldCharType="end"/>
                        </w:r>
                        <w:r w:rsidRPr="00584816">
                          <w:rPr>
                            <w:i w:val="0"/>
                            <w:iCs w:val="0"/>
                            <w:color w:val="auto"/>
                            <w:sz w:val="20"/>
                            <w:szCs w:val="20"/>
                          </w:rPr>
                          <w:t xml:space="preserve"> Output channel 2,3</w:t>
                        </w:r>
                        <w:bookmarkEnd w:id="289"/>
                      </w:p>
                    </w:txbxContent>
                  </v:textbox>
                </v:shape>
                <w10:wrap type="topAndBottom"/>
              </v:group>
            </w:pict>
          </mc:Fallback>
        </mc:AlternateContent>
      </w:r>
    </w:p>
    <w:p w14:paraId="1B58D4B5" w14:textId="0EB655F5" w:rsidR="001A7EB7" w:rsidRDefault="001A7EB7" w:rsidP="0066234E">
      <w:pPr>
        <w:pStyle w:val="ListParagraph"/>
        <w:spacing w:line="480" w:lineRule="auto"/>
        <w:ind w:left="0"/>
        <w:jc w:val="both"/>
        <w:rPr>
          <w:noProof/>
        </w:rPr>
      </w:pPr>
    </w:p>
    <w:p w14:paraId="1B837FB6" w14:textId="3F13BE05" w:rsidR="001A7EB7" w:rsidRDefault="001A7EB7" w:rsidP="0066234E">
      <w:pPr>
        <w:pStyle w:val="ListParagraph"/>
        <w:spacing w:line="480" w:lineRule="auto"/>
        <w:ind w:left="0"/>
        <w:jc w:val="both"/>
        <w:rPr>
          <w:noProof/>
        </w:rPr>
      </w:pPr>
    </w:p>
    <w:p w14:paraId="598F2EA5" w14:textId="767BBF75" w:rsidR="001A7EB7" w:rsidRDefault="00DA67BC" w:rsidP="0066234E">
      <w:pPr>
        <w:pStyle w:val="ListParagraph"/>
        <w:spacing w:line="480" w:lineRule="auto"/>
        <w:ind w:left="0"/>
        <w:jc w:val="both"/>
        <w:rPr>
          <w:b/>
          <w:bCs/>
          <w:noProof/>
        </w:rPr>
      </w:pPr>
      <w:r>
        <w:rPr>
          <w:noProof/>
        </w:rPr>
        <w:lastRenderedPageBreak/>
        <mc:AlternateContent>
          <mc:Choice Requires="wpg">
            <w:drawing>
              <wp:anchor distT="0" distB="0" distL="114300" distR="114300" simplePos="0" relativeHeight="251854848" behindDoc="0" locked="0" layoutInCell="1" allowOverlap="1" wp14:anchorId="2E6B8DF3" wp14:editId="70961168">
                <wp:simplePos x="0" y="0"/>
                <wp:positionH relativeFrom="column">
                  <wp:posOffset>911225</wp:posOffset>
                </wp:positionH>
                <wp:positionV relativeFrom="paragraph">
                  <wp:posOffset>114935</wp:posOffset>
                </wp:positionV>
                <wp:extent cx="3672205" cy="1304290"/>
                <wp:effectExtent l="0" t="0" r="4445" b="0"/>
                <wp:wrapTopAndBottom/>
                <wp:docPr id="1690042376"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205" cy="1304290"/>
                          <a:chOff x="0" y="0"/>
                          <a:chExt cx="3672358" cy="1304290"/>
                        </a:xfrm>
                      </wpg:grpSpPr>
                      <pic:pic xmlns:pic="http://schemas.openxmlformats.org/drawingml/2006/picture">
                        <pic:nvPicPr>
                          <pic:cNvPr id="743930531" name="Gambar 1"/>
                          <pic:cNvPicPr>
                            <a:picLocks noChangeAspect="1"/>
                          </pic:cNvPicPr>
                        </pic:nvPicPr>
                        <pic:blipFill>
                          <a:blip r:embed="rId75"/>
                          <a:stretch>
                            <a:fillRect/>
                          </a:stretch>
                        </pic:blipFill>
                        <pic:spPr>
                          <a:xfrm>
                            <a:off x="0" y="0"/>
                            <a:ext cx="1638935" cy="980440"/>
                          </a:xfrm>
                          <a:prstGeom prst="rect">
                            <a:avLst/>
                          </a:prstGeom>
                        </pic:spPr>
                      </pic:pic>
                      <pic:pic xmlns:pic="http://schemas.openxmlformats.org/drawingml/2006/picture">
                        <pic:nvPicPr>
                          <pic:cNvPr id="714839921" name="Gambar 1"/>
                          <pic:cNvPicPr>
                            <a:picLocks noChangeAspect="1"/>
                          </pic:cNvPicPr>
                        </pic:nvPicPr>
                        <pic:blipFill>
                          <a:blip r:embed="rId76"/>
                          <a:srcRect/>
                          <a:stretch/>
                        </pic:blipFill>
                        <pic:spPr>
                          <a:xfrm>
                            <a:off x="1733703" y="230502"/>
                            <a:ext cx="1938655" cy="531653"/>
                          </a:xfrm>
                          <a:prstGeom prst="rect">
                            <a:avLst/>
                          </a:prstGeom>
                        </pic:spPr>
                      </pic:pic>
                      <wps:wsp>
                        <wps:cNvPr id="908881848" name="Kotak Teks 1"/>
                        <wps:cNvSpPr txBox="1"/>
                        <wps:spPr>
                          <a:xfrm>
                            <a:off x="21945" y="1031240"/>
                            <a:ext cx="3648227" cy="273050"/>
                          </a:xfrm>
                          <a:prstGeom prst="rect">
                            <a:avLst/>
                          </a:prstGeom>
                          <a:solidFill>
                            <a:prstClr val="white"/>
                          </a:solidFill>
                          <a:ln>
                            <a:noFill/>
                          </a:ln>
                        </wps:spPr>
                        <wps:txbx>
                          <w:txbxContent>
                            <w:p w14:paraId="7003ECD3" w14:textId="3134407B" w:rsidR="001A7EB7" w:rsidRPr="00584816" w:rsidRDefault="001A7EB7" w:rsidP="001A7EB7">
                              <w:pPr>
                                <w:pStyle w:val="Caption"/>
                                <w:ind w:firstLine="0"/>
                                <w:jc w:val="center"/>
                                <w:rPr>
                                  <w:i w:val="0"/>
                                  <w:iCs w:val="0"/>
                                  <w:noProof/>
                                  <w:color w:val="auto"/>
                                  <w:sz w:val="28"/>
                                  <w:szCs w:val="20"/>
                                </w:rPr>
                              </w:pPr>
                              <w:bookmarkStart w:id="259" w:name="_Toc171420286"/>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19</w:t>
                              </w:r>
                              <w:r w:rsidRPr="00584816">
                                <w:rPr>
                                  <w:i w:val="0"/>
                                  <w:iCs w:val="0"/>
                                  <w:color w:val="auto"/>
                                  <w:sz w:val="20"/>
                                  <w:szCs w:val="20"/>
                                </w:rPr>
                                <w:fldChar w:fldCharType="end"/>
                              </w:r>
                              <w:r w:rsidRPr="00584816">
                                <w:rPr>
                                  <w:i w:val="0"/>
                                  <w:iCs w:val="0"/>
                                  <w:color w:val="auto"/>
                                  <w:sz w:val="20"/>
                                  <w:szCs w:val="20"/>
                                </w:rPr>
                                <w:t xml:space="preserve"> Output channel 3,1</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6B8DF3" id="Group 138" o:spid="_x0000_s1095" style="position:absolute;left:0;text-align:left;margin-left:71.75pt;margin-top:9.05pt;width:289.15pt;height:102.7pt;z-index:251854848" coordsize="36723,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">
                <v:shape id="Gambar 1" o:spid="_x0000_s1096"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77" o:title=""/>
                </v:shape>
                <v:shape id="Gambar 1" o:spid="_x0000_s1097"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78" o:title=""/>
                </v:shape>
                <v:shape id="Kotak Teks 1" o:spid="_x0000_s1098" type="#_x0000_t202" style="position:absolute;left:219;top:10312;width:3648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3134407B" w:rsidR="001A7EB7" w:rsidRPr="00584816" w:rsidRDefault="001A7EB7" w:rsidP="001A7EB7">
                        <w:pPr>
                          <w:pStyle w:val="Caption"/>
                          <w:ind w:firstLine="0"/>
                          <w:jc w:val="center"/>
                          <w:rPr>
                            <w:i w:val="0"/>
                            <w:iCs w:val="0"/>
                            <w:noProof/>
                            <w:color w:val="auto"/>
                            <w:sz w:val="28"/>
                            <w:szCs w:val="20"/>
                          </w:rPr>
                        </w:pPr>
                        <w:bookmarkStart w:id="291" w:name="_Toc171420286"/>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19</w:t>
                        </w:r>
                        <w:r w:rsidRPr="00584816">
                          <w:rPr>
                            <w:i w:val="0"/>
                            <w:iCs w:val="0"/>
                            <w:color w:val="auto"/>
                            <w:sz w:val="20"/>
                            <w:szCs w:val="20"/>
                          </w:rPr>
                          <w:fldChar w:fldCharType="end"/>
                        </w:r>
                        <w:r w:rsidRPr="00584816">
                          <w:rPr>
                            <w:i w:val="0"/>
                            <w:iCs w:val="0"/>
                            <w:color w:val="auto"/>
                            <w:sz w:val="20"/>
                            <w:szCs w:val="20"/>
                          </w:rPr>
                          <w:t xml:space="preserve"> Output channel 3,1</w:t>
                        </w:r>
                        <w:bookmarkEnd w:id="291"/>
                      </w:p>
                    </w:txbxContent>
                  </v:textbox>
                </v:shape>
                <w10:wrap type="topAndBottom"/>
              </v:group>
            </w:pict>
          </mc:Fallback>
        </mc:AlternateContent>
      </w:r>
      <w:r>
        <w:rPr>
          <w:noProof/>
        </w:rPr>
        <mc:AlternateContent>
          <mc:Choice Requires="wpg">
            <w:drawing>
              <wp:anchor distT="0" distB="0" distL="114300" distR="114300" simplePos="0" relativeHeight="251859968" behindDoc="0" locked="0" layoutInCell="1" allowOverlap="1" wp14:anchorId="4923A066" wp14:editId="1832D159">
                <wp:simplePos x="0" y="0"/>
                <wp:positionH relativeFrom="column">
                  <wp:posOffset>907415</wp:posOffset>
                </wp:positionH>
                <wp:positionV relativeFrom="paragraph">
                  <wp:posOffset>1517650</wp:posOffset>
                </wp:positionV>
                <wp:extent cx="3678555" cy="1329690"/>
                <wp:effectExtent l="0" t="0" r="0" b="3810"/>
                <wp:wrapTopAndBottom/>
                <wp:docPr id="689543797"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8555" cy="1329690"/>
                          <a:chOff x="0" y="0"/>
                          <a:chExt cx="3678555" cy="1329690"/>
                        </a:xfrm>
                      </wpg:grpSpPr>
                      <pic:pic xmlns:pic="http://schemas.openxmlformats.org/drawingml/2006/picture">
                        <pic:nvPicPr>
                          <pic:cNvPr id="340299044" name="Gambar 1"/>
                          <pic:cNvPicPr>
                            <a:picLocks noChangeAspect="1"/>
                          </pic:cNvPicPr>
                        </pic:nvPicPr>
                        <pic:blipFill>
                          <a:blip r:embed="rId79"/>
                          <a:stretch>
                            <a:fillRect/>
                          </a:stretch>
                        </pic:blipFill>
                        <pic:spPr>
                          <a:xfrm>
                            <a:off x="0" y="0"/>
                            <a:ext cx="1640205" cy="998855"/>
                          </a:xfrm>
                          <a:prstGeom prst="rect">
                            <a:avLst/>
                          </a:prstGeom>
                        </pic:spPr>
                      </pic:pic>
                      <pic:pic xmlns:pic="http://schemas.openxmlformats.org/drawingml/2006/picture">
                        <pic:nvPicPr>
                          <pic:cNvPr id="658807395" name="Gambar 1"/>
                          <pic:cNvPicPr>
                            <a:picLocks noChangeAspect="1"/>
                          </pic:cNvPicPr>
                        </pic:nvPicPr>
                        <pic:blipFill>
                          <a:blip r:embed="rId80"/>
                          <a:stretch>
                            <a:fillRect/>
                          </a:stretch>
                        </pic:blipFill>
                        <pic:spPr>
                          <a:xfrm>
                            <a:off x="1738946" y="195566"/>
                            <a:ext cx="1939290" cy="535305"/>
                          </a:xfrm>
                          <a:prstGeom prst="rect">
                            <a:avLst/>
                          </a:prstGeom>
                        </pic:spPr>
                      </pic:pic>
                      <wps:wsp>
                        <wps:cNvPr id="542919315" name="Kotak Teks 1"/>
                        <wps:cNvSpPr txBox="1"/>
                        <wps:spPr>
                          <a:xfrm>
                            <a:off x="0" y="1056640"/>
                            <a:ext cx="3678555" cy="273050"/>
                          </a:xfrm>
                          <a:prstGeom prst="rect">
                            <a:avLst/>
                          </a:prstGeom>
                          <a:solidFill>
                            <a:prstClr val="white"/>
                          </a:solidFill>
                          <a:ln>
                            <a:noFill/>
                          </a:ln>
                        </wps:spPr>
                        <wps:txbx>
                          <w:txbxContent>
                            <w:p w14:paraId="402A8DD9" w14:textId="01BC13F1" w:rsidR="001722A3" w:rsidRPr="00584816" w:rsidRDefault="001722A3" w:rsidP="001722A3">
                              <w:pPr>
                                <w:pStyle w:val="Caption"/>
                                <w:jc w:val="center"/>
                                <w:rPr>
                                  <w:i w:val="0"/>
                                  <w:iCs w:val="0"/>
                                  <w:noProof/>
                                  <w:color w:val="auto"/>
                                  <w:sz w:val="28"/>
                                  <w:szCs w:val="20"/>
                                </w:rPr>
                              </w:pPr>
                              <w:bookmarkStart w:id="260" w:name="_Toc171420287"/>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18</w:t>
                              </w:r>
                              <w:r w:rsidRPr="00584816">
                                <w:rPr>
                                  <w:i w:val="0"/>
                                  <w:iCs w:val="0"/>
                                  <w:color w:val="auto"/>
                                  <w:sz w:val="20"/>
                                  <w:szCs w:val="20"/>
                                </w:rPr>
                                <w:fldChar w:fldCharType="end"/>
                              </w:r>
                              <w:r w:rsidRPr="00584816">
                                <w:rPr>
                                  <w:i w:val="0"/>
                                  <w:iCs w:val="0"/>
                                  <w:color w:val="auto"/>
                                  <w:sz w:val="20"/>
                                  <w:szCs w:val="20"/>
                                </w:rPr>
                                <w:t xml:space="preserve"> Output channel 3,2</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23A066" id="Group 141" o:spid="_x0000_s1099" style="position:absolute;left:0;text-align:left;margin-left:71.45pt;margin-top:119.5pt;width:289.65pt;height:104.7pt;z-index:251859968" coordsize="36785,13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">
                <v:shape id="Gambar 1" o:spid="_x0000_s1100"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81" o:title=""/>
                </v:shape>
                <v:shape id="Gambar 1" o:spid="_x0000_s1101"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82" o:title=""/>
                </v:shape>
                <v:shape id="Kotak Teks 1" o:spid="_x0000_s1102" type="#_x0000_t202" style="position:absolute;top:10566;width:3678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01BC13F1" w:rsidR="001722A3" w:rsidRPr="00584816" w:rsidRDefault="001722A3" w:rsidP="001722A3">
                        <w:pPr>
                          <w:pStyle w:val="Caption"/>
                          <w:jc w:val="center"/>
                          <w:rPr>
                            <w:i w:val="0"/>
                            <w:iCs w:val="0"/>
                            <w:noProof/>
                            <w:color w:val="auto"/>
                            <w:sz w:val="28"/>
                            <w:szCs w:val="20"/>
                          </w:rPr>
                        </w:pPr>
                        <w:bookmarkStart w:id="293" w:name="_Toc171420287"/>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18</w:t>
                        </w:r>
                        <w:r w:rsidRPr="00584816">
                          <w:rPr>
                            <w:i w:val="0"/>
                            <w:iCs w:val="0"/>
                            <w:color w:val="auto"/>
                            <w:sz w:val="20"/>
                            <w:szCs w:val="20"/>
                          </w:rPr>
                          <w:fldChar w:fldCharType="end"/>
                        </w:r>
                        <w:r w:rsidRPr="00584816">
                          <w:rPr>
                            <w:i w:val="0"/>
                            <w:iCs w:val="0"/>
                            <w:color w:val="auto"/>
                            <w:sz w:val="20"/>
                            <w:szCs w:val="20"/>
                          </w:rPr>
                          <w:t xml:space="preserve"> Output channel 3,2</w:t>
                        </w:r>
                        <w:bookmarkEnd w:id="293"/>
                      </w:p>
                    </w:txbxContent>
                  </v:textbox>
                </v:shape>
                <w10:wrap type="topAndBottom"/>
              </v:group>
            </w:pict>
          </mc:Fallback>
        </mc:AlternateContent>
      </w:r>
      <w:r>
        <w:rPr>
          <w:noProof/>
        </w:rPr>
        <mc:AlternateContent>
          <mc:Choice Requires="wpg">
            <w:drawing>
              <wp:anchor distT="0" distB="0" distL="114300" distR="114300" simplePos="0" relativeHeight="251865088" behindDoc="0" locked="0" layoutInCell="1" allowOverlap="1" wp14:anchorId="1BB410DE" wp14:editId="2365EC9C">
                <wp:simplePos x="0" y="0"/>
                <wp:positionH relativeFrom="column">
                  <wp:posOffset>907434</wp:posOffset>
                </wp:positionH>
                <wp:positionV relativeFrom="paragraph">
                  <wp:posOffset>2912802</wp:posOffset>
                </wp:positionV>
                <wp:extent cx="3672840" cy="1313815"/>
                <wp:effectExtent l="0" t="0" r="3810" b="635"/>
                <wp:wrapTopAndBottom/>
                <wp:docPr id="243251938"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1313815"/>
                          <a:chOff x="0" y="0"/>
                          <a:chExt cx="3672950" cy="1313815"/>
                        </a:xfrm>
                      </wpg:grpSpPr>
                      <pic:pic xmlns:pic="http://schemas.openxmlformats.org/drawingml/2006/picture">
                        <pic:nvPicPr>
                          <pic:cNvPr id="1921915712" name="Gambar 1"/>
                          <pic:cNvPicPr>
                            <a:picLocks noChangeAspect="1"/>
                          </pic:cNvPicPr>
                        </pic:nvPicPr>
                        <pic:blipFill>
                          <a:blip r:embed="rId83"/>
                          <a:stretch>
                            <a:fillRect/>
                          </a:stretch>
                        </pic:blipFill>
                        <pic:spPr>
                          <a:xfrm>
                            <a:off x="0" y="0"/>
                            <a:ext cx="1621155" cy="974090"/>
                          </a:xfrm>
                          <a:prstGeom prst="rect">
                            <a:avLst/>
                          </a:prstGeom>
                        </pic:spPr>
                      </pic:pic>
                      <pic:pic xmlns:pic="http://schemas.openxmlformats.org/drawingml/2006/picture">
                        <pic:nvPicPr>
                          <pic:cNvPr id="656885051" name="Gambar 1"/>
                          <pic:cNvPicPr>
                            <a:picLocks noChangeAspect="1"/>
                          </pic:cNvPicPr>
                        </pic:nvPicPr>
                        <pic:blipFill>
                          <a:blip r:embed="rId84"/>
                          <a:stretch>
                            <a:fillRect/>
                          </a:stretch>
                        </pic:blipFill>
                        <pic:spPr>
                          <a:xfrm>
                            <a:off x="1733660" y="184995"/>
                            <a:ext cx="1939290" cy="533400"/>
                          </a:xfrm>
                          <a:prstGeom prst="rect">
                            <a:avLst/>
                          </a:prstGeom>
                        </pic:spPr>
                      </pic:pic>
                      <wps:wsp>
                        <wps:cNvPr id="1925193515" name="Kotak Teks 1"/>
                        <wps:cNvSpPr txBox="1"/>
                        <wps:spPr>
                          <a:xfrm>
                            <a:off x="21141" y="1040765"/>
                            <a:ext cx="3651359" cy="273050"/>
                          </a:xfrm>
                          <a:prstGeom prst="rect">
                            <a:avLst/>
                          </a:prstGeom>
                          <a:solidFill>
                            <a:prstClr val="white"/>
                          </a:solidFill>
                          <a:ln>
                            <a:noFill/>
                          </a:ln>
                        </wps:spPr>
                        <wps:txbx>
                          <w:txbxContent>
                            <w:p w14:paraId="562FDF98" w14:textId="1355E577" w:rsidR="001722A3" w:rsidRPr="00584816" w:rsidRDefault="001722A3" w:rsidP="001722A3">
                              <w:pPr>
                                <w:pStyle w:val="Caption"/>
                                <w:ind w:firstLine="0"/>
                                <w:jc w:val="center"/>
                                <w:rPr>
                                  <w:i w:val="0"/>
                                  <w:iCs w:val="0"/>
                                  <w:noProof/>
                                  <w:color w:val="auto"/>
                                  <w:sz w:val="28"/>
                                  <w:szCs w:val="20"/>
                                </w:rPr>
                              </w:pPr>
                              <w:bookmarkStart w:id="261" w:name="_Toc171420288"/>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17</w:t>
                              </w:r>
                              <w:r w:rsidRPr="00584816">
                                <w:rPr>
                                  <w:i w:val="0"/>
                                  <w:iCs w:val="0"/>
                                  <w:color w:val="auto"/>
                                  <w:sz w:val="20"/>
                                  <w:szCs w:val="20"/>
                                </w:rPr>
                                <w:fldChar w:fldCharType="end"/>
                              </w:r>
                              <w:r w:rsidRPr="00584816">
                                <w:rPr>
                                  <w:i w:val="0"/>
                                  <w:iCs w:val="0"/>
                                  <w:color w:val="auto"/>
                                  <w:sz w:val="20"/>
                                  <w:szCs w:val="20"/>
                                </w:rPr>
                                <w:t xml:space="preserve"> Output channel 3,3</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BB410DE" id="Group 144" o:spid="_x0000_s1103" style="position:absolute;left:0;text-align:left;margin-left:71.45pt;margin-top:229.35pt;width:289.2pt;height:103.45pt;z-index:251865088" coordsize="36729,13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">
                <v:shape id="Gambar 1" o:spid="_x0000_s1104"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85" o:title=""/>
                </v:shape>
                <v:shape id="Gambar 1" o:spid="_x0000_s1105"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86" o:title=""/>
                </v:shape>
                <v:shape id="Kotak Teks 1" o:spid="_x0000_s1106" type="#_x0000_t202" style="position:absolute;left:211;top:10407;width:365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1355E577" w:rsidR="001722A3" w:rsidRPr="00584816" w:rsidRDefault="001722A3" w:rsidP="001722A3">
                        <w:pPr>
                          <w:pStyle w:val="Caption"/>
                          <w:ind w:firstLine="0"/>
                          <w:jc w:val="center"/>
                          <w:rPr>
                            <w:i w:val="0"/>
                            <w:iCs w:val="0"/>
                            <w:noProof/>
                            <w:color w:val="auto"/>
                            <w:sz w:val="28"/>
                            <w:szCs w:val="20"/>
                          </w:rPr>
                        </w:pPr>
                        <w:bookmarkStart w:id="295" w:name="_Toc171420288"/>
                        <w:r w:rsidRPr="00584816">
                          <w:rPr>
                            <w:i w:val="0"/>
                            <w:iCs w:val="0"/>
                            <w:color w:val="auto"/>
                            <w:sz w:val="20"/>
                            <w:szCs w:val="20"/>
                          </w:rPr>
                          <w:t xml:space="preserve">Gambar 3. </w:t>
                        </w:r>
                        <w:r w:rsidRPr="00584816">
                          <w:rPr>
                            <w:i w:val="0"/>
                            <w:iCs w:val="0"/>
                            <w:color w:val="auto"/>
                            <w:sz w:val="20"/>
                            <w:szCs w:val="20"/>
                          </w:rPr>
                          <w:fldChar w:fldCharType="begin"/>
                        </w:r>
                        <w:r w:rsidRPr="00584816">
                          <w:rPr>
                            <w:i w:val="0"/>
                            <w:iCs w:val="0"/>
                            <w:color w:val="auto"/>
                            <w:sz w:val="20"/>
                            <w:szCs w:val="20"/>
                          </w:rPr>
                          <w:instrText xml:space="preserve"> SEQ Gambar_3. \* ARABIC </w:instrText>
                        </w:r>
                        <w:r w:rsidRPr="00584816">
                          <w:rPr>
                            <w:i w:val="0"/>
                            <w:iCs w:val="0"/>
                            <w:color w:val="auto"/>
                            <w:sz w:val="20"/>
                            <w:szCs w:val="20"/>
                          </w:rPr>
                          <w:fldChar w:fldCharType="separate"/>
                        </w:r>
                        <w:r w:rsidR="00C02D9C" w:rsidRPr="00584816">
                          <w:rPr>
                            <w:i w:val="0"/>
                            <w:iCs w:val="0"/>
                            <w:noProof/>
                            <w:color w:val="auto"/>
                            <w:sz w:val="20"/>
                            <w:szCs w:val="20"/>
                          </w:rPr>
                          <w:t>17</w:t>
                        </w:r>
                        <w:r w:rsidRPr="00584816">
                          <w:rPr>
                            <w:i w:val="0"/>
                            <w:iCs w:val="0"/>
                            <w:color w:val="auto"/>
                            <w:sz w:val="20"/>
                            <w:szCs w:val="20"/>
                          </w:rPr>
                          <w:fldChar w:fldCharType="end"/>
                        </w:r>
                        <w:r w:rsidRPr="00584816">
                          <w:rPr>
                            <w:i w:val="0"/>
                            <w:iCs w:val="0"/>
                            <w:color w:val="auto"/>
                            <w:sz w:val="20"/>
                            <w:szCs w:val="20"/>
                          </w:rPr>
                          <w:t xml:space="preserve"> Output channel 3,3</w:t>
                        </w:r>
                        <w:bookmarkEnd w:id="295"/>
                      </w:p>
                    </w:txbxContent>
                  </v:textbox>
                </v:shape>
                <w10:wrap type="topAndBottom"/>
              </v:group>
            </w:pict>
          </mc:Fallback>
        </mc:AlternateContent>
      </w:r>
      <w:r w:rsidR="007C30AD">
        <w:rPr>
          <w:noProof/>
        </w:rPr>
        <w:t xml:space="preserve">Setelah dilakukan perhitungan </w:t>
      </w:r>
      <w:r w:rsidR="007C30AD">
        <w:rPr>
          <w:i/>
          <w:iCs/>
          <w:noProof/>
        </w:rPr>
        <w:t xml:space="preserve">convolution </w:t>
      </w:r>
      <w:r w:rsidR="007C30AD">
        <w:rPr>
          <w:noProof/>
        </w:rPr>
        <w:t xml:space="preserve">maka hasil yang didapatkan dapat dilihat dari </w:t>
      </w:r>
      <w:r w:rsidR="007C30AD" w:rsidRPr="00B638E3">
        <w:rPr>
          <w:noProof/>
        </w:rPr>
        <w:fldChar w:fldCharType="begin"/>
      </w:r>
      <w:r w:rsidR="007C30AD" w:rsidRPr="00B638E3">
        <w:rPr>
          <w:noProof/>
        </w:rPr>
        <w:instrText xml:space="preserve"> REF _Ref169717881 \h  \* MERGEFORMAT </w:instrText>
      </w:r>
      <w:r w:rsidR="007C30AD" w:rsidRPr="00B638E3">
        <w:rPr>
          <w:noProof/>
        </w:rPr>
      </w:r>
      <w:r w:rsidR="007C30AD" w:rsidRPr="00B638E3">
        <w:rPr>
          <w:noProof/>
        </w:rPr>
        <w:fldChar w:fldCharType="separate"/>
      </w:r>
      <w:r w:rsidR="00C02D9C" w:rsidRPr="00B638E3">
        <w:t xml:space="preserve">Gambar 3. </w:t>
      </w:r>
      <w:r w:rsidR="00C02D9C" w:rsidRPr="00B638E3">
        <w:rPr>
          <w:noProof/>
        </w:rPr>
        <w:t>16</w:t>
      </w:r>
      <w:r w:rsidR="007C30AD" w:rsidRPr="00B638E3">
        <w:rPr>
          <w:noProof/>
        </w:rPr>
        <w:fldChar w:fldCharType="end"/>
      </w:r>
      <w:r w:rsidR="007C30AD" w:rsidRPr="00B638E3">
        <w:rPr>
          <w:noProof/>
        </w:rPr>
        <w:t>.</w:t>
      </w:r>
      <w:r w:rsidR="008A5E5A">
        <w:rPr>
          <w:b/>
          <w:bCs/>
          <w:noProof/>
        </w:rPr>
        <w:t xml:space="preserve"> </w:t>
      </w:r>
    </w:p>
    <w:p w14:paraId="4A09DCA2" w14:textId="046CCFC3" w:rsidR="00923142" w:rsidRPr="00923142" w:rsidRDefault="009C2B2D" w:rsidP="00FF0F82">
      <w:pPr>
        <w:pStyle w:val="ListParagraph"/>
        <w:spacing w:line="480" w:lineRule="auto"/>
        <w:ind w:left="0" w:firstLine="720"/>
        <w:jc w:val="both"/>
        <w:rPr>
          <w:noProof/>
        </w:rPr>
      </w:pPr>
      <w:r>
        <w:rPr>
          <w:noProof/>
        </w:rPr>
        <mc:AlternateContent>
          <mc:Choice Requires="wpg">
            <w:drawing>
              <wp:anchor distT="0" distB="0" distL="114300" distR="114300" simplePos="0" relativeHeight="251869184" behindDoc="0" locked="0" layoutInCell="1" allowOverlap="1" wp14:anchorId="424CF850" wp14:editId="47A19765">
                <wp:simplePos x="0" y="0"/>
                <wp:positionH relativeFrom="column">
                  <wp:posOffset>1257300</wp:posOffset>
                </wp:positionH>
                <wp:positionV relativeFrom="paragraph">
                  <wp:posOffset>99799</wp:posOffset>
                </wp:positionV>
                <wp:extent cx="2764155" cy="1263650"/>
                <wp:effectExtent l="0" t="0" r="0" b="0"/>
                <wp:wrapTopAndBottom/>
                <wp:docPr id="129199819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155" cy="1263650"/>
                          <a:chOff x="0" y="0"/>
                          <a:chExt cx="2764155" cy="1263650"/>
                        </a:xfrm>
                      </wpg:grpSpPr>
                      <pic:pic xmlns:pic="http://schemas.openxmlformats.org/drawingml/2006/picture">
                        <pic:nvPicPr>
                          <pic:cNvPr id="1236821782" name="Gambar 1"/>
                          <pic:cNvPicPr>
                            <a:picLocks noChangeAspect="1"/>
                          </pic:cNvPicPr>
                        </pic:nvPicPr>
                        <pic:blipFill>
                          <a:blip r:embed="rId87"/>
                          <a:stretch>
                            <a:fillRect/>
                          </a:stretch>
                        </pic:blipFill>
                        <pic:spPr>
                          <a:xfrm>
                            <a:off x="0" y="0"/>
                            <a:ext cx="2764155" cy="927735"/>
                          </a:xfrm>
                          <a:prstGeom prst="rect">
                            <a:avLst/>
                          </a:prstGeom>
                        </pic:spPr>
                      </pic:pic>
                      <wps:wsp>
                        <wps:cNvPr id="2024745872" name="Kotak Teks 1"/>
                        <wps:cNvSpPr txBox="1"/>
                        <wps:spPr>
                          <a:xfrm>
                            <a:off x="0" y="990600"/>
                            <a:ext cx="2764155" cy="273050"/>
                          </a:xfrm>
                          <a:prstGeom prst="rect">
                            <a:avLst/>
                          </a:prstGeom>
                          <a:solidFill>
                            <a:prstClr val="white"/>
                          </a:solidFill>
                          <a:ln>
                            <a:noFill/>
                          </a:ln>
                        </wps:spPr>
                        <wps:txbx>
                          <w:txbxContent>
                            <w:p w14:paraId="35D1AAFE" w14:textId="7028590B" w:rsidR="007C30AD" w:rsidRPr="00CB027F" w:rsidRDefault="007C30AD" w:rsidP="007C30AD">
                              <w:pPr>
                                <w:pStyle w:val="Caption"/>
                                <w:ind w:firstLine="0"/>
                                <w:jc w:val="center"/>
                                <w:rPr>
                                  <w:i w:val="0"/>
                                  <w:iCs w:val="0"/>
                                  <w:noProof/>
                                  <w:color w:val="auto"/>
                                  <w:sz w:val="28"/>
                                  <w:szCs w:val="20"/>
                                </w:rPr>
                              </w:pPr>
                              <w:bookmarkStart w:id="262" w:name="_Ref169717881"/>
                              <w:bookmarkStart w:id="263" w:name="_Toc171420289"/>
                              <w:r w:rsidRPr="00CB027F">
                                <w:rPr>
                                  <w:i w:val="0"/>
                                  <w:iCs w:val="0"/>
                                  <w:color w:val="auto"/>
                                  <w:sz w:val="20"/>
                                  <w:szCs w:val="20"/>
                                </w:rPr>
                                <w:t xml:space="preserve">Gambar 3. </w:t>
                              </w:r>
                              <w:r w:rsidRPr="00CB027F">
                                <w:rPr>
                                  <w:i w:val="0"/>
                                  <w:iCs w:val="0"/>
                                  <w:color w:val="auto"/>
                                  <w:sz w:val="20"/>
                                  <w:szCs w:val="20"/>
                                </w:rPr>
                                <w:fldChar w:fldCharType="begin"/>
                              </w:r>
                              <w:r w:rsidRPr="00CB027F">
                                <w:rPr>
                                  <w:i w:val="0"/>
                                  <w:iCs w:val="0"/>
                                  <w:color w:val="auto"/>
                                  <w:sz w:val="20"/>
                                  <w:szCs w:val="20"/>
                                </w:rPr>
                                <w:instrText xml:space="preserve"> SEQ Gambar_3. \* ARABIC </w:instrText>
                              </w:r>
                              <w:r w:rsidRPr="00CB027F">
                                <w:rPr>
                                  <w:i w:val="0"/>
                                  <w:iCs w:val="0"/>
                                  <w:color w:val="auto"/>
                                  <w:sz w:val="20"/>
                                  <w:szCs w:val="20"/>
                                </w:rPr>
                                <w:fldChar w:fldCharType="separate"/>
                              </w:r>
                              <w:r w:rsidR="00C02D9C" w:rsidRPr="00CB027F">
                                <w:rPr>
                                  <w:i w:val="0"/>
                                  <w:iCs w:val="0"/>
                                  <w:noProof/>
                                  <w:color w:val="auto"/>
                                  <w:sz w:val="20"/>
                                  <w:szCs w:val="20"/>
                                </w:rPr>
                                <w:t>16</w:t>
                              </w:r>
                              <w:r w:rsidRPr="00CB027F">
                                <w:rPr>
                                  <w:i w:val="0"/>
                                  <w:iCs w:val="0"/>
                                  <w:color w:val="auto"/>
                                  <w:sz w:val="20"/>
                                  <w:szCs w:val="20"/>
                                </w:rPr>
                                <w:fldChar w:fldCharType="end"/>
                              </w:r>
                              <w:bookmarkEnd w:id="262"/>
                              <w:r w:rsidRPr="00CB027F">
                                <w:rPr>
                                  <w:i w:val="0"/>
                                  <w:iCs w:val="0"/>
                                  <w:color w:val="auto"/>
                                  <w:sz w:val="20"/>
                                  <w:szCs w:val="20"/>
                                </w:rPr>
                                <w:t xml:space="preserve"> Hasil convolution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24CF850" id="Group 147" o:spid="_x0000_s1107" style="position:absolute;left:0;text-align:left;margin-left:99pt;margin-top:7.85pt;width:217.65pt;height:99.5pt;z-index:251869184" coordsize="27641,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">
                <v:shape id="Gambar 1" o:spid="_x0000_s1108"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88" o:title=""/>
                </v:shape>
                <v:shape id="Kotak Teks 1" o:spid="_x0000_s1109" type="#_x0000_t202" style="position:absolute;top:9906;width:2764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7028590B" w:rsidR="007C30AD" w:rsidRPr="00CB027F" w:rsidRDefault="007C30AD" w:rsidP="007C30AD">
                        <w:pPr>
                          <w:pStyle w:val="Caption"/>
                          <w:ind w:firstLine="0"/>
                          <w:jc w:val="center"/>
                          <w:rPr>
                            <w:i w:val="0"/>
                            <w:iCs w:val="0"/>
                            <w:noProof/>
                            <w:color w:val="auto"/>
                            <w:sz w:val="28"/>
                            <w:szCs w:val="20"/>
                          </w:rPr>
                        </w:pPr>
                        <w:bookmarkStart w:id="298" w:name="_Ref169717881"/>
                        <w:bookmarkStart w:id="299" w:name="_Toc171420289"/>
                        <w:r w:rsidRPr="00CB027F">
                          <w:rPr>
                            <w:i w:val="0"/>
                            <w:iCs w:val="0"/>
                            <w:color w:val="auto"/>
                            <w:sz w:val="20"/>
                            <w:szCs w:val="20"/>
                          </w:rPr>
                          <w:t xml:space="preserve">Gambar 3. </w:t>
                        </w:r>
                        <w:r w:rsidRPr="00CB027F">
                          <w:rPr>
                            <w:i w:val="0"/>
                            <w:iCs w:val="0"/>
                            <w:color w:val="auto"/>
                            <w:sz w:val="20"/>
                            <w:szCs w:val="20"/>
                          </w:rPr>
                          <w:fldChar w:fldCharType="begin"/>
                        </w:r>
                        <w:r w:rsidRPr="00CB027F">
                          <w:rPr>
                            <w:i w:val="0"/>
                            <w:iCs w:val="0"/>
                            <w:color w:val="auto"/>
                            <w:sz w:val="20"/>
                            <w:szCs w:val="20"/>
                          </w:rPr>
                          <w:instrText xml:space="preserve"> SEQ Gambar_3. \* ARABIC </w:instrText>
                        </w:r>
                        <w:r w:rsidRPr="00CB027F">
                          <w:rPr>
                            <w:i w:val="0"/>
                            <w:iCs w:val="0"/>
                            <w:color w:val="auto"/>
                            <w:sz w:val="20"/>
                            <w:szCs w:val="20"/>
                          </w:rPr>
                          <w:fldChar w:fldCharType="separate"/>
                        </w:r>
                        <w:r w:rsidR="00C02D9C" w:rsidRPr="00CB027F">
                          <w:rPr>
                            <w:i w:val="0"/>
                            <w:iCs w:val="0"/>
                            <w:noProof/>
                            <w:color w:val="auto"/>
                            <w:sz w:val="20"/>
                            <w:szCs w:val="20"/>
                          </w:rPr>
                          <w:t>16</w:t>
                        </w:r>
                        <w:r w:rsidRPr="00CB027F">
                          <w:rPr>
                            <w:i w:val="0"/>
                            <w:iCs w:val="0"/>
                            <w:color w:val="auto"/>
                            <w:sz w:val="20"/>
                            <w:szCs w:val="20"/>
                          </w:rPr>
                          <w:fldChar w:fldCharType="end"/>
                        </w:r>
                        <w:bookmarkEnd w:id="298"/>
                        <w:r w:rsidRPr="00CB027F">
                          <w:rPr>
                            <w:i w:val="0"/>
                            <w:iCs w:val="0"/>
                            <w:color w:val="auto"/>
                            <w:sz w:val="20"/>
                            <w:szCs w:val="20"/>
                          </w:rPr>
                          <w:t xml:space="preserve"> Hasil convolution</w:t>
                        </w:r>
                        <w:bookmarkEnd w:id="299"/>
                      </w:p>
                    </w:txbxContent>
                  </v:textbox>
                </v:shape>
                <w10:wrap type="topAndBottom"/>
              </v:group>
            </w:pict>
          </mc:Fallback>
        </mc:AlternateContent>
      </w:r>
      <w:r w:rsidR="00923142">
        <w:rPr>
          <w:noProof/>
        </w:rPr>
        <w:t xml:space="preserve">Setelah melewati proses konvolusi, maka berikutnya akan melewati </w:t>
      </w:r>
      <w:r w:rsidR="00923142">
        <w:rPr>
          <w:i/>
          <w:iCs/>
          <w:noProof/>
        </w:rPr>
        <w:t>a</w:t>
      </w:r>
      <w:r w:rsidR="00923142" w:rsidRPr="00923142">
        <w:rPr>
          <w:i/>
          <w:iCs/>
          <w:noProof/>
        </w:rPr>
        <w:t xml:space="preserve">ctivation </w:t>
      </w:r>
      <w:r w:rsidR="00923142">
        <w:rPr>
          <w:i/>
          <w:iCs/>
          <w:noProof/>
        </w:rPr>
        <w:t>l</w:t>
      </w:r>
      <w:r w:rsidR="00923142" w:rsidRPr="00923142">
        <w:rPr>
          <w:i/>
          <w:iCs/>
          <w:noProof/>
        </w:rPr>
        <w:t>ayers</w:t>
      </w:r>
      <w:r w:rsidR="00923142">
        <w:rPr>
          <w:i/>
          <w:iCs/>
          <w:noProof/>
        </w:rPr>
        <w:t xml:space="preserve">. </w:t>
      </w:r>
      <w:r w:rsidR="00923142">
        <w:rPr>
          <w:noProof/>
        </w:rPr>
        <w:t xml:space="preserve">Misalkan </w:t>
      </w:r>
      <w:r w:rsidR="00923142">
        <w:rPr>
          <w:i/>
          <w:iCs/>
          <w:noProof/>
        </w:rPr>
        <w:t xml:space="preserve">activation layers </w:t>
      </w:r>
      <w:r w:rsidR="00923142">
        <w:rPr>
          <w:noProof/>
        </w:rPr>
        <w:t xml:space="preserve">yang digunakan adalah </w:t>
      </w:r>
      <w:r w:rsidR="00923142">
        <w:rPr>
          <w:i/>
          <w:iCs/>
          <w:noProof/>
        </w:rPr>
        <w:t xml:space="preserve">activation </w:t>
      </w:r>
      <w:r w:rsidR="00923142">
        <w:rPr>
          <w:noProof/>
        </w:rPr>
        <w:t>ReLU (</w:t>
      </w:r>
      <w:r w:rsidR="00923142" w:rsidRPr="00923142">
        <w:rPr>
          <w:i/>
          <w:iCs/>
          <w:noProof/>
        </w:rPr>
        <w:t>Rectified Linear Unit</w:t>
      </w:r>
      <w:r w:rsidR="00923142">
        <w:rPr>
          <w:noProof/>
        </w:rPr>
        <w:t xml:space="preserve">), 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sidR="00923142">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300F23" w:rsidRPr="00300F23">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pPr>
        <w:pStyle w:val="ListParagraph"/>
        <w:numPr>
          <w:ilvl w:val="3"/>
          <w:numId w:val="1"/>
        </w:numPr>
        <w:spacing w:line="480" w:lineRule="auto"/>
        <w:ind w:left="720"/>
        <w:rPr>
          <w:b/>
          <w:bCs/>
        </w:rPr>
      </w:pPr>
      <w:proofErr w:type="spellStart"/>
      <w:r w:rsidRPr="00292AB8">
        <w:rPr>
          <w:b/>
          <w:bCs/>
        </w:rPr>
        <w:lastRenderedPageBreak/>
        <w:t>Pooling</w:t>
      </w:r>
      <w:proofErr w:type="spellEnd"/>
      <w:r w:rsidRPr="00292AB8">
        <w:rPr>
          <w:b/>
          <w:bCs/>
        </w:rPr>
        <w:t xml:space="preserve"> Layer</w:t>
      </w:r>
    </w:p>
    <w:p w14:paraId="279177F8" w14:textId="67F1B5D8" w:rsidR="00292AB8" w:rsidRDefault="00FF0F82" w:rsidP="00FF0F82">
      <w:pPr>
        <w:pStyle w:val="ListParagraph"/>
        <w:spacing w:line="480" w:lineRule="auto"/>
        <w:ind w:left="0" w:firstLine="708"/>
        <w:jc w:val="both"/>
        <w:rPr>
          <w:b/>
          <w:bCs/>
        </w:rPr>
      </w:pPr>
      <w:r>
        <w:rPr>
          <w:noProof/>
        </w:rPr>
        <mc:AlternateContent>
          <mc:Choice Requires="wpg">
            <w:drawing>
              <wp:anchor distT="0" distB="0" distL="114300" distR="114300" simplePos="0" relativeHeight="251873280" behindDoc="0" locked="0" layoutInCell="1" allowOverlap="1" wp14:anchorId="7C67D8AE" wp14:editId="6CEAE985">
                <wp:simplePos x="0" y="0"/>
                <wp:positionH relativeFrom="column">
                  <wp:posOffset>918210</wp:posOffset>
                </wp:positionH>
                <wp:positionV relativeFrom="paragraph">
                  <wp:posOffset>2752090</wp:posOffset>
                </wp:positionV>
                <wp:extent cx="3560445" cy="1340485"/>
                <wp:effectExtent l="0" t="0" r="1905" b="0"/>
                <wp:wrapTopAndBottom/>
                <wp:docPr id="2797061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0445" cy="1340485"/>
                          <a:chOff x="0" y="0"/>
                          <a:chExt cx="3560445" cy="1340485"/>
                        </a:xfrm>
                      </wpg:grpSpPr>
                      <pic:pic xmlns:pic="http://schemas.openxmlformats.org/drawingml/2006/picture">
                        <pic:nvPicPr>
                          <pic:cNvPr id="495010158" name="Gambar 1"/>
                          <pic:cNvPicPr>
                            <a:picLocks noChangeAspect="1"/>
                          </pic:cNvPicPr>
                        </pic:nvPicPr>
                        <pic:blipFill>
                          <a:blip r:embed="rId89"/>
                          <a:stretch>
                            <a:fillRect/>
                          </a:stretch>
                        </pic:blipFill>
                        <pic:spPr>
                          <a:xfrm>
                            <a:off x="0" y="0"/>
                            <a:ext cx="3560445" cy="1010920"/>
                          </a:xfrm>
                          <a:prstGeom prst="rect">
                            <a:avLst/>
                          </a:prstGeom>
                        </pic:spPr>
                      </pic:pic>
                      <wps:wsp>
                        <wps:cNvPr id="314976401" name="Kotak Teks 1"/>
                        <wps:cNvSpPr txBox="1"/>
                        <wps:spPr>
                          <a:xfrm>
                            <a:off x="0" y="1067435"/>
                            <a:ext cx="3560445" cy="273050"/>
                          </a:xfrm>
                          <a:prstGeom prst="rect">
                            <a:avLst/>
                          </a:prstGeom>
                          <a:solidFill>
                            <a:prstClr val="white"/>
                          </a:solidFill>
                          <a:ln>
                            <a:noFill/>
                          </a:ln>
                        </wps:spPr>
                        <wps:txbx>
                          <w:txbxContent>
                            <w:p w14:paraId="28876400" w14:textId="109FE1DC" w:rsidR="00BE1D70" w:rsidRPr="00B638E3" w:rsidRDefault="00BE1D70" w:rsidP="00BE1D70">
                              <w:pPr>
                                <w:pStyle w:val="Caption"/>
                                <w:ind w:firstLine="0"/>
                                <w:jc w:val="center"/>
                                <w:rPr>
                                  <w:i w:val="0"/>
                                  <w:iCs w:val="0"/>
                                  <w:color w:val="auto"/>
                                  <w:sz w:val="28"/>
                                  <w:szCs w:val="20"/>
                                </w:rPr>
                              </w:pPr>
                              <w:bookmarkStart w:id="264" w:name="_Ref169719835"/>
                              <w:bookmarkStart w:id="265" w:name="_Toc171420290"/>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21</w:t>
                              </w:r>
                              <w:r w:rsidRPr="00B638E3">
                                <w:rPr>
                                  <w:i w:val="0"/>
                                  <w:iCs w:val="0"/>
                                  <w:color w:val="auto"/>
                                  <w:sz w:val="20"/>
                                  <w:szCs w:val="20"/>
                                </w:rPr>
                                <w:fldChar w:fldCharType="end"/>
                              </w:r>
                              <w:bookmarkEnd w:id="264"/>
                              <w:r w:rsidRPr="00B638E3">
                                <w:rPr>
                                  <w:i w:val="0"/>
                                  <w:iCs w:val="0"/>
                                  <w:color w:val="auto"/>
                                  <w:sz w:val="20"/>
                                  <w:szCs w:val="20"/>
                                </w:rPr>
                                <w:t xml:space="preserve"> Hasil padding dengan nilai 0</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67D8AE" id="Group 132" o:spid="_x0000_s1110" style="position:absolute;left:0;text-align:left;margin-left:72.3pt;margin-top:216.7pt;width:280.35pt;height:105.55pt;z-index:251873280" coordsize="35604,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">
                <v:shape id="Gambar 1" o:spid="_x0000_s1111"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90" o:title=""/>
                </v:shape>
                <v:shape id="Kotak Teks 1" o:spid="_x0000_s1112" type="#_x0000_t202" style="position:absolute;top:10674;width:3560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109FE1DC" w:rsidR="00BE1D70" w:rsidRPr="00B638E3" w:rsidRDefault="00BE1D70" w:rsidP="00BE1D70">
                        <w:pPr>
                          <w:pStyle w:val="Caption"/>
                          <w:ind w:firstLine="0"/>
                          <w:jc w:val="center"/>
                          <w:rPr>
                            <w:i w:val="0"/>
                            <w:iCs w:val="0"/>
                            <w:color w:val="auto"/>
                            <w:sz w:val="28"/>
                            <w:szCs w:val="20"/>
                          </w:rPr>
                        </w:pPr>
                        <w:bookmarkStart w:id="302" w:name="_Ref169719835"/>
                        <w:bookmarkStart w:id="303" w:name="_Toc171420290"/>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21</w:t>
                        </w:r>
                        <w:r w:rsidRPr="00B638E3">
                          <w:rPr>
                            <w:i w:val="0"/>
                            <w:iCs w:val="0"/>
                            <w:color w:val="auto"/>
                            <w:sz w:val="20"/>
                            <w:szCs w:val="20"/>
                          </w:rPr>
                          <w:fldChar w:fldCharType="end"/>
                        </w:r>
                        <w:bookmarkEnd w:id="302"/>
                        <w:r w:rsidRPr="00B638E3">
                          <w:rPr>
                            <w:i w:val="0"/>
                            <w:iCs w:val="0"/>
                            <w:color w:val="auto"/>
                            <w:sz w:val="20"/>
                            <w:szCs w:val="20"/>
                          </w:rPr>
                          <w:t xml:space="preserve"> Hasil padding dengan nilai 0</w:t>
                        </w:r>
                        <w:bookmarkEnd w:id="303"/>
                      </w:p>
                    </w:txbxContent>
                  </v:textbox>
                </v:shape>
                <w10:wrap type="topAndBottom"/>
              </v:group>
            </w:pict>
          </mc:Fallback>
        </mc:AlternateContent>
      </w:r>
      <w:r w:rsidR="008A5E5A">
        <w:t xml:space="preserve">Setelah melewati proses </w:t>
      </w:r>
      <w:proofErr w:type="spellStart"/>
      <w:r w:rsidR="008A5E5A">
        <w:rPr>
          <w:i/>
          <w:iCs/>
        </w:rPr>
        <w:t>convolution</w:t>
      </w:r>
      <w:proofErr w:type="spellEnd"/>
      <w:r w:rsidR="008A5E5A">
        <w:t xml:space="preserve">, maka akan masuk pada proses selanjutnya, yaitu </w:t>
      </w:r>
      <w:proofErr w:type="spellStart"/>
      <w:r w:rsidR="008A5E5A">
        <w:t>pooling</w:t>
      </w:r>
      <w:proofErr w:type="spellEnd"/>
      <w:r w:rsidR="008A5E5A">
        <w:t xml:space="preserve"> layer.</w:t>
      </w:r>
      <w:r w:rsidR="00471063">
        <w:t xml:space="preserve"> Untuk jenis </w:t>
      </w:r>
      <w:proofErr w:type="spellStart"/>
      <w:r w:rsidR="00471063">
        <w:rPr>
          <w:i/>
          <w:iCs/>
        </w:rPr>
        <w:t>pooling</w:t>
      </w:r>
      <w:proofErr w:type="spellEnd"/>
      <w:r w:rsidR="00471063">
        <w:rPr>
          <w:i/>
          <w:iCs/>
        </w:rPr>
        <w:t xml:space="preserve"> layer </w:t>
      </w:r>
      <w:r w:rsidR="00471063">
        <w:t xml:space="preserve">yang digunakan pada contoh ini merupakan jenis </w:t>
      </w:r>
      <w:proofErr w:type="spellStart"/>
      <w:r w:rsidR="00471063">
        <w:rPr>
          <w:i/>
          <w:iCs/>
        </w:rPr>
        <w:t>max</w:t>
      </w:r>
      <w:proofErr w:type="spellEnd"/>
      <w:r w:rsidR="00471063">
        <w:rPr>
          <w:i/>
          <w:iCs/>
        </w:rPr>
        <w:t xml:space="preserve"> </w:t>
      </w:r>
      <w:proofErr w:type="spellStart"/>
      <w:r w:rsidR="00471063">
        <w:rPr>
          <w:i/>
          <w:iCs/>
        </w:rPr>
        <w:t>pooling</w:t>
      </w:r>
      <w:proofErr w:type="spellEnd"/>
      <w:r w:rsidR="00471063">
        <w:rPr>
          <w:i/>
          <w:iCs/>
        </w:rPr>
        <w:t xml:space="preserve">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300F23" w:rsidRPr="00300F23">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proofErr w:type="spellStart"/>
      <w:r w:rsidR="008E2A07" w:rsidRPr="008E2A07">
        <w:rPr>
          <w:i/>
          <w:iCs/>
          <w:color w:val="000000"/>
        </w:rPr>
        <w:t>max</w:t>
      </w:r>
      <w:proofErr w:type="spellEnd"/>
      <w:r w:rsidR="008E2A07" w:rsidRPr="008E2A07">
        <w:rPr>
          <w:i/>
          <w:iCs/>
          <w:color w:val="000000"/>
        </w:rPr>
        <w:t xml:space="preserve"> </w:t>
      </w:r>
      <w:proofErr w:type="spellStart"/>
      <w:r w:rsidR="008E2A07" w:rsidRPr="008E2A07">
        <w:rPr>
          <w:i/>
          <w:iCs/>
          <w:color w:val="000000"/>
        </w:rPr>
        <w:t>pooling</w:t>
      </w:r>
      <w:proofErr w:type="spellEnd"/>
      <w:r w:rsidR="008E2A07" w:rsidRPr="008E2A07">
        <w:rPr>
          <w:color w:val="000000"/>
        </w:rPr>
        <w:t xml:space="preserve"> dengan </w:t>
      </w:r>
      <w:proofErr w:type="spellStart"/>
      <w:r w:rsidR="008E2A07" w:rsidRPr="00BE1D70">
        <w:rPr>
          <w:i/>
          <w:iCs/>
          <w:color w:val="000000"/>
        </w:rPr>
        <w:t>kernel</w:t>
      </w:r>
      <w:proofErr w:type="spellEnd"/>
      <w:r w:rsidR="008E2A07" w:rsidRPr="008E2A07">
        <w:rPr>
          <w:color w:val="000000"/>
        </w:rPr>
        <w:t xml:space="preserve"> 2x2, </w:t>
      </w:r>
      <w:r w:rsidR="00BE1D70">
        <w:rPr>
          <w:color w:val="000000"/>
        </w:rPr>
        <w:t>maka akan dilakukan</w:t>
      </w:r>
      <w:r w:rsidR="008E2A07" w:rsidRPr="008E2A07">
        <w:rPr>
          <w:color w:val="000000"/>
        </w:rPr>
        <w:t xml:space="preserve"> </w:t>
      </w:r>
      <w:proofErr w:type="spellStart"/>
      <w:r w:rsidR="008E2A07" w:rsidRPr="00BE1D70">
        <w:rPr>
          <w:i/>
          <w:iCs/>
          <w:color w:val="000000"/>
        </w:rPr>
        <w:t>padding</w:t>
      </w:r>
      <w:proofErr w:type="spellEnd"/>
      <w:r w:rsidR="008E2A07" w:rsidRPr="008E2A07">
        <w:rPr>
          <w:color w:val="000000"/>
        </w:rPr>
        <w:t xml:space="preserve"> pada sisi atas dan kiri dengan nilai nol. </w:t>
      </w:r>
      <w:proofErr w:type="spellStart"/>
      <w:r w:rsidR="008E2A07" w:rsidRPr="00BE1D70">
        <w:rPr>
          <w:i/>
          <w:iCs/>
          <w:color w:val="000000"/>
        </w:rPr>
        <w:t>Padding</w:t>
      </w:r>
      <w:proofErr w:type="spellEnd"/>
      <w:r w:rsidR="008E2A07" w:rsidRPr="008E2A07">
        <w:rPr>
          <w:color w:val="000000"/>
        </w:rPr>
        <w:t xml:space="preserve"> dilakukan untuk menambahkan baris dan kolom nol di bagian atas dan kiri, sehingga matriks menjadi 4x4</w:t>
      </w:r>
      <w:r w:rsidR="00BE1D70">
        <w:rPr>
          <w:color w:val="000000"/>
        </w:rPr>
        <w:t xml:space="preserve"> seperti pada </w:t>
      </w:r>
      <w:r w:rsidR="00BE1D70" w:rsidRPr="00B638E3">
        <w:fldChar w:fldCharType="begin"/>
      </w:r>
      <w:r w:rsidR="00BE1D70" w:rsidRPr="00B638E3">
        <w:instrText xml:space="preserve"> REF _Ref169719835 \h  \* MERGEFORMAT </w:instrText>
      </w:r>
      <w:r w:rsidR="00BE1D70" w:rsidRPr="00B638E3">
        <w:fldChar w:fldCharType="separate"/>
      </w:r>
      <w:r w:rsidR="00C02D9C" w:rsidRPr="00B638E3">
        <w:t xml:space="preserve">Gambar 3. </w:t>
      </w:r>
      <w:r w:rsidR="00C02D9C" w:rsidRPr="00B638E3">
        <w:rPr>
          <w:noProof/>
        </w:rPr>
        <w:t>21</w:t>
      </w:r>
      <w:r w:rsidR="00BE1D70" w:rsidRPr="00B638E3">
        <w:fldChar w:fldCharType="end"/>
      </w:r>
      <w:r w:rsidR="00BE1D70" w:rsidRPr="00B638E3">
        <w:t>.</w:t>
      </w:r>
    </w:p>
    <w:p w14:paraId="67D663A4" w14:textId="6252B6C3" w:rsidR="00385D30" w:rsidRDefault="008913EC" w:rsidP="008913EC">
      <w:pPr>
        <w:pStyle w:val="ListParagraph"/>
        <w:spacing w:line="480" w:lineRule="auto"/>
        <w:ind w:left="0"/>
        <w:jc w:val="both"/>
      </w:pPr>
      <w:r>
        <w:rPr>
          <w:noProof/>
        </w:rPr>
        <mc:AlternateContent>
          <mc:Choice Requires="wpg">
            <w:drawing>
              <wp:anchor distT="0" distB="0" distL="114300" distR="114300" simplePos="0" relativeHeight="251886592" behindDoc="0" locked="0" layoutInCell="1" allowOverlap="1" wp14:anchorId="50C7AB22" wp14:editId="0B0D8882">
                <wp:simplePos x="0" y="0"/>
                <wp:positionH relativeFrom="column">
                  <wp:posOffset>454025</wp:posOffset>
                </wp:positionH>
                <wp:positionV relativeFrom="paragraph">
                  <wp:posOffset>1704992</wp:posOffset>
                </wp:positionV>
                <wp:extent cx="4231837" cy="1992012"/>
                <wp:effectExtent l="0" t="0" r="0" b="8255"/>
                <wp:wrapTopAndBottom/>
                <wp:docPr id="1397629473" name="Group 73"/>
                <wp:cNvGraphicFramePr/>
                <a:graphic xmlns:a="http://schemas.openxmlformats.org/drawingml/2006/main">
                  <a:graphicData uri="http://schemas.microsoft.com/office/word/2010/wordprocessingGroup">
                    <wpg:wgp>
                      <wpg:cNvGrpSpPr/>
                      <wpg:grpSpPr>
                        <a:xfrm>
                          <a:off x="0" y="0"/>
                          <a:ext cx="4231837" cy="1992012"/>
                          <a:chOff x="0" y="0"/>
                          <a:chExt cx="4231837" cy="1992012"/>
                        </a:xfrm>
                      </wpg:grpSpPr>
                      <pic:pic xmlns:pic="http://schemas.openxmlformats.org/drawingml/2006/picture">
                        <pic:nvPicPr>
                          <pic:cNvPr id="1591742482" name="Gambar 1"/>
                          <pic:cNvPicPr>
                            <a:picLocks noChangeAspect="1"/>
                          </pic:cNvPicPr>
                        </pic:nvPicPr>
                        <pic:blipFill>
                          <a:blip r:embed="rId91"/>
                          <a:stretch>
                            <a:fillRect/>
                          </a:stretch>
                        </pic:blipFill>
                        <pic:spPr>
                          <a:xfrm>
                            <a:off x="0" y="0"/>
                            <a:ext cx="2055495" cy="774065"/>
                          </a:xfrm>
                          <a:prstGeom prst="rect">
                            <a:avLst/>
                          </a:prstGeom>
                        </pic:spPr>
                      </pic:pic>
                      <pic:pic xmlns:pic="http://schemas.openxmlformats.org/drawingml/2006/picture">
                        <pic:nvPicPr>
                          <pic:cNvPr id="353483553" name="Gambar 1"/>
                          <pic:cNvPicPr>
                            <a:picLocks noChangeAspect="1"/>
                          </pic:cNvPicPr>
                        </pic:nvPicPr>
                        <pic:blipFill>
                          <a:blip r:embed="rId92"/>
                          <a:stretch>
                            <a:fillRect/>
                          </a:stretch>
                        </pic:blipFill>
                        <pic:spPr>
                          <a:xfrm>
                            <a:off x="0" y="797357"/>
                            <a:ext cx="2055495" cy="810895"/>
                          </a:xfrm>
                          <a:prstGeom prst="rect">
                            <a:avLst/>
                          </a:prstGeom>
                        </pic:spPr>
                      </pic:pic>
                      <pic:pic xmlns:pic="http://schemas.openxmlformats.org/drawingml/2006/picture">
                        <pic:nvPicPr>
                          <pic:cNvPr id="1822204424" name="Gambar 1"/>
                          <pic:cNvPicPr>
                            <a:picLocks noChangeAspect="1"/>
                          </pic:cNvPicPr>
                        </pic:nvPicPr>
                        <pic:blipFill>
                          <a:blip r:embed="rId93"/>
                          <a:stretch>
                            <a:fillRect/>
                          </a:stretch>
                        </pic:blipFill>
                        <pic:spPr>
                          <a:xfrm>
                            <a:off x="2172614" y="7315"/>
                            <a:ext cx="2055495" cy="799465"/>
                          </a:xfrm>
                          <a:prstGeom prst="rect">
                            <a:avLst/>
                          </a:prstGeom>
                        </pic:spPr>
                      </pic:pic>
                      <pic:pic xmlns:pic="http://schemas.openxmlformats.org/drawingml/2006/picture">
                        <pic:nvPicPr>
                          <pic:cNvPr id="1814145549" name="Gambar 1"/>
                          <pic:cNvPicPr>
                            <a:picLocks noChangeAspect="1"/>
                          </pic:cNvPicPr>
                        </pic:nvPicPr>
                        <pic:blipFill>
                          <a:blip r:embed="rId94"/>
                          <a:stretch>
                            <a:fillRect/>
                          </a:stretch>
                        </pic:blipFill>
                        <pic:spPr>
                          <a:xfrm>
                            <a:off x="2172614" y="804672"/>
                            <a:ext cx="2055495" cy="821690"/>
                          </a:xfrm>
                          <a:prstGeom prst="rect">
                            <a:avLst/>
                          </a:prstGeom>
                        </pic:spPr>
                      </pic:pic>
                      <wps:wsp>
                        <wps:cNvPr id="900839843" name="Kotak Teks 1"/>
                        <wps:cNvSpPr txBox="1"/>
                        <wps:spPr>
                          <a:xfrm>
                            <a:off x="117037" y="1718962"/>
                            <a:ext cx="4114800" cy="273050"/>
                          </a:xfrm>
                          <a:prstGeom prst="rect">
                            <a:avLst/>
                          </a:prstGeom>
                          <a:solidFill>
                            <a:prstClr val="white"/>
                          </a:solidFill>
                          <a:ln>
                            <a:noFill/>
                          </a:ln>
                        </wps:spPr>
                        <wps:txbx>
                          <w:txbxContent>
                            <w:p w14:paraId="6ECB8D77" w14:textId="744F0A4C" w:rsidR="00731BE3" w:rsidRPr="00B638E3" w:rsidRDefault="00731BE3" w:rsidP="00731BE3">
                              <w:pPr>
                                <w:pStyle w:val="Caption"/>
                                <w:ind w:firstLine="0"/>
                                <w:jc w:val="center"/>
                                <w:rPr>
                                  <w:i w:val="0"/>
                                  <w:iCs w:val="0"/>
                                  <w:color w:val="auto"/>
                                  <w:sz w:val="28"/>
                                  <w:szCs w:val="20"/>
                                </w:rPr>
                              </w:pPr>
                              <w:bookmarkStart w:id="266" w:name="_Toc171420291"/>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22</w:t>
                              </w:r>
                              <w:r w:rsidRPr="00B638E3">
                                <w:rPr>
                                  <w:i w:val="0"/>
                                  <w:iCs w:val="0"/>
                                  <w:color w:val="auto"/>
                                  <w:sz w:val="20"/>
                                  <w:szCs w:val="20"/>
                                </w:rPr>
                                <w:fldChar w:fldCharType="end"/>
                              </w:r>
                              <w:r w:rsidRPr="00B638E3">
                                <w:rPr>
                                  <w:i w:val="0"/>
                                  <w:iCs w:val="0"/>
                                  <w:color w:val="auto"/>
                                  <w:sz w:val="20"/>
                                  <w:szCs w:val="20"/>
                                </w:rPr>
                                <w:t xml:space="preserve"> Proses dari max pooling</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AB22" id="_x0000_s1113" style="position:absolute;left:0;text-align:left;margin-left:35.75pt;margin-top:134.25pt;width:333.2pt;height:156.85pt;z-index:251886592" coordsize="42318,19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">
                <v:shape id="Gambar 1" o:spid="_x0000_s1114"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">
                  <v:imagedata r:id="rId95" o:title=""/>
                </v:shape>
                <v:shape id="Gambar 1" o:spid="_x0000_s1115" type="#_x0000_t75" style="position:absolute;top:7973;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">
                  <v:imagedata r:id="rId96" o:title=""/>
                </v:shape>
                <v:shape id="Gambar 1" o:spid="_x0000_s1116" type="#_x0000_t75" style="position:absolute;left:21726;top:73;width:20555;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">
                  <v:imagedata r:id="rId97" o:title=""/>
                </v:shape>
                <v:shape id="Gambar 1" o:spid="_x0000_s1117" type="#_x0000_t75" style="position:absolute;left:21726;top:8046;width:20555;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">
                  <v:imagedata r:id="rId98" o:title=""/>
                </v:shape>
                <v:shape id="Kotak Teks 1" o:spid="_x0000_s1118" type="#_x0000_t202" style="position:absolute;left:1170;top:17189;width:4114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" stroked="f">
                  <v:textbox style="mso-fit-shape-to-text:t" inset="0,0,0,0">
                    <w:txbxContent>
                      <w:p w14:paraId="6ECB8D77" w14:textId="744F0A4C" w:rsidR="00731BE3" w:rsidRPr="00B638E3" w:rsidRDefault="00731BE3" w:rsidP="00731BE3">
                        <w:pPr>
                          <w:pStyle w:val="Caption"/>
                          <w:ind w:firstLine="0"/>
                          <w:jc w:val="center"/>
                          <w:rPr>
                            <w:i w:val="0"/>
                            <w:iCs w:val="0"/>
                            <w:color w:val="auto"/>
                            <w:sz w:val="28"/>
                            <w:szCs w:val="20"/>
                          </w:rPr>
                        </w:pPr>
                        <w:bookmarkStart w:id="305" w:name="_Toc171420291"/>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22</w:t>
                        </w:r>
                        <w:r w:rsidRPr="00B638E3">
                          <w:rPr>
                            <w:i w:val="0"/>
                            <w:iCs w:val="0"/>
                            <w:color w:val="auto"/>
                            <w:sz w:val="20"/>
                            <w:szCs w:val="20"/>
                          </w:rPr>
                          <w:fldChar w:fldCharType="end"/>
                        </w:r>
                        <w:r w:rsidRPr="00B638E3">
                          <w:rPr>
                            <w:i w:val="0"/>
                            <w:iCs w:val="0"/>
                            <w:color w:val="auto"/>
                            <w:sz w:val="20"/>
                            <w:szCs w:val="20"/>
                          </w:rPr>
                          <w:t xml:space="preserve"> Proses dari max pooling</w:t>
                        </w:r>
                        <w:bookmarkEnd w:id="305"/>
                      </w:p>
                    </w:txbxContent>
                  </v:textbox>
                </v:shape>
                <w10:wrap type="topAndBottom"/>
              </v:group>
            </w:pict>
          </mc:Fallback>
        </mc:AlternateContent>
      </w:r>
      <w:r w:rsidR="00040C75">
        <w:t xml:space="preserve">Selanjutnya akan dilakukan proses </w:t>
      </w:r>
      <w:proofErr w:type="spellStart"/>
      <w:r w:rsidR="00040C75">
        <w:rPr>
          <w:i/>
          <w:iCs/>
        </w:rPr>
        <w:t>max</w:t>
      </w:r>
      <w:proofErr w:type="spellEnd"/>
      <w:r w:rsidR="00040C75">
        <w:rPr>
          <w:i/>
          <w:iCs/>
        </w:rPr>
        <w:t xml:space="preserve"> </w:t>
      </w:r>
      <w:proofErr w:type="spellStart"/>
      <w:r w:rsidR="00040C75">
        <w:rPr>
          <w:i/>
          <w:iCs/>
        </w:rPr>
        <w:t>pooling</w:t>
      </w:r>
      <w:proofErr w:type="spellEnd"/>
      <w:r w:rsidR="00040C75">
        <w:rPr>
          <w:i/>
          <w:iCs/>
        </w:rPr>
        <w:t xml:space="preserve"> </w:t>
      </w:r>
      <w:r w:rsidR="00040C75">
        <w:t>seperti ilustrasi di bawah ini.</w:t>
      </w:r>
    </w:p>
    <w:p w14:paraId="4A39BC71" w14:textId="55E4DD3A" w:rsidR="008D5A65" w:rsidRPr="00303DD7" w:rsidRDefault="00303DD7" w:rsidP="008913EC">
      <w:pPr>
        <w:ind w:firstLine="0"/>
        <w:jc w:val="both"/>
      </w:pPr>
      <w:r>
        <w:t xml:space="preserve">Hasil dari </w:t>
      </w:r>
      <w:proofErr w:type="spellStart"/>
      <w:r w:rsidRPr="008913EC">
        <w:rPr>
          <w:i/>
          <w:iCs/>
        </w:rPr>
        <w:t>max</w:t>
      </w:r>
      <w:proofErr w:type="spellEnd"/>
      <w:r w:rsidRPr="008913EC">
        <w:rPr>
          <w:i/>
          <w:iCs/>
        </w:rPr>
        <w:t xml:space="preserve"> </w:t>
      </w:r>
      <w:proofErr w:type="spellStart"/>
      <w:r w:rsidRPr="008913EC">
        <w:rPr>
          <w:i/>
          <w:iCs/>
        </w:rPr>
        <w:t>pooling</w:t>
      </w:r>
      <w:proofErr w:type="spellEnd"/>
      <w:r>
        <w:t xml:space="preserve"> dapat dilihat pada </w:t>
      </w:r>
      <w:r w:rsidRPr="00B638E3">
        <w:fldChar w:fldCharType="begin"/>
      </w:r>
      <w:r w:rsidRPr="00B638E3">
        <w:instrText xml:space="preserve"> REF _Ref169720458 \h  \* MERGEFORMAT </w:instrText>
      </w:r>
      <w:r w:rsidRPr="00B638E3">
        <w:fldChar w:fldCharType="separate"/>
      </w:r>
      <w:r w:rsidR="00C02D9C" w:rsidRPr="00B638E3">
        <w:t xml:space="preserve">Gambar 3. </w:t>
      </w:r>
      <w:r w:rsidR="00C02D9C" w:rsidRPr="00B638E3">
        <w:rPr>
          <w:noProof/>
        </w:rPr>
        <w:t>23</w:t>
      </w:r>
      <w:r w:rsidRPr="00B638E3">
        <w:fldChar w:fldCharType="end"/>
      </w:r>
      <w:r w:rsidRPr="00B638E3">
        <w:t>.</w:t>
      </w:r>
    </w:p>
    <w:p w14:paraId="5421AA19" w14:textId="6AB8F8D4" w:rsidR="00041060" w:rsidRPr="00292AB8" w:rsidRDefault="0017648C">
      <w:pPr>
        <w:pStyle w:val="ListParagraph"/>
        <w:numPr>
          <w:ilvl w:val="3"/>
          <w:numId w:val="1"/>
        </w:numPr>
        <w:spacing w:line="480" w:lineRule="auto"/>
        <w:ind w:left="720"/>
        <w:rPr>
          <w:b/>
          <w:bCs/>
        </w:rPr>
      </w:pPr>
      <w:r>
        <w:rPr>
          <w:noProof/>
        </w:rPr>
        <w:lastRenderedPageBreak/>
        <mc:AlternateContent>
          <mc:Choice Requires="wpg">
            <w:drawing>
              <wp:anchor distT="0" distB="0" distL="114300" distR="114300" simplePos="0" relativeHeight="251890688" behindDoc="0" locked="0" layoutInCell="1" allowOverlap="1" wp14:anchorId="24A68A6E" wp14:editId="213A9A00">
                <wp:simplePos x="0" y="0"/>
                <wp:positionH relativeFrom="column">
                  <wp:posOffset>1435735</wp:posOffset>
                </wp:positionH>
                <wp:positionV relativeFrom="paragraph">
                  <wp:posOffset>83185</wp:posOffset>
                </wp:positionV>
                <wp:extent cx="2312670" cy="1223745"/>
                <wp:effectExtent l="0" t="0" r="0" b="0"/>
                <wp:wrapTopAndBottom/>
                <wp:docPr id="109092784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2670" cy="1223745"/>
                          <a:chOff x="0" y="0"/>
                          <a:chExt cx="2312670" cy="1224220"/>
                        </a:xfrm>
                      </wpg:grpSpPr>
                      <pic:pic xmlns:pic="http://schemas.openxmlformats.org/drawingml/2006/picture">
                        <pic:nvPicPr>
                          <pic:cNvPr id="1571045667" name="Gambar 1"/>
                          <pic:cNvPicPr>
                            <a:picLocks noChangeAspect="1"/>
                          </pic:cNvPicPr>
                        </pic:nvPicPr>
                        <pic:blipFill>
                          <a:blip r:embed="rId99"/>
                          <a:stretch>
                            <a:fillRect/>
                          </a:stretch>
                        </pic:blipFill>
                        <pic:spPr>
                          <a:xfrm>
                            <a:off x="0" y="0"/>
                            <a:ext cx="2312670" cy="912495"/>
                          </a:xfrm>
                          <a:prstGeom prst="rect">
                            <a:avLst/>
                          </a:prstGeom>
                        </pic:spPr>
                      </pic:pic>
                      <wps:wsp>
                        <wps:cNvPr id="1155519019" name="Kotak Teks 1"/>
                        <wps:cNvSpPr txBox="1"/>
                        <wps:spPr>
                          <a:xfrm>
                            <a:off x="0" y="951064"/>
                            <a:ext cx="2312670" cy="273156"/>
                          </a:xfrm>
                          <a:prstGeom prst="rect">
                            <a:avLst/>
                          </a:prstGeom>
                          <a:solidFill>
                            <a:prstClr val="white"/>
                          </a:solidFill>
                          <a:ln>
                            <a:noFill/>
                          </a:ln>
                        </wps:spPr>
                        <wps:txbx>
                          <w:txbxContent>
                            <w:p w14:paraId="75C6D08A" w14:textId="06325103" w:rsidR="00303DD7" w:rsidRPr="00B638E3" w:rsidRDefault="00303DD7" w:rsidP="00303DD7">
                              <w:pPr>
                                <w:pStyle w:val="Caption"/>
                                <w:ind w:firstLine="0"/>
                                <w:jc w:val="center"/>
                                <w:rPr>
                                  <w:i w:val="0"/>
                                  <w:iCs w:val="0"/>
                                  <w:color w:val="auto"/>
                                  <w:sz w:val="28"/>
                                  <w:szCs w:val="20"/>
                                </w:rPr>
                              </w:pPr>
                              <w:bookmarkStart w:id="267" w:name="_Ref169720458"/>
                              <w:bookmarkStart w:id="268" w:name="_Toc171420292"/>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23</w:t>
                              </w:r>
                              <w:r w:rsidRPr="00B638E3">
                                <w:rPr>
                                  <w:i w:val="0"/>
                                  <w:iCs w:val="0"/>
                                  <w:color w:val="auto"/>
                                  <w:sz w:val="20"/>
                                  <w:szCs w:val="20"/>
                                </w:rPr>
                                <w:fldChar w:fldCharType="end"/>
                              </w:r>
                              <w:bookmarkEnd w:id="267"/>
                              <w:r w:rsidRPr="00B638E3">
                                <w:rPr>
                                  <w:i w:val="0"/>
                                  <w:iCs w:val="0"/>
                                  <w:color w:val="auto"/>
                                  <w:sz w:val="20"/>
                                  <w:szCs w:val="20"/>
                                </w:rPr>
                                <w:t xml:space="preserve"> Hasil dari max pooling 2x2</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4A68A6E" id="Group 126" o:spid="_x0000_s1119" style="position:absolute;left:0;text-align:left;margin-left:113.05pt;margin-top:6.55pt;width:182.1pt;height:96.35pt;z-index:251890688;mso-height-relative:margin" coordsize="23126,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">
                <v:shape id="Gambar 1" o:spid="_x0000_s1120"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100" o:title=""/>
                </v:shape>
                <v:shape id="Kotak Teks 1" o:spid="_x0000_s1121" type="#_x0000_t202" style="position:absolute;top:9510;width:23126;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06325103" w:rsidR="00303DD7" w:rsidRPr="00B638E3" w:rsidRDefault="00303DD7" w:rsidP="00303DD7">
                        <w:pPr>
                          <w:pStyle w:val="Caption"/>
                          <w:ind w:firstLine="0"/>
                          <w:jc w:val="center"/>
                          <w:rPr>
                            <w:i w:val="0"/>
                            <w:iCs w:val="0"/>
                            <w:color w:val="auto"/>
                            <w:sz w:val="28"/>
                            <w:szCs w:val="20"/>
                          </w:rPr>
                        </w:pPr>
                        <w:bookmarkStart w:id="308" w:name="_Ref169720458"/>
                        <w:bookmarkStart w:id="309" w:name="_Toc171420292"/>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23</w:t>
                        </w:r>
                        <w:r w:rsidRPr="00B638E3">
                          <w:rPr>
                            <w:i w:val="0"/>
                            <w:iCs w:val="0"/>
                            <w:color w:val="auto"/>
                            <w:sz w:val="20"/>
                            <w:szCs w:val="20"/>
                          </w:rPr>
                          <w:fldChar w:fldCharType="end"/>
                        </w:r>
                        <w:bookmarkEnd w:id="308"/>
                        <w:r w:rsidRPr="00B638E3">
                          <w:rPr>
                            <w:i w:val="0"/>
                            <w:iCs w:val="0"/>
                            <w:color w:val="auto"/>
                            <w:sz w:val="20"/>
                            <w:szCs w:val="20"/>
                          </w:rPr>
                          <w:t xml:space="preserve"> Hasil dari max pooling 2x2</w:t>
                        </w:r>
                        <w:bookmarkEnd w:id="309"/>
                      </w:p>
                    </w:txbxContent>
                  </v:textbox>
                </v:shape>
                <w10:wrap type="topAndBottom"/>
              </v:group>
            </w:pict>
          </mc:Fallback>
        </mc:AlternateContent>
      </w:r>
      <w:proofErr w:type="spellStart"/>
      <w:r w:rsidR="00041060" w:rsidRPr="00292AB8">
        <w:rPr>
          <w:b/>
          <w:bCs/>
        </w:rPr>
        <w:t>Fully</w:t>
      </w:r>
      <w:proofErr w:type="spellEnd"/>
      <w:r w:rsidR="00041060" w:rsidRPr="00292AB8">
        <w:rPr>
          <w:b/>
          <w:bCs/>
        </w:rPr>
        <w:t xml:space="preserve"> </w:t>
      </w:r>
      <w:proofErr w:type="spellStart"/>
      <w:r w:rsidR="00041060" w:rsidRPr="00292AB8">
        <w:rPr>
          <w:b/>
          <w:bCs/>
        </w:rPr>
        <w:t>Connected</w:t>
      </w:r>
      <w:proofErr w:type="spellEnd"/>
      <w:r w:rsidR="00041060" w:rsidRPr="00292AB8">
        <w:rPr>
          <w:b/>
          <w:bCs/>
        </w:rPr>
        <w:t xml:space="preserve"> Layer</w:t>
      </w:r>
    </w:p>
    <w:p w14:paraId="233BFDE9" w14:textId="78A7069B" w:rsidR="00292AB8" w:rsidRDefault="0017648C" w:rsidP="0017648C">
      <w:pPr>
        <w:pStyle w:val="ListParagraph"/>
        <w:spacing w:line="480" w:lineRule="auto"/>
        <w:ind w:left="0" w:firstLine="753"/>
        <w:jc w:val="both"/>
      </w:pPr>
      <w:r>
        <w:rPr>
          <w:noProof/>
        </w:rPr>
        <mc:AlternateContent>
          <mc:Choice Requires="wpg">
            <w:drawing>
              <wp:anchor distT="0" distB="0" distL="114300" distR="114300" simplePos="0" relativeHeight="251894784" behindDoc="0" locked="0" layoutInCell="1" allowOverlap="1" wp14:anchorId="529E7762" wp14:editId="6032C35F">
                <wp:simplePos x="0" y="0"/>
                <wp:positionH relativeFrom="column">
                  <wp:posOffset>2057679</wp:posOffset>
                </wp:positionH>
                <wp:positionV relativeFrom="paragraph">
                  <wp:posOffset>2354478</wp:posOffset>
                </wp:positionV>
                <wp:extent cx="1695450" cy="1195070"/>
                <wp:effectExtent l="0" t="0" r="0" b="5080"/>
                <wp:wrapTopAndBottom/>
                <wp:docPr id="111960919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1195070"/>
                          <a:chOff x="0" y="0"/>
                          <a:chExt cx="1695450" cy="1195070"/>
                        </a:xfrm>
                      </wpg:grpSpPr>
                      <pic:pic xmlns:pic="http://schemas.openxmlformats.org/drawingml/2006/picture">
                        <pic:nvPicPr>
                          <pic:cNvPr id="771542768" name="Gambar 1"/>
                          <pic:cNvPicPr>
                            <a:picLocks noChangeAspect="1"/>
                          </pic:cNvPicPr>
                        </pic:nvPicPr>
                        <pic:blipFill>
                          <a:blip r:embed="rId101"/>
                          <a:stretch>
                            <a:fillRect/>
                          </a:stretch>
                        </pic:blipFill>
                        <pic:spPr>
                          <a:xfrm>
                            <a:off x="0" y="0"/>
                            <a:ext cx="1695450" cy="866775"/>
                          </a:xfrm>
                          <a:prstGeom prst="rect">
                            <a:avLst/>
                          </a:prstGeom>
                        </pic:spPr>
                      </pic:pic>
                      <wps:wsp>
                        <wps:cNvPr id="2138467849" name="Kotak Teks 1"/>
                        <wps:cNvSpPr txBox="1"/>
                        <wps:spPr>
                          <a:xfrm>
                            <a:off x="0" y="922020"/>
                            <a:ext cx="1695450" cy="273050"/>
                          </a:xfrm>
                          <a:prstGeom prst="rect">
                            <a:avLst/>
                          </a:prstGeom>
                          <a:solidFill>
                            <a:prstClr val="white"/>
                          </a:solidFill>
                          <a:ln>
                            <a:noFill/>
                          </a:ln>
                        </wps:spPr>
                        <wps:txbx>
                          <w:txbxContent>
                            <w:p w14:paraId="347C771A" w14:textId="77AE1BF3" w:rsidR="00974C56" w:rsidRPr="00B638E3" w:rsidRDefault="00974C56" w:rsidP="00974C56">
                              <w:pPr>
                                <w:pStyle w:val="Caption"/>
                                <w:ind w:firstLine="0"/>
                                <w:jc w:val="center"/>
                                <w:rPr>
                                  <w:i w:val="0"/>
                                  <w:iCs w:val="0"/>
                                  <w:color w:val="auto"/>
                                  <w:sz w:val="20"/>
                                  <w:szCs w:val="20"/>
                                </w:rPr>
                              </w:pPr>
                              <w:bookmarkStart w:id="269" w:name="_Ref169727791"/>
                              <w:bookmarkStart w:id="270" w:name="_Toc171420293"/>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24</w:t>
                              </w:r>
                              <w:r w:rsidRPr="00B638E3">
                                <w:rPr>
                                  <w:i w:val="0"/>
                                  <w:iCs w:val="0"/>
                                  <w:color w:val="auto"/>
                                  <w:sz w:val="20"/>
                                  <w:szCs w:val="20"/>
                                </w:rPr>
                                <w:fldChar w:fldCharType="end"/>
                              </w:r>
                              <w:bookmarkEnd w:id="269"/>
                              <w:r w:rsidRPr="00B638E3">
                                <w:rPr>
                                  <w:i w:val="0"/>
                                  <w:iCs w:val="0"/>
                                  <w:color w:val="auto"/>
                                  <w:sz w:val="20"/>
                                  <w:szCs w:val="20"/>
                                </w:rPr>
                                <w:t xml:space="preserve"> Hasil flatten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29E7762" id="Group 123" o:spid="_x0000_s1122" style="position:absolute;left:0;text-align:left;margin-left:162pt;margin-top:185.4pt;width:133.5pt;height:94.1pt;z-index:251894784" coordsize="16954,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">
                <v:shape id="Gambar 1" o:spid="_x0000_s1123"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102" o:title=""/>
                </v:shape>
                <v:shape id="Kotak Teks 1" o:spid="_x0000_s1124" type="#_x0000_t202" style="position:absolute;top:9220;width:1695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77AE1BF3" w:rsidR="00974C56" w:rsidRPr="00B638E3" w:rsidRDefault="00974C56" w:rsidP="00974C56">
                        <w:pPr>
                          <w:pStyle w:val="Caption"/>
                          <w:ind w:firstLine="0"/>
                          <w:jc w:val="center"/>
                          <w:rPr>
                            <w:i w:val="0"/>
                            <w:iCs w:val="0"/>
                            <w:color w:val="auto"/>
                            <w:sz w:val="20"/>
                            <w:szCs w:val="20"/>
                          </w:rPr>
                        </w:pPr>
                        <w:bookmarkStart w:id="312" w:name="_Ref169727791"/>
                        <w:bookmarkStart w:id="313" w:name="_Toc171420293"/>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24</w:t>
                        </w:r>
                        <w:r w:rsidRPr="00B638E3">
                          <w:rPr>
                            <w:i w:val="0"/>
                            <w:iCs w:val="0"/>
                            <w:color w:val="auto"/>
                            <w:sz w:val="20"/>
                            <w:szCs w:val="20"/>
                          </w:rPr>
                          <w:fldChar w:fldCharType="end"/>
                        </w:r>
                        <w:bookmarkEnd w:id="312"/>
                        <w:r w:rsidRPr="00B638E3">
                          <w:rPr>
                            <w:i w:val="0"/>
                            <w:iCs w:val="0"/>
                            <w:color w:val="auto"/>
                            <w:sz w:val="20"/>
                            <w:szCs w:val="20"/>
                          </w:rPr>
                          <w:t xml:space="preserve"> Hasil flatten</w:t>
                        </w:r>
                        <w:bookmarkEnd w:id="313"/>
                      </w:p>
                    </w:txbxContent>
                  </v:textbox>
                </v:shape>
                <w10:wrap type="topAndBottom"/>
              </v:group>
            </w:pict>
          </mc:Fallback>
        </mc:AlternateContent>
      </w:r>
      <w:r w:rsidR="00974C56">
        <w:t xml:space="preserve">Setelah melewati proses </w:t>
      </w:r>
      <w:proofErr w:type="spellStart"/>
      <w:r w:rsidR="00974C56">
        <w:rPr>
          <w:i/>
          <w:iCs/>
        </w:rPr>
        <w:t>pooling</w:t>
      </w:r>
      <w:proofErr w:type="spellEnd"/>
      <w:r w:rsidR="00974C56">
        <w:rPr>
          <w:i/>
          <w:iCs/>
        </w:rPr>
        <w:t xml:space="preserve"> layer</w:t>
      </w:r>
      <w:r w:rsidR="00974C56">
        <w:t xml:space="preserve">, maka step selanjutnya akan masuk pada langkap </w:t>
      </w:r>
      <w:proofErr w:type="spellStart"/>
      <w:r w:rsidR="00974C56">
        <w:rPr>
          <w:i/>
          <w:iCs/>
        </w:rPr>
        <w:t>fully</w:t>
      </w:r>
      <w:proofErr w:type="spellEnd"/>
      <w:r w:rsidR="00974C56">
        <w:rPr>
          <w:i/>
          <w:iCs/>
        </w:rPr>
        <w:t xml:space="preserve"> </w:t>
      </w:r>
      <w:proofErr w:type="spellStart"/>
      <w:r w:rsidR="00974C56">
        <w:rPr>
          <w:i/>
          <w:iCs/>
        </w:rPr>
        <w:t>connected</w:t>
      </w:r>
      <w:proofErr w:type="spellEnd"/>
      <w:r w:rsidR="00974C56">
        <w:rPr>
          <w:i/>
          <w:iCs/>
        </w:rPr>
        <w:t xml:space="preserve"> layer.</w:t>
      </w:r>
      <w:r w:rsidR="00974C56">
        <w:t xml:space="preserve"> Pada tahap ini awalnya matriks dari </w:t>
      </w:r>
      <w:proofErr w:type="spellStart"/>
      <w:r w:rsidR="00974C56">
        <w:rPr>
          <w:i/>
          <w:iCs/>
        </w:rPr>
        <w:t>pooling</w:t>
      </w:r>
      <w:proofErr w:type="spellEnd"/>
      <w:r w:rsidR="00974C56">
        <w:rPr>
          <w:i/>
          <w:iCs/>
        </w:rPr>
        <w:t xml:space="preserve"> layer </w:t>
      </w:r>
      <w:r w:rsidR="00974C56">
        <w:t xml:space="preserve">akan masuk pada proses </w:t>
      </w:r>
      <w:proofErr w:type="spellStart"/>
      <w:r w:rsidR="00974C56">
        <w:rPr>
          <w:i/>
          <w:iCs/>
        </w:rPr>
        <w:t>flatten</w:t>
      </w:r>
      <w:proofErr w:type="spellEnd"/>
      <w:r w:rsidR="00974C56">
        <w:rPr>
          <w:i/>
          <w:iCs/>
        </w:rPr>
        <w:t xml:space="preserve"> </w:t>
      </w:r>
      <w:r w:rsidR="00974C56">
        <w:t xml:space="preserve">yang bertujuan untuk mengubah matriks dua dimensi menjadi matriks satu dimensi seperti yang terlihat pada </w:t>
      </w:r>
      <w:r w:rsidR="00974C56" w:rsidRPr="00B638E3">
        <w:fldChar w:fldCharType="begin"/>
      </w:r>
      <w:r w:rsidR="00974C56" w:rsidRPr="00B638E3">
        <w:instrText xml:space="preserve"> REF _Ref169727791 \h  \* MERGEFORMAT </w:instrText>
      </w:r>
      <w:r w:rsidR="00974C56" w:rsidRPr="00B638E3">
        <w:fldChar w:fldCharType="separate"/>
      </w:r>
      <w:r w:rsidR="00C02D9C" w:rsidRPr="00B638E3">
        <w:t xml:space="preserve">Gambar 3. </w:t>
      </w:r>
      <w:r w:rsidR="00C02D9C" w:rsidRPr="00B638E3">
        <w:rPr>
          <w:noProof/>
        </w:rPr>
        <w:t>24</w:t>
      </w:r>
      <w:r w:rsidR="00974C56" w:rsidRPr="00B638E3">
        <w:fldChar w:fldCharType="end"/>
      </w:r>
      <w:r w:rsidR="00974C56" w:rsidRPr="00B638E3">
        <w:t>.</w:t>
      </w:r>
      <w:r w:rsidR="00EE2C8E">
        <w:rPr>
          <w:b/>
          <w:bCs/>
        </w:rPr>
        <w:t xml:space="preserve"> </w:t>
      </w:r>
      <w:r w:rsidR="00EE2C8E">
        <w:t xml:space="preserve">Selanjutnya setelah matriks diubah, maka akan dilakukan perhitungan pada </w:t>
      </w:r>
      <w:proofErr w:type="spellStart"/>
      <w:r w:rsidR="00EE2C8E">
        <w:rPr>
          <w:i/>
          <w:iCs/>
        </w:rPr>
        <w:t>dense</w:t>
      </w:r>
      <w:proofErr w:type="spellEnd"/>
      <w:r w:rsidR="00EE2C8E">
        <w:rPr>
          <w:i/>
          <w:iCs/>
        </w:rPr>
        <w:t xml:space="preserve"> </w:t>
      </w:r>
      <w:r w:rsidR="00EE2C8E">
        <w:t xml:space="preserve">atau </w:t>
      </w:r>
      <w:proofErr w:type="spellStart"/>
      <w:r w:rsidR="00EE2C8E">
        <w:rPr>
          <w:i/>
          <w:iCs/>
        </w:rPr>
        <w:t>hidden</w:t>
      </w:r>
      <w:proofErr w:type="spellEnd"/>
      <w:r w:rsidR="00EE2C8E">
        <w:rPr>
          <w:i/>
          <w:iCs/>
        </w:rPr>
        <w:t xml:space="preserve"> layer</w:t>
      </w:r>
      <w:r w:rsidR="00EE2C8E">
        <w:t>.</w:t>
      </w:r>
      <w:r w:rsidR="00FF2222">
        <w:t xml:space="preserve"> Untuk menghitung </w:t>
      </w:r>
      <w:proofErr w:type="spellStart"/>
      <w:r w:rsidR="00FF2222">
        <w:rPr>
          <w:i/>
          <w:iCs/>
        </w:rPr>
        <w:t>dense</w:t>
      </w:r>
      <w:proofErr w:type="spellEnd"/>
      <w:r w:rsidR="00FF2222">
        <w:rPr>
          <w:i/>
          <w:iCs/>
        </w:rPr>
        <w:t xml:space="preserve"> layer, </w:t>
      </w:r>
      <w:r w:rsidR="00FF2222">
        <w:t>di sini akan dibuat sebuah pemisalan untuk nilai bobot dan nilai bias, di mana:</w:t>
      </w:r>
    </w:p>
    <w:p w14:paraId="315EC387" w14:textId="1E64B6C1"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00000"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00000"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17648C">
      <w:pPr>
        <w:pStyle w:val="ListParagraph"/>
        <w:spacing w:line="480" w:lineRule="auto"/>
        <w:ind w:left="0"/>
        <w:jc w:val="both"/>
      </w:pPr>
      <w:r>
        <w:t xml:space="preserve">Selanjutnya akan dilakukan perhitungan terhadap </w:t>
      </w:r>
      <w:proofErr w:type="spellStart"/>
      <w:r>
        <w:t>inputan</w:t>
      </w:r>
      <w:proofErr w:type="spellEnd"/>
      <w:r>
        <w:t xml:space="preserve"> </w:t>
      </w:r>
      <w:proofErr w:type="spellStart"/>
      <w:r>
        <w:rPr>
          <w:i/>
          <w:iCs/>
        </w:rPr>
        <w:t>hidden</w:t>
      </w:r>
      <w:proofErr w:type="spellEnd"/>
      <w:r>
        <w:rPr>
          <w:i/>
          <w:iCs/>
        </w:rPr>
        <w:t xml:space="preserve"> layer </w:t>
      </w:r>
      <w:r>
        <w:t>dengan menggunakan persamaan</w:t>
      </w:r>
      <w:r w:rsidR="000510B9">
        <w:t xml:space="preserve"> 4.</w:t>
      </w:r>
    </w:p>
    <w:p w14:paraId="3BA1234C" w14:textId="3DA14898" w:rsidR="007F6D4B" w:rsidRPr="00B806B3" w:rsidRDefault="00000000" w:rsidP="00B806B3">
      <w:pPr>
        <w:pStyle w:val="Captio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C02D9C">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17648C">
      <w:pPr>
        <w:pStyle w:val="ListParagraph"/>
        <w:spacing w:line="480" w:lineRule="auto"/>
        <w:ind w:left="0"/>
        <w:jc w:val="both"/>
      </w:pPr>
      <w:r>
        <w:t>Sehingga menjadi:</w:t>
      </w:r>
    </w:p>
    <w:p w14:paraId="1F27F48D" w14:textId="5A55D8C6" w:rsidR="007F6D4B" w:rsidRDefault="00000000" w:rsidP="004B6728">
      <w:pPr>
        <w:pStyle w:val="ListParagraph"/>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00000" w:rsidP="004B6728">
      <w:pPr>
        <w:pStyle w:val="ListParagraph"/>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00000"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1D4E5D">
      <w:pPr>
        <w:pStyle w:val="ListParagraph"/>
        <w:spacing w:line="480" w:lineRule="auto"/>
        <w:ind w:left="0"/>
        <w:jc w:val="both"/>
        <w:rPr>
          <w:rFonts w:eastAsiaTheme="minorEastAsia"/>
          <w:sz w:val="20"/>
          <w:szCs w:val="20"/>
        </w:rPr>
      </w:pPr>
      <w:r w:rsidRPr="001D4E5D">
        <w:rPr>
          <w:szCs w:val="24"/>
        </w:rPr>
        <w:t xml:space="preserve">Setelah didapatkannya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maka selanjutnya akan diterapkan </w:t>
      </w:r>
      <w:proofErr w:type="spellStart"/>
      <w:r w:rsidRPr="001D4E5D">
        <w:rPr>
          <w:rFonts w:eastAsiaTheme="minorEastAsia"/>
          <w:i/>
          <w:iCs/>
          <w:szCs w:val="24"/>
        </w:rPr>
        <w:t>activation</w:t>
      </w:r>
      <w:proofErr w:type="spellEnd"/>
      <w:r w:rsidRPr="001D4E5D">
        <w:rPr>
          <w:rFonts w:eastAsiaTheme="minorEastAsia"/>
          <w:i/>
          <w:iCs/>
          <w:szCs w:val="24"/>
        </w:rPr>
        <w:t xml:space="preserve"> </w:t>
      </w:r>
      <w:proofErr w:type="spellStart"/>
      <w:r w:rsidRPr="001D4E5D">
        <w:rPr>
          <w:rFonts w:eastAsiaTheme="minorEastAsia"/>
          <w:szCs w:val="24"/>
        </w:rPr>
        <w:t>ReLU</w:t>
      </w:r>
      <w:proofErr w:type="spellEnd"/>
      <w:r w:rsidRPr="001D4E5D">
        <w:rPr>
          <w:rFonts w:eastAsiaTheme="minorEastAsia"/>
          <w:szCs w:val="24"/>
        </w:rPr>
        <w:t xml:space="preserve">. Namun karena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bernilai positif, maka hasil dari perhitungan ReLU pun akan tetap sama dengan nilai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sebelumnya. Untuk itu selanjutnya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1D4E5D">
        <w:rPr>
          <w:rFonts w:eastAsiaTheme="minorEastAsia"/>
          <w:szCs w:val="24"/>
        </w:rPr>
        <w:t xml:space="preserve"> akan menjadi nilai </w:t>
      </w:r>
      <m:oMath>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1</m:t>
            </m:r>
          </m:sub>
        </m:sSub>
      </m:oMath>
      <w:r w:rsidR="00295478" w:rsidRPr="001D4E5D">
        <w:rPr>
          <w:rFonts w:eastAsiaTheme="minorEastAsia"/>
          <w:szCs w:val="24"/>
        </w:rPr>
        <w:t xml:space="preserve">. Berikutnya akan dilakukan perhitungan terhadap </w:t>
      </w:r>
      <w:proofErr w:type="spellStart"/>
      <w:r w:rsidR="00295478" w:rsidRPr="001D4E5D">
        <w:rPr>
          <w:rFonts w:eastAsiaTheme="minorEastAsia"/>
          <w:i/>
          <w:iCs/>
          <w:szCs w:val="24"/>
        </w:rPr>
        <w:t>hidden</w:t>
      </w:r>
      <w:proofErr w:type="spellEnd"/>
      <w:r w:rsidR="00295478" w:rsidRPr="001D4E5D">
        <w:rPr>
          <w:rFonts w:eastAsiaTheme="minorEastAsia"/>
          <w:i/>
          <w:iCs/>
          <w:szCs w:val="24"/>
        </w:rPr>
        <w:t xml:space="preserve"> layer </w:t>
      </w:r>
      <w:r w:rsidR="00295478" w:rsidRPr="001D4E5D">
        <w:rPr>
          <w:rFonts w:eastAsiaTheme="minorEastAsia"/>
          <w:szCs w:val="24"/>
        </w:rPr>
        <w:t xml:space="preserve">ke </w:t>
      </w:r>
      <w:proofErr w:type="spellStart"/>
      <w:r w:rsidR="00295478" w:rsidRPr="001D4E5D">
        <w:rPr>
          <w:rFonts w:eastAsiaTheme="minorEastAsia"/>
          <w:i/>
          <w:iCs/>
          <w:szCs w:val="24"/>
        </w:rPr>
        <w:t>output</w:t>
      </w:r>
      <w:proofErr w:type="spellEnd"/>
      <w:r w:rsidR="00295478" w:rsidRPr="001D4E5D">
        <w:rPr>
          <w:rFonts w:eastAsiaTheme="minorEastAsia"/>
          <w:i/>
          <w:iCs/>
          <w:szCs w:val="24"/>
        </w:rPr>
        <w:t xml:space="preserve"> layer </w:t>
      </w:r>
      <w:r w:rsidR="00295478" w:rsidRPr="001D4E5D">
        <w:rPr>
          <w:rFonts w:eastAsiaTheme="minorEastAsia"/>
          <w:szCs w:val="24"/>
        </w:rPr>
        <w:t>dengan persamaan</w:t>
      </w:r>
      <w:r w:rsidR="000510B9" w:rsidRPr="001D4E5D">
        <w:rPr>
          <w:rFonts w:eastAsiaTheme="minorEastAsia"/>
          <w:szCs w:val="24"/>
        </w:rPr>
        <w:t xml:space="preserve"> 5</w:t>
      </w:r>
      <w:r w:rsidR="000510B9">
        <w:rPr>
          <w:rFonts w:eastAsiaTheme="minorEastAsia"/>
          <w:sz w:val="20"/>
          <w:szCs w:val="20"/>
        </w:rPr>
        <w:t>.</w:t>
      </w:r>
    </w:p>
    <w:p w14:paraId="4620E0B5" w14:textId="32171E05" w:rsidR="00295478" w:rsidRPr="000510B9" w:rsidRDefault="00000000" w:rsidP="000510B9">
      <w:pPr>
        <w:pStyle w:val="Captio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C02D9C">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Pr="001D4E5D" w:rsidRDefault="00295478" w:rsidP="001D4E5D">
      <w:pPr>
        <w:pStyle w:val="ListParagraph"/>
        <w:spacing w:line="480" w:lineRule="auto"/>
        <w:ind w:left="0"/>
        <w:jc w:val="both"/>
        <w:rPr>
          <w:szCs w:val="24"/>
        </w:rPr>
      </w:pPr>
      <w:r w:rsidRPr="001D4E5D">
        <w:rPr>
          <w:szCs w:val="24"/>
        </w:rPr>
        <w:t>Maka untuk hasilnya akan menjadi:</w:t>
      </w:r>
    </w:p>
    <w:p w14:paraId="0C5C89FF" w14:textId="4438EB08"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00000" w:rsidP="00295478">
      <w:pPr>
        <w:pStyle w:val="ListParagraph"/>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00000" w:rsidP="00295478">
      <w:pPr>
        <w:pStyle w:val="ListParagraph"/>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Pr="001D4E5D" w:rsidRDefault="00BD1F4A" w:rsidP="001D4E5D">
      <w:pPr>
        <w:pStyle w:val="ListParagraph"/>
        <w:spacing w:line="480" w:lineRule="auto"/>
        <w:ind w:left="0"/>
        <w:jc w:val="both"/>
        <w:rPr>
          <w:rFonts w:eastAsiaTheme="minorEastAsia"/>
          <w:szCs w:val="24"/>
        </w:rPr>
      </w:pPr>
      <w:r w:rsidRPr="001D4E5D">
        <w:rPr>
          <w:rFonts w:eastAsiaTheme="minorEastAsia"/>
          <w:szCs w:val="24"/>
        </w:rPr>
        <w:t xml:space="preserve">Selanjutnya akan dilakukan perhitungan </w:t>
      </w:r>
      <w:proofErr w:type="spellStart"/>
      <w:r w:rsidRPr="001D4E5D">
        <w:rPr>
          <w:rFonts w:eastAsiaTheme="minorEastAsia"/>
          <w:i/>
          <w:iCs/>
          <w:szCs w:val="24"/>
        </w:rPr>
        <w:t>softmax</w:t>
      </w:r>
      <w:proofErr w:type="spellEnd"/>
      <w:r w:rsidRPr="001D4E5D">
        <w:rPr>
          <w:rFonts w:eastAsiaTheme="minorEastAsia"/>
          <w:i/>
          <w:iCs/>
          <w:szCs w:val="24"/>
        </w:rPr>
        <w:t xml:space="preserve"> </w:t>
      </w:r>
      <w:r w:rsidRPr="001D4E5D">
        <w:rPr>
          <w:rFonts w:eastAsiaTheme="minorEastAsia"/>
          <w:szCs w:val="24"/>
        </w:rPr>
        <w:t xml:space="preserve">menggunakan persamaan </w:t>
      </w:r>
    </w:p>
    <w:p w14:paraId="3C140652" w14:textId="418C9F1E" w:rsidR="005F4DB2" w:rsidRPr="00FF1D4D" w:rsidRDefault="005F4DB2" w:rsidP="001D4E5D">
      <w:pPr>
        <w:pStyle w:val="Caption"/>
        <w:ind w:left="180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1D4E5D">
        <w:rPr>
          <w:rFonts w:eastAsiaTheme="minorEastAsia"/>
          <w:color w:val="auto"/>
          <w:sz w:val="24"/>
          <w:szCs w:val="24"/>
        </w:rPr>
        <w:t xml:space="preserve">      </w:t>
      </w:r>
      <w:r w:rsidR="001D4E5D">
        <w:rPr>
          <w:rFonts w:eastAsiaTheme="minorEastAsia"/>
          <w:color w:val="auto"/>
          <w:sz w:val="24"/>
          <w:szCs w:val="24"/>
        </w:rPr>
        <w:tab/>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C02D9C">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68F95E89" w:rsidR="005F4DB2" w:rsidRDefault="005F4DB2" w:rsidP="001D4E5D">
      <w:pPr>
        <w:pStyle w:val="ListParagraph"/>
        <w:spacing w:line="480" w:lineRule="auto"/>
        <w:ind w:left="0"/>
        <w:jc w:val="both"/>
        <w:rPr>
          <w:rFonts w:eastAsiaTheme="minorEastAsia"/>
          <w:sz w:val="20"/>
          <w:szCs w:val="20"/>
        </w:rPr>
      </w:pPr>
      <w:r w:rsidRPr="001D4E5D">
        <w:rPr>
          <w:rFonts w:eastAsiaTheme="minorEastAsia"/>
          <w:szCs w:val="24"/>
        </w:rPr>
        <w:t xml:space="preserve">Perhitungan </w:t>
      </w:r>
      <w:proofErr w:type="spellStart"/>
      <w:r w:rsidRPr="001D4E5D">
        <w:rPr>
          <w:rFonts w:eastAsiaTheme="minorEastAsia"/>
          <w:i/>
          <w:iCs/>
          <w:szCs w:val="24"/>
        </w:rPr>
        <w:t>softmax</w:t>
      </w:r>
      <w:proofErr w:type="spellEnd"/>
      <w:r w:rsidRPr="001D4E5D">
        <w:rPr>
          <w:rFonts w:eastAsiaTheme="minorEastAsia"/>
          <w:i/>
          <w:iCs/>
          <w:szCs w:val="24"/>
        </w:rPr>
        <w:t xml:space="preserve"> </w:t>
      </w:r>
      <w:r w:rsidRPr="001D4E5D">
        <w:rPr>
          <w:rFonts w:eastAsiaTheme="minorEastAsia"/>
          <w:szCs w:val="24"/>
        </w:rPr>
        <w:t xml:space="preserve">ini berfungsi untuk mengubah nilai keluaran atau nilai </w:t>
      </w:r>
      <w:proofErr w:type="spellStart"/>
      <w:r w:rsidRPr="001D4E5D">
        <w:rPr>
          <w:rFonts w:eastAsiaTheme="minorEastAsia"/>
          <w:i/>
          <w:iCs/>
          <w:szCs w:val="24"/>
        </w:rPr>
        <w:t>output</w:t>
      </w:r>
      <w:proofErr w:type="spellEnd"/>
      <w:r w:rsidRPr="001D4E5D">
        <w:rPr>
          <w:rFonts w:eastAsiaTheme="minorEastAsia"/>
          <w:i/>
          <w:iCs/>
          <w:szCs w:val="24"/>
        </w:rPr>
        <w:t xml:space="preserve"> </w:t>
      </w:r>
      <w:r w:rsidRPr="001D4E5D">
        <w:rPr>
          <w:rFonts w:eastAsiaTheme="minorEastAsia"/>
          <w:szCs w:val="24"/>
        </w:rPr>
        <w:t>untuk menjadi probabilitas yang memiliki nilai dari rentang 0 – 1</w:t>
      </w:r>
      <w:r w:rsidR="008F3E56" w:rsidRPr="001D4E5D">
        <w:rPr>
          <w:rFonts w:eastAsiaTheme="minorEastAsia"/>
          <w:szCs w:val="24"/>
        </w:rPr>
        <w:t xml:space="preserve"> </w:t>
      </w:r>
      <w:sdt>
        <w:sdtPr>
          <w:rPr>
            <w:rFonts w:eastAsiaTheme="minorEastAsia"/>
            <w:szCs w:val="24"/>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300F23" w:rsidRPr="001D4E5D">
            <w:rPr>
              <w:rFonts w:eastAsia="Times New Roman"/>
              <w:szCs w:val="24"/>
            </w:rPr>
            <w:t xml:space="preserve">(Hardi &amp; Sundari, </w:t>
          </w:r>
          <w:r w:rsidR="00300F23" w:rsidRPr="001D4E5D">
            <w:rPr>
              <w:rFonts w:eastAsia="Times New Roman"/>
              <w:szCs w:val="24"/>
            </w:rPr>
            <w:lastRenderedPageBreak/>
            <w:t>2022)</w:t>
          </w:r>
        </w:sdtContent>
      </w:sdt>
      <w:r w:rsidRPr="001D4E5D">
        <w:rPr>
          <w:rFonts w:eastAsiaTheme="minorEastAsia"/>
          <w:szCs w:val="24"/>
        </w:rPr>
        <w:t xml:space="preserve">. Karena itu dari hasil </w:t>
      </w:r>
      <m:oMath>
        <m:sSub>
          <m:sSubPr>
            <m:ctrlPr>
              <w:rPr>
                <w:rFonts w:ascii="Cambria Math" w:eastAsiaTheme="minorEastAsia" w:hAnsi="Cambria Math"/>
                <w:i/>
                <w:szCs w:val="24"/>
              </w:rPr>
            </m:ctrlPr>
          </m:sSubPr>
          <m:e>
            <m:r>
              <w:rPr>
                <w:rFonts w:ascii="Cambria Math" w:eastAsiaTheme="minorEastAsia" w:hAnsi="Cambria Math"/>
                <w:szCs w:val="24"/>
              </w:rPr>
              <m:t>z</m:t>
            </m:r>
          </m:e>
          <m:sub>
            <m:r>
              <w:rPr>
                <w:rFonts w:ascii="Cambria Math" w:eastAsiaTheme="minorEastAsia" w:hAnsi="Cambria Math"/>
                <w:szCs w:val="24"/>
              </w:rPr>
              <m:t>2</m:t>
            </m:r>
          </m:sub>
        </m:sSub>
      </m:oMath>
      <w:r w:rsidRPr="001D4E5D">
        <w:rPr>
          <w:rFonts w:eastAsiaTheme="minorEastAsia"/>
          <w:szCs w:val="24"/>
        </w:rPr>
        <w:t xml:space="preserve"> akan dilakukan perhitungan </w:t>
      </w:r>
      <w:proofErr w:type="spellStart"/>
      <w:r w:rsidRPr="001D4E5D">
        <w:rPr>
          <w:rFonts w:eastAsiaTheme="minorEastAsia"/>
          <w:i/>
          <w:iCs/>
          <w:szCs w:val="24"/>
        </w:rPr>
        <w:t>softmax</w:t>
      </w:r>
      <w:proofErr w:type="spellEnd"/>
      <w:r w:rsidRPr="001D4E5D">
        <w:rPr>
          <w:rFonts w:eastAsiaTheme="minorEastAsia"/>
          <w:szCs w:val="24"/>
        </w:rPr>
        <w:t xml:space="preserve"> sehingga </w:t>
      </w:r>
      <w:r w:rsidR="001D4E5D" w:rsidRPr="001D4E5D">
        <w:rPr>
          <w:noProof/>
          <w:szCs w:val="24"/>
        </w:rPr>
        <mc:AlternateContent>
          <mc:Choice Requires="wpg">
            <w:drawing>
              <wp:anchor distT="0" distB="0" distL="114300" distR="114300" simplePos="0" relativeHeight="251898880" behindDoc="0" locked="0" layoutInCell="1" allowOverlap="1" wp14:anchorId="1AEC1E2D" wp14:editId="167DF765">
                <wp:simplePos x="0" y="0"/>
                <wp:positionH relativeFrom="column">
                  <wp:posOffset>1828800</wp:posOffset>
                </wp:positionH>
                <wp:positionV relativeFrom="paragraph">
                  <wp:posOffset>573100</wp:posOffset>
                </wp:positionV>
                <wp:extent cx="1485265" cy="1163320"/>
                <wp:effectExtent l="0" t="0" r="635" b="0"/>
                <wp:wrapTopAndBottom/>
                <wp:docPr id="64875413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5265" cy="1163320"/>
                          <a:chOff x="-227736" y="0"/>
                          <a:chExt cx="1485594" cy="1163320"/>
                        </a:xfrm>
                      </wpg:grpSpPr>
                      <pic:pic xmlns:pic="http://schemas.openxmlformats.org/drawingml/2006/picture">
                        <pic:nvPicPr>
                          <pic:cNvPr id="1457720321" name="Gambar 1"/>
                          <pic:cNvPicPr>
                            <a:picLocks noChangeAspect="1"/>
                          </pic:cNvPicPr>
                        </pic:nvPicPr>
                        <pic:blipFill>
                          <a:blip r:embed="rId103"/>
                          <a:stretch>
                            <a:fillRect/>
                          </a:stretch>
                        </pic:blipFill>
                        <pic:spPr>
                          <a:xfrm>
                            <a:off x="0" y="0"/>
                            <a:ext cx="990600" cy="838200"/>
                          </a:xfrm>
                          <a:prstGeom prst="rect">
                            <a:avLst/>
                          </a:prstGeom>
                        </pic:spPr>
                      </pic:pic>
                      <wps:wsp>
                        <wps:cNvPr id="545888200" name="Kotak Teks 1"/>
                        <wps:cNvSpPr txBox="1"/>
                        <wps:spPr>
                          <a:xfrm>
                            <a:off x="-227736" y="890270"/>
                            <a:ext cx="1485594" cy="273050"/>
                          </a:xfrm>
                          <a:prstGeom prst="rect">
                            <a:avLst/>
                          </a:prstGeom>
                          <a:solidFill>
                            <a:prstClr val="white"/>
                          </a:solidFill>
                          <a:ln>
                            <a:noFill/>
                          </a:ln>
                        </wps:spPr>
                        <wps:txbx>
                          <w:txbxContent>
                            <w:p w14:paraId="5C137432" w14:textId="39112D32" w:rsidR="005F4DB2" w:rsidRPr="00B638E3" w:rsidRDefault="005F4DB2" w:rsidP="005F4DB2">
                              <w:pPr>
                                <w:pStyle w:val="Caption"/>
                                <w:ind w:firstLine="0"/>
                                <w:jc w:val="center"/>
                                <w:rPr>
                                  <w:i w:val="0"/>
                                  <w:iCs w:val="0"/>
                                  <w:color w:val="auto"/>
                                  <w:sz w:val="22"/>
                                  <w:szCs w:val="22"/>
                                </w:rPr>
                              </w:pPr>
                              <w:bookmarkStart w:id="271" w:name="_Ref169731904"/>
                              <w:bookmarkStart w:id="272" w:name="_Toc171420294"/>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25</w:t>
                              </w:r>
                              <w:r w:rsidRPr="00B638E3">
                                <w:rPr>
                                  <w:i w:val="0"/>
                                  <w:iCs w:val="0"/>
                                  <w:color w:val="auto"/>
                                  <w:sz w:val="20"/>
                                  <w:szCs w:val="20"/>
                                </w:rPr>
                                <w:fldChar w:fldCharType="end"/>
                              </w:r>
                              <w:bookmarkEnd w:id="271"/>
                              <w:r w:rsidRPr="00B638E3">
                                <w:rPr>
                                  <w:i w:val="0"/>
                                  <w:iCs w:val="0"/>
                                  <w:color w:val="auto"/>
                                  <w:sz w:val="20"/>
                                  <w:szCs w:val="20"/>
                                </w:rPr>
                                <w:t xml:space="preserve"> Hasil softmax</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EC1E2D" id="Group 120" o:spid="_x0000_s1125" style="position:absolute;left:0;text-align:left;margin-left:2in;margin-top:45.15pt;width:116.95pt;height:91.6pt;z-index:251898880" coordorigin="-2277" coordsize="14855,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&#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">
                <v:shape id="Gambar 1" o:spid="_x0000_s1126"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104" o:title=""/>
                </v:shape>
                <v:shape id="Kotak Teks 1" o:spid="_x0000_s1127" type="#_x0000_t202" style="position:absolute;left:-2277;top:8902;width:1485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39112D32" w:rsidR="005F4DB2" w:rsidRPr="00B638E3" w:rsidRDefault="005F4DB2" w:rsidP="005F4DB2">
                        <w:pPr>
                          <w:pStyle w:val="Caption"/>
                          <w:ind w:firstLine="0"/>
                          <w:jc w:val="center"/>
                          <w:rPr>
                            <w:i w:val="0"/>
                            <w:iCs w:val="0"/>
                            <w:color w:val="auto"/>
                            <w:sz w:val="22"/>
                            <w:szCs w:val="22"/>
                          </w:rPr>
                        </w:pPr>
                        <w:bookmarkStart w:id="316" w:name="_Ref169731904"/>
                        <w:bookmarkStart w:id="317" w:name="_Toc171420294"/>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25</w:t>
                        </w:r>
                        <w:r w:rsidRPr="00B638E3">
                          <w:rPr>
                            <w:i w:val="0"/>
                            <w:iCs w:val="0"/>
                            <w:color w:val="auto"/>
                            <w:sz w:val="20"/>
                            <w:szCs w:val="20"/>
                          </w:rPr>
                          <w:fldChar w:fldCharType="end"/>
                        </w:r>
                        <w:bookmarkEnd w:id="316"/>
                        <w:r w:rsidRPr="00B638E3">
                          <w:rPr>
                            <w:i w:val="0"/>
                            <w:iCs w:val="0"/>
                            <w:color w:val="auto"/>
                            <w:sz w:val="20"/>
                            <w:szCs w:val="20"/>
                          </w:rPr>
                          <w:t xml:space="preserve"> Hasil softmax</w:t>
                        </w:r>
                        <w:bookmarkEnd w:id="317"/>
                      </w:p>
                    </w:txbxContent>
                  </v:textbox>
                </v:shape>
                <w10:wrap type="topAndBottom"/>
              </v:group>
            </w:pict>
          </mc:Fallback>
        </mc:AlternateContent>
      </w:r>
      <w:r w:rsidRPr="001D4E5D">
        <w:rPr>
          <w:rFonts w:eastAsiaTheme="minorEastAsia"/>
          <w:szCs w:val="24"/>
        </w:rPr>
        <w:t>didapatkan</w:t>
      </w:r>
      <w:r>
        <w:rPr>
          <w:rFonts w:eastAsiaTheme="minorEastAsia"/>
          <w:sz w:val="20"/>
          <w:szCs w:val="20"/>
        </w:rPr>
        <w:t>:</w:t>
      </w:r>
    </w:p>
    <w:p w14:paraId="08C07879" w14:textId="35A12846" w:rsidR="005F4DB2" w:rsidRPr="005F4DB2" w:rsidRDefault="005F4DB2" w:rsidP="001D4E5D">
      <w:pPr>
        <w:pStyle w:val="ListParagraph"/>
        <w:spacing w:line="480" w:lineRule="auto"/>
        <w:ind w:left="0" w:firstLine="489"/>
        <w:jc w:val="both"/>
        <w:rPr>
          <w:rFonts w:eastAsiaTheme="minorEastAsia"/>
          <w:sz w:val="20"/>
          <w:szCs w:val="20"/>
        </w:rPr>
      </w:pPr>
      <w:r w:rsidRPr="001D4E5D">
        <w:rPr>
          <w:rFonts w:eastAsiaTheme="minorEastAsia"/>
          <w:szCs w:val="24"/>
        </w:rPr>
        <w:t xml:space="preserve">Dari </w:t>
      </w:r>
      <w:r w:rsidRPr="00B638E3">
        <w:rPr>
          <w:rFonts w:eastAsiaTheme="minorEastAsia"/>
          <w:szCs w:val="24"/>
        </w:rPr>
        <w:fldChar w:fldCharType="begin"/>
      </w:r>
      <w:r w:rsidRPr="00B638E3">
        <w:rPr>
          <w:rFonts w:eastAsiaTheme="minorEastAsia"/>
          <w:szCs w:val="24"/>
        </w:rPr>
        <w:instrText xml:space="preserve"> REF _Ref169731904 \h  \* MERGEFORMAT </w:instrText>
      </w:r>
      <w:r w:rsidRPr="00B638E3">
        <w:rPr>
          <w:rFonts w:eastAsiaTheme="minorEastAsia"/>
          <w:szCs w:val="24"/>
        </w:rPr>
      </w:r>
      <w:r w:rsidRPr="00B638E3">
        <w:rPr>
          <w:rFonts w:eastAsiaTheme="minorEastAsia"/>
          <w:szCs w:val="24"/>
        </w:rPr>
        <w:fldChar w:fldCharType="separate"/>
      </w:r>
      <w:r w:rsidR="00C02D9C" w:rsidRPr="00B638E3">
        <w:rPr>
          <w:szCs w:val="24"/>
        </w:rPr>
        <w:t xml:space="preserve">Gambar 3. </w:t>
      </w:r>
      <w:r w:rsidR="00C02D9C" w:rsidRPr="00B638E3">
        <w:rPr>
          <w:noProof/>
          <w:szCs w:val="24"/>
        </w:rPr>
        <w:t>25</w:t>
      </w:r>
      <w:r w:rsidRPr="00B638E3">
        <w:rPr>
          <w:rFonts w:eastAsiaTheme="minorEastAsia"/>
          <w:szCs w:val="24"/>
        </w:rPr>
        <w:fldChar w:fldCharType="end"/>
      </w:r>
      <w:r w:rsidRPr="001D4E5D">
        <w:rPr>
          <w:rFonts w:eastAsiaTheme="minorEastAsia"/>
          <w:b/>
          <w:bCs/>
          <w:szCs w:val="24"/>
        </w:rPr>
        <w:t xml:space="preserve"> </w:t>
      </w:r>
      <w:r w:rsidRPr="001D4E5D">
        <w:rPr>
          <w:rFonts w:eastAsiaTheme="minorEastAsia"/>
          <w:szCs w:val="24"/>
        </w:rPr>
        <w:t xml:space="preserve">dapat dilihat bahwa </w:t>
      </w:r>
      <w:proofErr w:type="spellStart"/>
      <w:r w:rsidRPr="001D4E5D">
        <w:rPr>
          <w:rFonts w:eastAsiaTheme="minorEastAsia"/>
          <w:szCs w:val="24"/>
        </w:rPr>
        <w:t>inputan</w:t>
      </w:r>
      <w:proofErr w:type="spellEnd"/>
      <w:r w:rsidRPr="001D4E5D">
        <w:rPr>
          <w:rFonts w:eastAsiaTheme="minorEastAsia"/>
          <w:szCs w:val="24"/>
        </w:rPr>
        <w:t xml:space="preserve"> yang dimasukkan sebelumnya setelah melewati beberapa proses, ditemukan diklasifikasi atau dideteksi sebagai objek 4</w:t>
      </w:r>
      <w:r>
        <w:rPr>
          <w:rFonts w:eastAsiaTheme="minorEastAsia"/>
          <w:sz w:val="20"/>
          <w:szCs w:val="20"/>
        </w:rPr>
        <w:t>.</w:t>
      </w:r>
    </w:p>
    <w:p w14:paraId="75A18540" w14:textId="3AAEB56A" w:rsidR="00CC2D68" w:rsidRDefault="00CC2D68">
      <w:pPr>
        <w:pStyle w:val="Heading3"/>
        <w:numPr>
          <w:ilvl w:val="2"/>
          <w:numId w:val="1"/>
        </w:numPr>
        <w:ind w:left="540"/>
        <w:rPr>
          <w:rFonts w:ascii="Times New Roman" w:hAnsi="Times New Roman" w:cs="Times New Roman"/>
          <w:b/>
          <w:bCs/>
          <w:color w:val="auto"/>
        </w:rPr>
      </w:pPr>
      <w:bookmarkStart w:id="273" w:name="_Toc171421361"/>
      <w:proofErr w:type="spellStart"/>
      <w:r w:rsidRPr="00CC2D68">
        <w:rPr>
          <w:rFonts w:ascii="Times New Roman" w:hAnsi="Times New Roman" w:cs="Times New Roman"/>
          <w:b/>
          <w:bCs/>
          <w:color w:val="auto"/>
        </w:rPr>
        <w:t>Head</w:t>
      </w:r>
      <w:bookmarkEnd w:id="273"/>
      <w:proofErr w:type="spellEnd"/>
    </w:p>
    <w:p w14:paraId="2263235E" w14:textId="630DB794" w:rsidR="008F3E56" w:rsidRDefault="008F3E56" w:rsidP="00CB43B7">
      <w:pPr>
        <w:jc w:val="both"/>
      </w:pPr>
      <w:r>
        <w:t xml:space="preserve">Setelah </w:t>
      </w:r>
      <w:proofErr w:type="spellStart"/>
      <w:r>
        <w:t>inputan</w:t>
      </w:r>
      <w:proofErr w:type="spellEnd"/>
      <w:r>
        <w:t xml:space="preserve"> melewati </w:t>
      </w:r>
      <w:proofErr w:type="spellStart"/>
      <w:r>
        <w:rPr>
          <w:i/>
          <w:iCs/>
        </w:rPr>
        <w:t>backbone</w:t>
      </w:r>
      <w:proofErr w:type="spellEnd"/>
      <w:r>
        <w:rPr>
          <w:i/>
          <w:iCs/>
        </w:rPr>
        <w:t xml:space="preserve"> </w:t>
      </w:r>
      <w:r>
        <w:t xml:space="preserve">dan </w:t>
      </w:r>
      <w:proofErr w:type="spellStart"/>
      <w:r>
        <w:rPr>
          <w:i/>
          <w:iCs/>
        </w:rPr>
        <w:t>neck</w:t>
      </w:r>
      <w:proofErr w:type="spellEnd"/>
      <w:r>
        <w:rPr>
          <w:i/>
          <w:iCs/>
        </w:rPr>
        <w:t xml:space="preserve"> </w:t>
      </w:r>
      <w:r>
        <w:t xml:space="preserve">maka selanjutnya akan masuk pada </w:t>
      </w:r>
      <w:proofErr w:type="spellStart"/>
      <w:r>
        <w:rPr>
          <w:i/>
          <w:iCs/>
        </w:rPr>
        <w:t>head</w:t>
      </w:r>
      <w:proofErr w:type="spellEnd"/>
      <w:r>
        <w:rPr>
          <w:i/>
          <w:iCs/>
        </w:rPr>
        <w:t xml:space="preserve"> </w:t>
      </w:r>
      <w:r>
        <w:t xml:space="preserve">yang bertugas untuk mengubah hasil ekstraksi dan penyusunan layer menjadi prediksi </w:t>
      </w:r>
      <w:proofErr w:type="spellStart"/>
      <w:r>
        <w:rPr>
          <w:i/>
          <w:iCs/>
        </w:rPr>
        <w:t>bounding</w:t>
      </w:r>
      <w:proofErr w:type="spellEnd"/>
      <w:r>
        <w:rPr>
          <w:i/>
          <w:iCs/>
        </w:rPr>
        <w:t xml:space="preserve"> </w:t>
      </w:r>
      <w:proofErr w:type="spellStart"/>
      <w:r>
        <w:rPr>
          <w:i/>
          <w:iCs/>
        </w:rPr>
        <w:t>box</w:t>
      </w:r>
      <w:proofErr w:type="spellEnd"/>
      <w:r>
        <w:t xml:space="preserve"> dan kelas-kelas objek yang terdaftar di model.</w:t>
      </w:r>
      <w:r w:rsidR="00195532">
        <w:t xml:space="preserve"> Ada beberapa proses yang terdapat pada </w:t>
      </w:r>
      <w:proofErr w:type="spellStart"/>
      <w:r w:rsidR="00195532">
        <w:rPr>
          <w:i/>
          <w:iCs/>
        </w:rPr>
        <w:t>head</w:t>
      </w:r>
      <w:proofErr w:type="spellEnd"/>
      <w:r w:rsidR="00195532">
        <w:rPr>
          <w:i/>
          <w:iCs/>
        </w:rPr>
        <w:t>.</w:t>
      </w:r>
    </w:p>
    <w:p w14:paraId="19B5DB40" w14:textId="7ABCA72B" w:rsidR="00195532" w:rsidRPr="00DD3FB1" w:rsidRDefault="00C60D48">
      <w:pPr>
        <w:pStyle w:val="ListParagraph"/>
        <w:numPr>
          <w:ilvl w:val="3"/>
          <w:numId w:val="1"/>
        </w:numPr>
        <w:spacing w:line="480" w:lineRule="auto"/>
        <w:ind w:left="720"/>
        <w:jc w:val="both"/>
        <w:rPr>
          <w:b/>
          <w:bCs/>
        </w:rPr>
      </w:pPr>
      <w:r w:rsidRPr="00DD3FB1">
        <w:rPr>
          <w:b/>
          <w:bCs/>
        </w:rPr>
        <w:t xml:space="preserve">Pembagian </w:t>
      </w:r>
      <w:proofErr w:type="spellStart"/>
      <w:r w:rsidRPr="00DD3FB1">
        <w:rPr>
          <w:b/>
          <w:bCs/>
        </w:rPr>
        <w:t>Grid</w:t>
      </w:r>
      <w:proofErr w:type="spellEnd"/>
      <w:r w:rsidRPr="00DD3FB1">
        <w:rPr>
          <w:b/>
          <w:bCs/>
        </w:rPr>
        <w:t xml:space="preserve"> </w:t>
      </w:r>
      <w:proofErr w:type="spellStart"/>
      <w:r w:rsidRPr="00DD3FB1">
        <w:rPr>
          <w:b/>
          <w:bCs/>
        </w:rPr>
        <w:t>SxS</w:t>
      </w:r>
      <w:proofErr w:type="spellEnd"/>
    </w:p>
    <w:p w14:paraId="535C3AC2" w14:textId="14CF07AD" w:rsidR="00C60D48" w:rsidRDefault="00C60D48" w:rsidP="00CB43B7">
      <w:pPr>
        <w:pStyle w:val="ListParagraph"/>
        <w:spacing w:line="480" w:lineRule="auto"/>
        <w:ind w:left="0" w:firstLine="567"/>
        <w:jc w:val="both"/>
      </w:pPr>
      <w:r w:rsidRPr="00C60D48">
        <w:t xml:space="preserve">Model YOLO membagi gambar </w:t>
      </w:r>
      <w:proofErr w:type="spellStart"/>
      <w:r w:rsidRPr="00C60D48">
        <w:rPr>
          <w:i/>
          <w:iCs/>
        </w:rPr>
        <w:t>input</w:t>
      </w:r>
      <w:proofErr w:type="spellEnd"/>
      <w:r w:rsidRPr="00C60D48">
        <w:t xml:space="preserve"> menjadi </w:t>
      </w:r>
      <w:proofErr w:type="spellStart"/>
      <w:r w:rsidRPr="00C60D48">
        <w:rPr>
          <w:i/>
          <w:iCs/>
        </w:rPr>
        <w:t>grid</w:t>
      </w:r>
      <w:proofErr w:type="spellEnd"/>
      <w:r w:rsidRPr="00C60D48">
        <w:t xml:space="preserve"> berukuran </w:t>
      </w:r>
      <w:r w:rsidRPr="00C60D48">
        <w:rPr>
          <w:rFonts w:ascii="Cambria Math" w:hAnsi="Cambria Math" w:cs="Cambria Math"/>
        </w:rPr>
        <w:t>𝑆</w:t>
      </w:r>
      <w:r w:rsidRPr="00C60D48">
        <w:t>×</w:t>
      </w:r>
      <w:r w:rsidRPr="00C60D48">
        <w:rPr>
          <w:rFonts w:ascii="Cambria Math" w:hAnsi="Cambria Math" w:cs="Cambria Math"/>
        </w:rPr>
        <w:t>𝑆</w:t>
      </w:r>
      <w:r w:rsidRPr="00C60D48">
        <w:t xml:space="preserve">. Setiap sel dalam </w:t>
      </w:r>
      <w:proofErr w:type="spellStart"/>
      <w:r w:rsidRPr="00C60D48">
        <w:rPr>
          <w:i/>
          <w:iCs/>
        </w:rPr>
        <w:t>grid</w:t>
      </w:r>
      <w:proofErr w:type="spellEnd"/>
      <w:r w:rsidRPr="00C60D48">
        <w:t xml:space="preserve"> ini akan bertanggung jawab untuk mendeteksi objek yang jatuh di dalam area sel tersebut. Pada </w:t>
      </w:r>
      <w:proofErr w:type="spellStart"/>
      <w:r w:rsidRPr="00C60D48">
        <w:rPr>
          <w:i/>
          <w:iCs/>
        </w:rPr>
        <w:t>grid</w:t>
      </w:r>
      <w:proofErr w:type="spellEnd"/>
      <w:r w:rsidRPr="00C60D48">
        <w:t xml:space="preserve"> ini, setiap sel akan memprediksi sejumlah </w:t>
      </w:r>
      <w:proofErr w:type="spellStart"/>
      <w:r w:rsidRPr="00C60D48">
        <w:rPr>
          <w:i/>
          <w:iCs/>
        </w:rPr>
        <w:t>bounding</w:t>
      </w:r>
      <w:proofErr w:type="spellEnd"/>
      <w:r w:rsidRPr="00C60D48">
        <w:rPr>
          <w:i/>
          <w:iCs/>
        </w:rPr>
        <w:t xml:space="preserve"> </w:t>
      </w:r>
      <w:proofErr w:type="spellStart"/>
      <w:r w:rsidRPr="00C60D48">
        <w:rPr>
          <w:i/>
          <w:iCs/>
        </w:rPr>
        <w:t>box</w:t>
      </w:r>
      <w:proofErr w:type="spellEnd"/>
      <w:r w:rsidRPr="00C60D48">
        <w:t xml:space="preserve"> dan skor kepercayaan</w:t>
      </w:r>
      <w:r>
        <w:t xml:space="preserve"> (</w:t>
      </w:r>
      <w:proofErr w:type="spellStart"/>
      <w:r w:rsidRPr="00C60D48">
        <w:rPr>
          <w:i/>
          <w:iCs/>
        </w:rPr>
        <w:t>confidence</w:t>
      </w:r>
      <w:proofErr w:type="spellEnd"/>
      <w:r w:rsidRPr="00C60D48">
        <w:rPr>
          <w:i/>
          <w:iCs/>
        </w:rPr>
        <w:t xml:space="preserve"> skor</w:t>
      </w:r>
      <w:r>
        <w:t>)</w:t>
      </w:r>
      <w:r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300F23">
            <w:rPr>
              <w:rFonts w:eastAsia="Times New Roman"/>
            </w:rPr>
            <w:t>(</w:t>
          </w:r>
          <w:proofErr w:type="spellStart"/>
          <w:r w:rsidR="00300F23">
            <w:rPr>
              <w:rFonts w:eastAsia="Times New Roman"/>
            </w:rPr>
            <w:t>Redmon</w:t>
          </w:r>
          <w:proofErr w:type="spellEnd"/>
          <w:r w:rsidR="00300F23">
            <w:rPr>
              <w:rFonts w:eastAsia="Times New Roman"/>
            </w:rPr>
            <w:t xml:space="preserve"> dkk., 2015; </w:t>
          </w:r>
          <w:proofErr w:type="spellStart"/>
          <w:r w:rsidR="00300F23">
            <w:rPr>
              <w:rFonts w:eastAsia="Times New Roman"/>
            </w:rPr>
            <w:t>Terven</w:t>
          </w:r>
          <w:proofErr w:type="spellEnd"/>
          <w:r w:rsidR="00300F23">
            <w:rPr>
              <w:rFonts w:eastAsia="Times New Roman"/>
            </w:rPr>
            <w:t xml:space="preserve"> &amp; Cordova-</w:t>
          </w:r>
          <w:proofErr w:type="spellStart"/>
          <w:r w:rsidR="00300F23">
            <w:rPr>
              <w:rFonts w:eastAsia="Times New Roman"/>
            </w:rPr>
            <w:t>Esparza</w:t>
          </w:r>
          <w:proofErr w:type="spellEnd"/>
          <w:r w:rsidR="00300F23">
            <w:rPr>
              <w:rFonts w:eastAsia="Times New Roman"/>
            </w:rPr>
            <w:t>, 2023)</w:t>
          </w:r>
        </w:sdtContent>
      </w:sdt>
      <w:r w:rsidRPr="00C60D48">
        <w:t>.</w:t>
      </w:r>
      <w:r w:rsidR="000F26E8" w:rsidRPr="000F26E8">
        <w:rPr>
          <w:noProof/>
        </w:rPr>
        <w:t xml:space="preserve"> </w:t>
      </w:r>
    </w:p>
    <w:p w14:paraId="13FF0A4C" w14:textId="656636A3" w:rsidR="00C60D48" w:rsidRPr="00DD3FB1" w:rsidRDefault="00CB43B7">
      <w:pPr>
        <w:pStyle w:val="ListParagraph"/>
        <w:numPr>
          <w:ilvl w:val="3"/>
          <w:numId w:val="1"/>
        </w:numPr>
        <w:spacing w:line="480" w:lineRule="auto"/>
        <w:ind w:left="720"/>
        <w:jc w:val="both"/>
        <w:rPr>
          <w:b/>
          <w:bCs/>
        </w:rPr>
      </w:pPr>
      <w:r>
        <w:rPr>
          <w:noProof/>
        </w:rPr>
        <w:lastRenderedPageBreak/>
        <mc:AlternateContent>
          <mc:Choice Requires="wpg">
            <w:drawing>
              <wp:anchor distT="0" distB="0" distL="114300" distR="114300" simplePos="0" relativeHeight="251902976" behindDoc="0" locked="0" layoutInCell="1" allowOverlap="1" wp14:anchorId="07A36B99" wp14:editId="165616A2">
                <wp:simplePos x="0" y="0"/>
                <wp:positionH relativeFrom="column">
                  <wp:posOffset>956310</wp:posOffset>
                </wp:positionH>
                <wp:positionV relativeFrom="paragraph">
                  <wp:posOffset>110490</wp:posOffset>
                </wp:positionV>
                <wp:extent cx="3544570" cy="2386330"/>
                <wp:effectExtent l="0" t="0" r="0" b="0"/>
                <wp:wrapTopAndBottom/>
                <wp:docPr id="1733062848"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4570" cy="2386330"/>
                          <a:chOff x="0" y="0"/>
                          <a:chExt cx="3544570" cy="2387590"/>
                        </a:xfrm>
                      </wpg:grpSpPr>
                      <pic:pic xmlns:pic="http://schemas.openxmlformats.org/drawingml/2006/picture">
                        <pic:nvPicPr>
                          <pic:cNvPr id="148787483" name="Gambar 1"/>
                          <pic:cNvPicPr>
                            <a:picLocks noChangeAspect="1"/>
                          </pic:cNvPicPr>
                        </pic:nvPicPr>
                        <pic:blipFill>
                          <a:blip r:embed="rId105"/>
                          <a:stretch>
                            <a:fillRect/>
                          </a:stretch>
                        </pic:blipFill>
                        <pic:spPr>
                          <a:xfrm>
                            <a:off x="0" y="0"/>
                            <a:ext cx="3544570" cy="1518920"/>
                          </a:xfrm>
                          <a:prstGeom prst="rect">
                            <a:avLst/>
                          </a:prstGeom>
                        </pic:spPr>
                      </pic:pic>
                      <wps:wsp>
                        <wps:cNvPr id="607986474" name="Kotak Teks 1"/>
                        <wps:cNvSpPr txBox="1"/>
                        <wps:spPr>
                          <a:xfrm>
                            <a:off x="0" y="1578609"/>
                            <a:ext cx="3544570" cy="808981"/>
                          </a:xfrm>
                          <a:prstGeom prst="rect">
                            <a:avLst/>
                          </a:prstGeom>
                          <a:solidFill>
                            <a:prstClr val="white"/>
                          </a:solidFill>
                          <a:ln>
                            <a:noFill/>
                          </a:ln>
                        </wps:spPr>
                        <wps:txbx>
                          <w:txbxContent>
                            <w:p w14:paraId="4238DB85" w14:textId="01B53108" w:rsidR="000F26E8" w:rsidRPr="00B638E3" w:rsidRDefault="000F26E8" w:rsidP="000F26E8">
                              <w:pPr>
                                <w:pStyle w:val="Caption"/>
                                <w:ind w:firstLine="0"/>
                                <w:jc w:val="center"/>
                                <w:rPr>
                                  <w:i w:val="0"/>
                                  <w:iCs w:val="0"/>
                                  <w:color w:val="auto"/>
                                  <w:sz w:val="20"/>
                                  <w:szCs w:val="20"/>
                                </w:rPr>
                              </w:pPr>
                              <w:bookmarkStart w:id="274" w:name="_Toc171420295"/>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26</w:t>
                              </w:r>
                              <w:r w:rsidRPr="00B638E3">
                                <w:rPr>
                                  <w:i w:val="0"/>
                                  <w:iCs w:val="0"/>
                                  <w:color w:val="auto"/>
                                  <w:sz w:val="20"/>
                                  <w:szCs w:val="20"/>
                                </w:rPr>
                                <w:fldChar w:fldCharType="end"/>
                              </w:r>
                              <w:r w:rsidRPr="00B638E3">
                                <w:rPr>
                                  <w:i w:val="0"/>
                                  <w:iCs w:val="0"/>
                                  <w:color w:val="auto"/>
                                  <w:sz w:val="20"/>
                                  <w:szCs w:val="20"/>
                                </w:rPr>
                                <w:t xml:space="preserve"> Proses pembagian gambar menjadi grid SxS</w:t>
                              </w:r>
                              <w:bookmarkEnd w:id="274"/>
                            </w:p>
                            <w:p w14:paraId="0EA41EFA" w14:textId="0D100B97" w:rsidR="000F26E8" w:rsidRPr="00B638E3" w:rsidRDefault="000F26E8" w:rsidP="00B638E3">
                              <w:pPr>
                                <w:ind w:firstLine="0"/>
                                <w:jc w:val="center"/>
                                <w:rPr>
                                  <w:sz w:val="20"/>
                                  <w:szCs w:val="20"/>
                                </w:rPr>
                              </w:pPr>
                              <w:r w:rsidRPr="00B638E3">
                                <w:rPr>
                                  <w:sz w:val="20"/>
                                  <w:szCs w:val="20"/>
                                </w:rPr>
                                <w:t xml:space="preserve">Sumber: </w:t>
                              </w:r>
                              <w:hyperlink r:id="rId106" w:history="1">
                                <w:r w:rsidRPr="00B638E3">
                                  <w:rPr>
                                    <w:rStyle w:val="Hyperlink"/>
                                    <w:sz w:val="20"/>
                                    <w:szCs w:val="20"/>
                                  </w:rPr>
                                  <w:t>https://medium.com/@ayushyajnik2/computer-vision-yolo-grid-cells-and-anchor-boxes-57b8a33cb25b</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A36B99" id="Group 117" o:spid="_x0000_s1128" style="position:absolute;left:0;text-align:left;margin-left:75.3pt;margin-top:8.7pt;width:279.1pt;height:187.9pt;z-index:251902976" coordsize="35445,2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">
                <v:shape id="Gambar 1" o:spid="_x0000_s1129"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107" o:title=""/>
                </v:shape>
                <v:shape id="Kotak Teks 1" o:spid="_x0000_s1130" type="#_x0000_t202" style="position:absolute;top:15786;width:35445;height:8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" stroked="f">
                  <v:textbox inset="0,0,0,0">
                    <w:txbxContent>
                      <w:p w14:paraId="4238DB85" w14:textId="01B53108" w:rsidR="000F26E8" w:rsidRPr="00B638E3" w:rsidRDefault="000F26E8" w:rsidP="000F26E8">
                        <w:pPr>
                          <w:pStyle w:val="Caption"/>
                          <w:ind w:firstLine="0"/>
                          <w:jc w:val="center"/>
                          <w:rPr>
                            <w:i w:val="0"/>
                            <w:iCs w:val="0"/>
                            <w:color w:val="auto"/>
                            <w:sz w:val="20"/>
                            <w:szCs w:val="20"/>
                          </w:rPr>
                        </w:pPr>
                        <w:bookmarkStart w:id="320" w:name="_Toc171420295"/>
                        <w:r w:rsidRPr="00B638E3">
                          <w:rPr>
                            <w:i w:val="0"/>
                            <w:iCs w:val="0"/>
                            <w:color w:val="auto"/>
                            <w:sz w:val="20"/>
                            <w:szCs w:val="20"/>
                          </w:rPr>
                          <w:t xml:space="preserve">Gambar 3. </w:t>
                        </w:r>
                        <w:r w:rsidRPr="00B638E3">
                          <w:rPr>
                            <w:i w:val="0"/>
                            <w:iCs w:val="0"/>
                            <w:color w:val="auto"/>
                            <w:sz w:val="20"/>
                            <w:szCs w:val="20"/>
                          </w:rPr>
                          <w:fldChar w:fldCharType="begin"/>
                        </w:r>
                        <w:r w:rsidRPr="00B638E3">
                          <w:rPr>
                            <w:i w:val="0"/>
                            <w:iCs w:val="0"/>
                            <w:color w:val="auto"/>
                            <w:sz w:val="20"/>
                            <w:szCs w:val="20"/>
                          </w:rPr>
                          <w:instrText xml:space="preserve"> SEQ Gambar_3. \* ARABIC </w:instrText>
                        </w:r>
                        <w:r w:rsidRPr="00B638E3">
                          <w:rPr>
                            <w:i w:val="0"/>
                            <w:iCs w:val="0"/>
                            <w:color w:val="auto"/>
                            <w:sz w:val="20"/>
                            <w:szCs w:val="20"/>
                          </w:rPr>
                          <w:fldChar w:fldCharType="separate"/>
                        </w:r>
                        <w:r w:rsidR="00C02D9C" w:rsidRPr="00B638E3">
                          <w:rPr>
                            <w:i w:val="0"/>
                            <w:iCs w:val="0"/>
                            <w:noProof/>
                            <w:color w:val="auto"/>
                            <w:sz w:val="20"/>
                            <w:szCs w:val="20"/>
                          </w:rPr>
                          <w:t>26</w:t>
                        </w:r>
                        <w:r w:rsidRPr="00B638E3">
                          <w:rPr>
                            <w:i w:val="0"/>
                            <w:iCs w:val="0"/>
                            <w:color w:val="auto"/>
                            <w:sz w:val="20"/>
                            <w:szCs w:val="20"/>
                          </w:rPr>
                          <w:fldChar w:fldCharType="end"/>
                        </w:r>
                        <w:r w:rsidRPr="00B638E3">
                          <w:rPr>
                            <w:i w:val="0"/>
                            <w:iCs w:val="0"/>
                            <w:color w:val="auto"/>
                            <w:sz w:val="20"/>
                            <w:szCs w:val="20"/>
                          </w:rPr>
                          <w:t xml:space="preserve"> Proses pembagian gambar menjadi grid SxS</w:t>
                        </w:r>
                        <w:bookmarkEnd w:id="320"/>
                      </w:p>
                      <w:p w14:paraId="0EA41EFA" w14:textId="0D100B97" w:rsidR="000F26E8" w:rsidRPr="00B638E3" w:rsidRDefault="000F26E8" w:rsidP="00B638E3">
                        <w:pPr>
                          <w:ind w:firstLine="0"/>
                          <w:jc w:val="center"/>
                          <w:rPr>
                            <w:sz w:val="20"/>
                            <w:szCs w:val="20"/>
                          </w:rPr>
                        </w:pPr>
                        <w:r w:rsidRPr="00B638E3">
                          <w:rPr>
                            <w:sz w:val="20"/>
                            <w:szCs w:val="20"/>
                          </w:rPr>
                          <w:t xml:space="preserve">Sumber: </w:t>
                        </w:r>
                        <w:hyperlink r:id="rId108" w:history="1">
                          <w:r w:rsidRPr="00B638E3">
                            <w:rPr>
                              <w:rStyle w:val="Hyperlink"/>
                              <w:sz w:val="20"/>
                              <w:szCs w:val="20"/>
                            </w:rPr>
                            <w:t>https://medium.com/@ayushyajnik2/computer-vision-yolo-grid-cells-and-anchor-boxes-57b8a33cb25b</w:t>
                          </w:r>
                        </w:hyperlink>
                      </w:p>
                    </w:txbxContent>
                  </v:textbox>
                </v:shape>
                <w10:wrap type="topAndBottom"/>
              </v:group>
            </w:pict>
          </mc:Fallback>
        </mc:AlternateContent>
      </w:r>
      <w:proofErr w:type="spellStart"/>
      <w:r w:rsidR="00C60D48" w:rsidRPr="00DD3FB1">
        <w:rPr>
          <w:b/>
          <w:bCs/>
        </w:rPr>
        <w:t>Thereshold</w:t>
      </w:r>
      <w:proofErr w:type="spellEnd"/>
      <w:r w:rsidR="000F26E8" w:rsidRPr="00DD3FB1">
        <w:rPr>
          <w:b/>
          <w:bCs/>
        </w:rPr>
        <w:t xml:space="preserve"> dan Non-</w:t>
      </w:r>
      <w:proofErr w:type="spellStart"/>
      <w:r w:rsidR="000F26E8" w:rsidRPr="00DD3FB1">
        <w:rPr>
          <w:b/>
          <w:bCs/>
        </w:rPr>
        <w:t>Maximum</w:t>
      </w:r>
      <w:proofErr w:type="spellEnd"/>
      <w:r w:rsidR="000F26E8" w:rsidRPr="00DD3FB1">
        <w:rPr>
          <w:b/>
          <w:bCs/>
        </w:rPr>
        <w:t xml:space="preserve"> </w:t>
      </w:r>
      <w:proofErr w:type="spellStart"/>
      <w:r w:rsidR="000F26E8" w:rsidRPr="00DD3FB1">
        <w:rPr>
          <w:b/>
          <w:bCs/>
        </w:rPr>
        <w:t>Suppression</w:t>
      </w:r>
      <w:proofErr w:type="spellEnd"/>
      <w:r w:rsidR="000F26E8" w:rsidRPr="00DD3FB1">
        <w:rPr>
          <w:b/>
          <w:bCs/>
        </w:rPr>
        <w:t xml:space="preserve"> (NMS)</w:t>
      </w:r>
    </w:p>
    <w:p w14:paraId="6F52C129" w14:textId="77777777" w:rsidR="003619A2" w:rsidRDefault="000F26E8" w:rsidP="00F5152E">
      <w:pPr>
        <w:pStyle w:val="ListParagraph"/>
        <w:spacing w:line="480" w:lineRule="auto"/>
        <w:ind w:left="0" w:firstLine="720"/>
        <w:jc w:val="both"/>
      </w:pPr>
      <w:r>
        <w:t xml:space="preserve">Setelah tiap </w:t>
      </w:r>
      <w:proofErr w:type="spellStart"/>
      <w:r>
        <w:rPr>
          <w:i/>
          <w:iCs/>
        </w:rPr>
        <w:t>grid</w:t>
      </w:r>
      <w:proofErr w:type="spellEnd"/>
      <w:r>
        <w:rPr>
          <w:i/>
          <w:iCs/>
        </w:rPr>
        <w:t xml:space="preserve"> </w:t>
      </w:r>
      <w:r>
        <w:t xml:space="preserve">memprediksi objek yang ada di dalamnya dan menghasilkan </w:t>
      </w:r>
      <w:proofErr w:type="spellStart"/>
      <w:r>
        <w:rPr>
          <w:i/>
          <w:iCs/>
        </w:rPr>
        <w:t>bounding</w:t>
      </w:r>
      <w:proofErr w:type="spellEnd"/>
      <w:r>
        <w:rPr>
          <w:i/>
          <w:iCs/>
        </w:rPr>
        <w:t xml:space="preserve"> </w:t>
      </w:r>
      <w:proofErr w:type="spellStart"/>
      <w:r>
        <w:rPr>
          <w:i/>
          <w:iCs/>
        </w:rPr>
        <w:t>box</w:t>
      </w:r>
      <w:proofErr w:type="spellEnd"/>
      <w:r>
        <w:rPr>
          <w:i/>
          <w:iCs/>
        </w:rPr>
        <w:t xml:space="preserve"> </w:t>
      </w:r>
      <w:r>
        <w:t xml:space="preserve">dan </w:t>
      </w:r>
      <w:proofErr w:type="spellStart"/>
      <w:r>
        <w:rPr>
          <w:i/>
          <w:iCs/>
        </w:rPr>
        <w:t>confidence</w:t>
      </w:r>
      <w:proofErr w:type="spellEnd"/>
      <w:r>
        <w:rPr>
          <w:i/>
          <w:iCs/>
        </w:rPr>
        <w:t xml:space="preserve"> skor</w:t>
      </w:r>
      <w:r>
        <w:t xml:space="preserve">, maka selanjutnya akan masuk pada proses </w:t>
      </w:r>
      <w:proofErr w:type="spellStart"/>
      <w:r>
        <w:rPr>
          <w:i/>
          <w:iCs/>
        </w:rPr>
        <w:t>threshold</w:t>
      </w:r>
      <w:proofErr w:type="spellEnd"/>
      <w:r>
        <w:rPr>
          <w:i/>
          <w:iCs/>
        </w:rPr>
        <w:t>.</w:t>
      </w:r>
      <w:r>
        <w:t xml:space="preserve"> </w:t>
      </w:r>
      <w:proofErr w:type="spellStart"/>
      <w:r w:rsidRPr="000F26E8">
        <w:rPr>
          <w:i/>
          <w:iCs/>
        </w:rPr>
        <w:t>Thresholding</w:t>
      </w:r>
      <w:proofErr w:type="spellEnd"/>
      <w:r w:rsidRPr="000F26E8">
        <w:t xml:space="preserve"> digunakan untuk menentukan apakah prediksi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dianggap relevan atau tidak. Hanya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dengan skor kepercayaan yang lebih tinggi dari nilai </w:t>
      </w:r>
      <w:proofErr w:type="spellStart"/>
      <w:r w:rsidRPr="000F26E8">
        <w:rPr>
          <w:i/>
          <w:iCs/>
        </w:rPr>
        <w:t>threshold</w:t>
      </w:r>
      <w:proofErr w:type="spellEnd"/>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proofErr w:type="spellStart"/>
      <w:r w:rsidR="003619A2">
        <w:rPr>
          <w:i/>
          <w:iCs/>
        </w:rPr>
        <w:t>threshold</w:t>
      </w:r>
      <w:proofErr w:type="spellEnd"/>
      <w:r w:rsidR="003619A2">
        <w:t xml:space="preserve">, maka akan masuk pada proses NMS. </w:t>
      </w:r>
    </w:p>
    <w:p w14:paraId="6A201F6B" w14:textId="65C9CA45" w:rsidR="000F26E8" w:rsidRDefault="003619A2" w:rsidP="00F5152E">
      <w:pPr>
        <w:pStyle w:val="ListParagraph"/>
        <w:spacing w:line="480" w:lineRule="auto"/>
        <w:ind w:left="0" w:firstLine="720"/>
        <w:jc w:val="both"/>
      </w:pPr>
      <w:r w:rsidRPr="003619A2">
        <w:rPr>
          <w:i/>
          <w:iCs/>
        </w:rPr>
        <w:t>Non-</w:t>
      </w:r>
      <w:proofErr w:type="spellStart"/>
      <w:r w:rsidRPr="003619A2">
        <w:rPr>
          <w:i/>
          <w:iCs/>
        </w:rPr>
        <w:t>Maximum</w:t>
      </w:r>
      <w:proofErr w:type="spellEnd"/>
      <w:r w:rsidRPr="003619A2">
        <w:rPr>
          <w:i/>
          <w:iCs/>
        </w:rPr>
        <w:t xml:space="preserve"> </w:t>
      </w:r>
      <w:proofErr w:type="spellStart"/>
      <w:r w:rsidRPr="003619A2">
        <w:rPr>
          <w:i/>
          <w:iCs/>
        </w:rPr>
        <w:t>Suppression</w:t>
      </w:r>
      <w:proofErr w:type="spellEnd"/>
      <w:r w:rsidRPr="003619A2">
        <w:t xml:space="preserve"> adalah teknik yang digunakan untuk mengurangi duplikasi prediksi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mungkin terjadi di sekitar objek yang sama. NMS memilih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dengan skor kepercayaan tertinggi dan menekan </w:t>
      </w:r>
      <w:r>
        <w:t xml:space="preserve">atau </w:t>
      </w:r>
      <w:r w:rsidRPr="003619A2">
        <w:t xml:space="preserve">mengabaikan semua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lainnya yang memiliki </w:t>
      </w:r>
      <w:proofErr w:type="spellStart"/>
      <w:r w:rsidRPr="003619A2">
        <w:rPr>
          <w:i/>
          <w:iCs/>
        </w:rPr>
        <w:t>overlap</w:t>
      </w:r>
      <w:proofErr w:type="spellEnd"/>
      <w:r w:rsidRPr="003619A2">
        <w:t xml:space="preserve"> (IOU - </w:t>
      </w:r>
      <w:proofErr w:type="spellStart"/>
      <w:r w:rsidRPr="003619A2">
        <w:rPr>
          <w:i/>
          <w:iCs/>
        </w:rPr>
        <w:t>Intersection</w:t>
      </w:r>
      <w:proofErr w:type="spellEnd"/>
      <w:r w:rsidRPr="003619A2">
        <w:rPr>
          <w:i/>
          <w:iCs/>
        </w:rPr>
        <w:t xml:space="preserve"> Over Union</w:t>
      </w:r>
      <w:r w:rsidRPr="003619A2">
        <w:t xml:space="preserve">) di atas ambang batas tertentu dengan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terpilih. Hal ini memastikan bahwa setiap objek terdeteksi hanya dengan satu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300F23">
            <w:rPr>
              <w:rFonts w:eastAsia="Times New Roman"/>
            </w:rPr>
            <w:t>(</w:t>
          </w:r>
          <w:proofErr w:type="spellStart"/>
          <w:r w:rsidR="00300F23">
            <w:rPr>
              <w:rFonts w:eastAsia="Times New Roman"/>
            </w:rPr>
            <w:t>Redmon</w:t>
          </w:r>
          <w:proofErr w:type="spellEnd"/>
          <w:r w:rsidR="00300F23">
            <w:rPr>
              <w:rFonts w:eastAsia="Times New Roman"/>
            </w:rPr>
            <w:t xml:space="preserve"> dkk., 2015; </w:t>
          </w:r>
          <w:proofErr w:type="spellStart"/>
          <w:r w:rsidR="00300F23">
            <w:rPr>
              <w:rFonts w:eastAsia="Times New Roman"/>
            </w:rPr>
            <w:t>Terven</w:t>
          </w:r>
          <w:proofErr w:type="spellEnd"/>
          <w:r w:rsidR="00300F23">
            <w:rPr>
              <w:rFonts w:eastAsia="Times New Roman"/>
            </w:rPr>
            <w:t xml:space="preserve"> &amp; Cordova-</w:t>
          </w:r>
          <w:proofErr w:type="spellStart"/>
          <w:r w:rsidR="00300F23">
            <w:rPr>
              <w:rFonts w:eastAsia="Times New Roman"/>
            </w:rPr>
            <w:t>Esparza</w:t>
          </w:r>
          <w:proofErr w:type="spellEnd"/>
          <w:r w:rsidR="00300F23">
            <w:rPr>
              <w:rFonts w:eastAsia="Times New Roman"/>
            </w:rPr>
            <w:t>, 2023)</w:t>
          </w:r>
        </w:sdtContent>
      </w:sdt>
      <w:r w:rsidR="000D4976" w:rsidRPr="00C60D48">
        <w:t>.</w:t>
      </w:r>
    </w:p>
    <w:p w14:paraId="056CDC7A" w14:textId="77777777" w:rsidR="00F5152E" w:rsidRPr="003619A2" w:rsidRDefault="00F5152E" w:rsidP="00F5152E">
      <w:pPr>
        <w:pStyle w:val="ListParagraph"/>
        <w:spacing w:line="480" w:lineRule="auto"/>
        <w:ind w:left="0" w:firstLine="720"/>
        <w:jc w:val="both"/>
      </w:pPr>
    </w:p>
    <w:p w14:paraId="5B2D492C" w14:textId="3D75EA9F" w:rsidR="00C60D48" w:rsidRPr="00DD3FB1" w:rsidRDefault="00C60D48">
      <w:pPr>
        <w:pStyle w:val="ListParagraph"/>
        <w:numPr>
          <w:ilvl w:val="3"/>
          <w:numId w:val="1"/>
        </w:numPr>
        <w:spacing w:line="480" w:lineRule="auto"/>
        <w:ind w:left="720"/>
        <w:jc w:val="both"/>
        <w:rPr>
          <w:b/>
          <w:bCs/>
        </w:rPr>
      </w:pPr>
      <w:proofErr w:type="spellStart"/>
      <w:r w:rsidRPr="00DD3FB1">
        <w:rPr>
          <w:b/>
          <w:bCs/>
        </w:rPr>
        <w:lastRenderedPageBreak/>
        <w:t>Output</w:t>
      </w:r>
      <w:proofErr w:type="spellEnd"/>
    </w:p>
    <w:p w14:paraId="694124A6" w14:textId="61F3D50D" w:rsidR="00581003" w:rsidRPr="00195532" w:rsidRDefault="00F5152E" w:rsidP="00F5152E">
      <w:pPr>
        <w:pStyle w:val="ListParagraph"/>
        <w:spacing w:line="480" w:lineRule="auto"/>
        <w:ind w:left="0" w:firstLine="720"/>
        <w:jc w:val="both"/>
      </w:pPr>
      <w:r>
        <w:rPr>
          <w:noProof/>
        </w:rPr>
        <mc:AlternateContent>
          <mc:Choice Requires="wpg">
            <w:drawing>
              <wp:anchor distT="0" distB="0" distL="114300" distR="114300" simplePos="0" relativeHeight="251909120" behindDoc="0" locked="0" layoutInCell="1" allowOverlap="1" wp14:anchorId="47713194" wp14:editId="07F0C7E4">
                <wp:simplePos x="0" y="0"/>
                <wp:positionH relativeFrom="column">
                  <wp:posOffset>457200</wp:posOffset>
                </wp:positionH>
                <wp:positionV relativeFrom="paragraph">
                  <wp:posOffset>2047418</wp:posOffset>
                </wp:positionV>
                <wp:extent cx="4249420" cy="1858645"/>
                <wp:effectExtent l="0" t="0" r="0" b="8255"/>
                <wp:wrapTopAndBottom/>
                <wp:docPr id="170253450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1858645"/>
                          <a:chOff x="0" y="0"/>
                          <a:chExt cx="4249420" cy="1858645"/>
                        </a:xfrm>
                      </wpg:grpSpPr>
                      <pic:pic xmlns:pic="http://schemas.openxmlformats.org/drawingml/2006/picture">
                        <pic:nvPicPr>
                          <pic:cNvPr id="351546152" name="Gambar 1"/>
                          <pic:cNvPicPr>
                            <a:picLocks noChangeAspect="1"/>
                          </pic:cNvPicPr>
                        </pic:nvPicPr>
                        <pic:blipFill>
                          <a:blip r:embed="rId109" cstate="print"/>
                          <a:stretch>
                            <a:fillRect/>
                          </a:stretch>
                        </pic:blipFill>
                        <pic:spPr>
                          <a:xfrm>
                            <a:off x="0" y="0"/>
                            <a:ext cx="4249420" cy="1235710"/>
                          </a:xfrm>
                          <a:prstGeom prst="rect">
                            <a:avLst/>
                          </a:prstGeom>
                        </pic:spPr>
                      </pic:pic>
                      <wps:wsp>
                        <wps:cNvPr id="1572182618" name="Kotak Teks 1"/>
                        <wps:cNvSpPr txBox="1"/>
                        <wps:spPr>
                          <a:xfrm>
                            <a:off x="0" y="1293495"/>
                            <a:ext cx="4249420" cy="565150"/>
                          </a:xfrm>
                          <a:prstGeom prst="rect">
                            <a:avLst/>
                          </a:prstGeom>
                          <a:solidFill>
                            <a:prstClr val="white"/>
                          </a:solidFill>
                          <a:ln>
                            <a:noFill/>
                          </a:ln>
                        </wps:spPr>
                        <wps:txbx>
                          <w:txbxContent>
                            <w:p w14:paraId="01DF3BC4" w14:textId="443328A2" w:rsidR="00581003" w:rsidRPr="00012C82" w:rsidRDefault="00581003" w:rsidP="00581003">
                              <w:pPr>
                                <w:pStyle w:val="Caption"/>
                                <w:ind w:firstLine="0"/>
                                <w:jc w:val="center"/>
                                <w:rPr>
                                  <w:i w:val="0"/>
                                  <w:iCs w:val="0"/>
                                  <w:color w:val="auto"/>
                                  <w:sz w:val="20"/>
                                  <w:szCs w:val="20"/>
                                </w:rPr>
                              </w:pPr>
                              <w:bookmarkStart w:id="275" w:name="_Ref169734525"/>
                              <w:bookmarkStart w:id="276" w:name="_Toc171420296"/>
                              <w:r w:rsidRPr="00012C82">
                                <w:rPr>
                                  <w:i w:val="0"/>
                                  <w:iCs w:val="0"/>
                                  <w:color w:val="auto"/>
                                  <w:sz w:val="20"/>
                                  <w:szCs w:val="20"/>
                                </w:rPr>
                                <w:t xml:space="preserve">Gambar 3. </w:t>
                              </w:r>
                              <w:r w:rsidRPr="00012C82">
                                <w:rPr>
                                  <w:i w:val="0"/>
                                  <w:iCs w:val="0"/>
                                  <w:color w:val="auto"/>
                                  <w:sz w:val="20"/>
                                  <w:szCs w:val="20"/>
                                </w:rPr>
                                <w:fldChar w:fldCharType="begin"/>
                              </w:r>
                              <w:r w:rsidRPr="00012C82">
                                <w:rPr>
                                  <w:i w:val="0"/>
                                  <w:iCs w:val="0"/>
                                  <w:color w:val="auto"/>
                                  <w:sz w:val="20"/>
                                  <w:szCs w:val="20"/>
                                </w:rPr>
                                <w:instrText xml:space="preserve"> SEQ Gambar_3. \* ARABIC </w:instrText>
                              </w:r>
                              <w:r w:rsidRPr="00012C82">
                                <w:rPr>
                                  <w:i w:val="0"/>
                                  <w:iCs w:val="0"/>
                                  <w:color w:val="auto"/>
                                  <w:sz w:val="20"/>
                                  <w:szCs w:val="20"/>
                                </w:rPr>
                                <w:fldChar w:fldCharType="separate"/>
                              </w:r>
                              <w:r w:rsidR="00C02D9C" w:rsidRPr="00012C82">
                                <w:rPr>
                                  <w:i w:val="0"/>
                                  <w:iCs w:val="0"/>
                                  <w:noProof/>
                                  <w:color w:val="auto"/>
                                  <w:sz w:val="20"/>
                                  <w:szCs w:val="20"/>
                                </w:rPr>
                                <w:t>27</w:t>
                              </w:r>
                              <w:r w:rsidRPr="00012C82">
                                <w:rPr>
                                  <w:i w:val="0"/>
                                  <w:iCs w:val="0"/>
                                  <w:color w:val="auto"/>
                                  <w:sz w:val="20"/>
                                  <w:szCs w:val="20"/>
                                </w:rPr>
                                <w:fldChar w:fldCharType="end"/>
                              </w:r>
                              <w:bookmarkEnd w:id="275"/>
                              <w:r w:rsidRPr="00012C82">
                                <w:rPr>
                                  <w:i w:val="0"/>
                                  <w:iCs w:val="0"/>
                                  <w:color w:val="auto"/>
                                  <w:sz w:val="20"/>
                                  <w:szCs w:val="20"/>
                                </w:rPr>
                                <w:t xml:space="preserve"> Ilustrasi proses deteksi YOLO</w:t>
                              </w:r>
                              <w:bookmarkEnd w:id="276"/>
                            </w:p>
                            <w:p w14:paraId="409FE478" w14:textId="547DEBBB" w:rsidR="00581003" w:rsidRPr="00012C82" w:rsidRDefault="00581003" w:rsidP="00012C82">
                              <w:pPr>
                                <w:ind w:firstLine="0"/>
                                <w:jc w:val="center"/>
                                <w:rPr>
                                  <w:sz w:val="20"/>
                                  <w:szCs w:val="20"/>
                                </w:rPr>
                              </w:pPr>
                              <w:r w:rsidRPr="00012C82">
                                <w:rPr>
                                  <w:sz w:val="20"/>
                                  <w:szCs w:val="20"/>
                                </w:rPr>
                                <w:t xml:space="preserve">Sumber: </w:t>
                              </w:r>
                              <w:hyperlink r:id="rId110" w:history="1">
                                <w:r w:rsidRPr="00012C82">
                                  <w:rPr>
                                    <w:rStyle w:val="Hyperlink"/>
                                    <w:sz w:val="20"/>
                                    <w:szCs w:val="20"/>
                                  </w:rPr>
                                  <w:t>https://www.youtube.com/watch?v=kMDf35Ta-84&amp;list=WL&amp;index=1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7713194" id="Group 114" o:spid="_x0000_s1131" style="position:absolute;left:0;text-align:left;margin-left:36pt;margin-top:161.2pt;width:334.6pt;height:146.35pt;z-index:251909120" coordsize="4249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">
                <v:shape id="Gambar 1" o:spid="_x0000_s1132"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111" o:title=""/>
                </v:shape>
                <v:shape id="Kotak Teks 1" o:spid="_x0000_s1133" type="#_x0000_t202" style="position:absolute;top:12934;width:42494;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443328A2" w:rsidR="00581003" w:rsidRPr="00012C82" w:rsidRDefault="00581003" w:rsidP="00581003">
                        <w:pPr>
                          <w:pStyle w:val="Caption"/>
                          <w:ind w:firstLine="0"/>
                          <w:jc w:val="center"/>
                          <w:rPr>
                            <w:i w:val="0"/>
                            <w:iCs w:val="0"/>
                            <w:color w:val="auto"/>
                            <w:sz w:val="20"/>
                            <w:szCs w:val="20"/>
                          </w:rPr>
                        </w:pPr>
                        <w:bookmarkStart w:id="323" w:name="_Ref169734525"/>
                        <w:bookmarkStart w:id="324" w:name="_Toc171420296"/>
                        <w:r w:rsidRPr="00012C82">
                          <w:rPr>
                            <w:i w:val="0"/>
                            <w:iCs w:val="0"/>
                            <w:color w:val="auto"/>
                            <w:sz w:val="20"/>
                            <w:szCs w:val="20"/>
                          </w:rPr>
                          <w:t xml:space="preserve">Gambar 3. </w:t>
                        </w:r>
                        <w:r w:rsidRPr="00012C82">
                          <w:rPr>
                            <w:i w:val="0"/>
                            <w:iCs w:val="0"/>
                            <w:color w:val="auto"/>
                            <w:sz w:val="20"/>
                            <w:szCs w:val="20"/>
                          </w:rPr>
                          <w:fldChar w:fldCharType="begin"/>
                        </w:r>
                        <w:r w:rsidRPr="00012C82">
                          <w:rPr>
                            <w:i w:val="0"/>
                            <w:iCs w:val="0"/>
                            <w:color w:val="auto"/>
                            <w:sz w:val="20"/>
                            <w:szCs w:val="20"/>
                          </w:rPr>
                          <w:instrText xml:space="preserve"> SEQ Gambar_3. \* ARABIC </w:instrText>
                        </w:r>
                        <w:r w:rsidRPr="00012C82">
                          <w:rPr>
                            <w:i w:val="0"/>
                            <w:iCs w:val="0"/>
                            <w:color w:val="auto"/>
                            <w:sz w:val="20"/>
                            <w:szCs w:val="20"/>
                          </w:rPr>
                          <w:fldChar w:fldCharType="separate"/>
                        </w:r>
                        <w:r w:rsidR="00C02D9C" w:rsidRPr="00012C82">
                          <w:rPr>
                            <w:i w:val="0"/>
                            <w:iCs w:val="0"/>
                            <w:noProof/>
                            <w:color w:val="auto"/>
                            <w:sz w:val="20"/>
                            <w:szCs w:val="20"/>
                          </w:rPr>
                          <w:t>27</w:t>
                        </w:r>
                        <w:r w:rsidRPr="00012C82">
                          <w:rPr>
                            <w:i w:val="0"/>
                            <w:iCs w:val="0"/>
                            <w:color w:val="auto"/>
                            <w:sz w:val="20"/>
                            <w:szCs w:val="20"/>
                          </w:rPr>
                          <w:fldChar w:fldCharType="end"/>
                        </w:r>
                        <w:bookmarkEnd w:id="323"/>
                        <w:r w:rsidRPr="00012C82">
                          <w:rPr>
                            <w:i w:val="0"/>
                            <w:iCs w:val="0"/>
                            <w:color w:val="auto"/>
                            <w:sz w:val="20"/>
                            <w:szCs w:val="20"/>
                          </w:rPr>
                          <w:t xml:space="preserve"> Ilustrasi proses deteksi YOLO</w:t>
                        </w:r>
                        <w:bookmarkEnd w:id="324"/>
                      </w:p>
                      <w:p w14:paraId="409FE478" w14:textId="547DEBBB" w:rsidR="00581003" w:rsidRPr="00012C82" w:rsidRDefault="00581003" w:rsidP="00012C82">
                        <w:pPr>
                          <w:ind w:firstLine="0"/>
                          <w:jc w:val="center"/>
                          <w:rPr>
                            <w:sz w:val="20"/>
                            <w:szCs w:val="20"/>
                          </w:rPr>
                        </w:pPr>
                        <w:r w:rsidRPr="00012C82">
                          <w:rPr>
                            <w:sz w:val="20"/>
                            <w:szCs w:val="20"/>
                          </w:rPr>
                          <w:t xml:space="preserve">Sumber: </w:t>
                        </w:r>
                        <w:hyperlink r:id="rId112" w:history="1">
                          <w:r w:rsidRPr="00012C82">
                            <w:rPr>
                              <w:rStyle w:val="Hyperlink"/>
                              <w:sz w:val="20"/>
                              <w:szCs w:val="20"/>
                            </w:rPr>
                            <w:t>https://www.youtube.com/watch?v=kMDf35Ta-84&amp;list=WL&amp;index=1</w:t>
                          </w:r>
                        </w:hyperlink>
                      </w:p>
                    </w:txbxContent>
                  </v:textbox>
                </v:shape>
                <w10:wrap type="topAndBottom"/>
              </v:group>
            </w:pict>
          </mc:Fallback>
        </mc:AlternateContent>
      </w:r>
      <w:r w:rsidR="0066595D" w:rsidRPr="0066595D">
        <w:t xml:space="preserve">Bagian terakhir dari </w:t>
      </w:r>
      <w:proofErr w:type="spellStart"/>
      <w:r w:rsidR="0066595D" w:rsidRPr="0066595D">
        <w:rPr>
          <w:i/>
          <w:iCs/>
        </w:rPr>
        <w:t>head</w:t>
      </w:r>
      <w:proofErr w:type="spellEnd"/>
      <w:r w:rsidR="0066595D" w:rsidRPr="0066595D">
        <w:t xml:space="preserve"> adalah menghasilkan </w:t>
      </w:r>
      <w:proofErr w:type="spellStart"/>
      <w:r w:rsidR="0066595D" w:rsidRPr="0066595D">
        <w:rPr>
          <w:i/>
          <w:iCs/>
        </w:rPr>
        <w:t>output</w:t>
      </w:r>
      <w:proofErr w:type="spellEnd"/>
      <w:r w:rsidR="0066595D" w:rsidRPr="0066595D">
        <w:t xml:space="preserve"> akhir berupa </w:t>
      </w:r>
      <w:proofErr w:type="spellStart"/>
      <w:r w:rsidR="0066595D" w:rsidRPr="0066595D">
        <w:rPr>
          <w:i/>
          <w:iCs/>
        </w:rPr>
        <w:t>bounding</w:t>
      </w:r>
      <w:proofErr w:type="spellEnd"/>
      <w:r w:rsidR="0066595D" w:rsidRPr="0066595D">
        <w:rPr>
          <w:i/>
          <w:iCs/>
        </w:rPr>
        <w:t xml:space="preserve"> </w:t>
      </w:r>
      <w:proofErr w:type="spellStart"/>
      <w:r w:rsidR="0066595D" w:rsidRPr="0066595D">
        <w:rPr>
          <w:i/>
          <w:iCs/>
        </w:rPr>
        <w:t>box</w:t>
      </w:r>
      <w:proofErr w:type="spellEnd"/>
      <w:r w:rsidR="0066595D" w:rsidRPr="0066595D">
        <w:t xml:space="preserve"> dengan skor kepercayaan dan kelas objek yang telah diolah melalui proses </w:t>
      </w:r>
      <w:proofErr w:type="spellStart"/>
      <w:r w:rsidR="0066595D" w:rsidRPr="0066595D">
        <w:rPr>
          <w:i/>
          <w:iCs/>
        </w:rPr>
        <w:t>thresholding</w:t>
      </w:r>
      <w:proofErr w:type="spellEnd"/>
      <w:r w:rsidR="0066595D" w:rsidRPr="0066595D">
        <w:t xml:space="preserve"> dan NMS. </w:t>
      </w:r>
      <w:proofErr w:type="spellStart"/>
      <w:r w:rsidR="0066595D" w:rsidRPr="0066595D">
        <w:rPr>
          <w:i/>
          <w:iCs/>
        </w:rPr>
        <w:t>Output</w:t>
      </w:r>
      <w:proofErr w:type="spellEnd"/>
      <w:r w:rsidR="0066595D"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300F23">
            <w:rPr>
              <w:rFonts w:eastAsia="Times New Roman"/>
            </w:rPr>
            <w:t>(</w:t>
          </w:r>
          <w:proofErr w:type="spellStart"/>
          <w:r w:rsidR="00300F23">
            <w:rPr>
              <w:rFonts w:eastAsia="Times New Roman"/>
            </w:rPr>
            <w:t>Redmon</w:t>
          </w:r>
          <w:proofErr w:type="spellEnd"/>
          <w:r w:rsidR="00300F23">
            <w:rPr>
              <w:rFonts w:eastAsia="Times New Roman"/>
            </w:rPr>
            <w:t xml:space="preserve"> dkk., 2015; </w:t>
          </w:r>
          <w:proofErr w:type="spellStart"/>
          <w:r w:rsidR="00300F23">
            <w:rPr>
              <w:rFonts w:eastAsia="Times New Roman"/>
            </w:rPr>
            <w:t>Terven</w:t>
          </w:r>
          <w:proofErr w:type="spellEnd"/>
          <w:r w:rsidR="00300F23">
            <w:rPr>
              <w:rFonts w:eastAsia="Times New Roman"/>
            </w:rPr>
            <w:t xml:space="preserve"> &amp; Cordova-</w:t>
          </w:r>
          <w:proofErr w:type="spellStart"/>
          <w:r w:rsidR="00300F23">
            <w:rPr>
              <w:rFonts w:eastAsia="Times New Roman"/>
            </w:rPr>
            <w:t>Esparza</w:t>
          </w:r>
          <w:proofErr w:type="spellEnd"/>
          <w:r w:rsidR="00300F23">
            <w:rPr>
              <w:rFonts w:eastAsia="Times New Roman"/>
            </w:rPr>
            <w:t>, 2023)</w:t>
          </w:r>
        </w:sdtContent>
      </w:sdt>
      <w:r w:rsidR="000D4976" w:rsidRPr="00C60D48">
        <w:t>.</w:t>
      </w:r>
      <w:r>
        <w:t xml:space="preserve"> </w:t>
      </w:r>
      <w:r w:rsidR="00581003">
        <w:t xml:space="preserve">Secara ringkas untuk alur YOLO dapat dilihat pada </w:t>
      </w:r>
      <w:r w:rsidR="009F2FB9" w:rsidRPr="00AA0B4E">
        <w:rPr>
          <w:szCs w:val="24"/>
        </w:rPr>
        <w:fldChar w:fldCharType="begin"/>
      </w:r>
      <w:r w:rsidR="009F2FB9" w:rsidRPr="00AA0B4E">
        <w:rPr>
          <w:szCs w:val="24"/>
        </w:rPr>
        <w:instrText xml:space="preserve"> REF _Ref169734525 \h  \* MERGEFORMAT </w:instrText>
      </w:r>
      <w:r w:rsidR="009F2FB9" w:rsidRPr="00AA0B4E">
        <w:rPr>
          <w:szCs w:val="24"/>
        </w:rPr>
      </w:r>
      <w:r w:rsidR="009F2FB9" w:rsidRPr="00AA0B4E">
        <w:rPr>
          <w:szCs w:val="24"/>
        </w:rPr>
        <w:fldChar w:fldCharType="separate"/>
      </w:r>
      <w:r w:rsidR="00C02D9C" w:rsidRPr="00AA0B4E">
        <w:rPr>
          <w:szCs w:val="24"/>
        </w:rPr>
        <w:t xml:space="preserve">Gambar 3. </w:t>
      </w:r>
      <w:r w:rsidR="00C02D9C" w:rsidRPr="00AA0B4E">
        <w:rPr>
          <w:noProof/>
          <w:szCs w:val="24"/>
        </w:rPr>
        <w:t>27</w:t>
      </w:r>
      <w:r w:rsidR="009F2FB9" w:rsidRPr="00AA0B4E">
        <w:rPr>
          <w:szCs w:val="24"/>
        </w:rPr>
        <w:fldChar w:fldCharType="end"/>
      </w:r>
      <w:r w:rsidR="00AA0B4E">
        <w:rPr>
          <w:szCs w:val="24"/>
        </w:rPr>
        <w:t>.</w:t>
      </w:r>
    </w:p>
    <w:p w14:paraId="29F2D8CC" w14:textId="4ADB9763" w:rsidR="004807E0" w:rsidRPr="00160216" w:rsidRDefault="004807E0">
      <w:pPr>
        <w:pStyle w:val="Heading2"/>
        <w:numPr>
          <w:ilvl w:val="1"/>
          <w:numId w:val="1"/>
        </w:numPr>
        <w:ind w:left="426"/>
        <w:rPr>
          <w:rFonts w:ascii="Times New Roman" w:hAnsi="Times New Roman" w:cs="Times New Roman"/>
          <w:b/>
          <w:bCs/>
          <w:color w:val="auto"/>
          <w:sz w:val="24"/>
          <w:szCs w:val="24"/>
        </w:rPr>
      </w:pPr>
      <w:bookmarkStart w:id="277" w:name="_Toc150886667"/>
      <w:bookmarkStart w:id="278" w:name="_Ref170556312"/>
      <w:bookmarkStart w:id="279" w:name="_Toc171421362"/>
      <w:bookmarkStart w:id="280" w:name="Revisi_5b"/>
      <w:r w:rsidRPr="00160216">
        <w:rPr>
          <w:rFonts w:ascii="Times New Roman" w:hAnsi="Times New Roman" w:cs="Times New Roman"/>
          <w:b/>
          <w:bCs/>
          <w:color w:val="auto"/>
          <w:sz w:val="24"/>
          <w:szCs w:val="24"/>
        </w:rPr>
        <w:t>Skenario Pengujian</w:t>
      </w:r>
      <w:bookmarkEnd w:id="277"/>
      <w:bookmarkEnd w:id="278"/>
      <w:bookmarkEnd w:id="279"/>
    </w:p>
    <w:bookmarkEnd w:id="280"/>
    <w:p w14:paraId="510D7CC4" w14:textId="6AE3A5DC" w:rsidR="007B1F91" w:rsidRDefault="007109CE" w:rsidP="00F5152E">
      <w:pPr>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300F23">
            <w:rPr>
              <w:rFonts w:eastAsia="Times New Roman"/>
            </w:rPr>
            <w:t xml:space="preserve">(Gibran dkk., t.t.; Karna dkk., 2023; Li dkk., 2016; </w:t>
          </w:r>
          <w:proofErr w:type="spellStart"/>
          <w:r w:rsidR="00300F23">
            <w:rPr>
              <w:rFonts w:eastAsia="Times New Roman"/>
            </w:rPr>
            <w:t>Sandhya</w:t>
          </w:r>
          <w:proofErr w:type="spellEnd"/>
          <w:r w:rsidR="00300F23">
            <w:rPr>
              <w:rFonts w:eastAsia="Times New Roman"/>
            </w:rPr>
            <w:t xml:space="preserve"> &amp; </w:t>
          </w:r>
          <w:proofErr w:type="spellStart"/>
          <w:r w:rsidR="00300F23">
            <w:rPr>
              <w:rFonts w:eastAsia="Times New Roman"/>
            </w:rPr>
            <w:t>Kashyap</w:t>
          </w:r>
          <w:proofErr w:type="spellEnd"/>
          <w:r w:rsidR="00300F23">
            <w:rPr>
              <w:rFonts w:eastAsia="Times New Roman"/>
            </w:rPr>
            <w:t>, 2024; Sholahuddin dkk., 2023)</w:t>
          </w:r>
        </w:sdtContent>
      </w:sdt>
      <w:r w:rsidR="000C469F">
        <w:t>.</w:t>
      </w:r>
      <w:r w:rsidR="0059651D">
        <w:t xml:space="preserve"> </w:t>
      </w:r>
    </w:p>
    <w:p w14:paraId="6473C91F" w14:textId="170D012B" w:rsidR="004807E0" w:rsidRDefault="00DB0692" w:rsidP="00F5152E">
      <w:pPr>
        <w:jc w:val="both"/>
      </w:pPr>
      <w:r>
        <w:t xml:space="preserve">Secara lebih rinci terkait parameter dan nilai yang digunakan dapat dilihat pada </w:t>
      </w:r>
      <w:r w:rsidR="005837BF" w:rsidRPr="00B200EA">
        <w:fldChar w:fldCharType="begin"/>
      </w:r>
      <w:r w:rsidR="005837BF" w:rsidRPr="00B200EA">
        <w:instrText xml:space="preserve"> REF _Ref169467069 \h </w:instrText>
      </w:r>
      <w:r w:rsidR="00820798" w:rsidRPr="00B200EA">
        <w:instrText xml:space="preserve"> \* MERGEFORMAT </w:instrText>
      </w:r>
      <w:r w:rsidR="005837BF" w:rsidRPr="00B200EA">
        <w:fldChar w:fldCharType="separate"/>
      </w:r>
      <w:r w:rsidR="00C02D9C" w:rsidRPr="00B200EA">
        <w:rPr>
          <w:rFonts w:cs="Times New Roman"/>
        </w:rPr>
        <w:t xml:space="preserve">Tabel 3. </w:t>
      </w:r>
      <w:r w:rsidR="00C02D9C" w:rsidRPr="00B200EA">
        <w:rPr>
          <w:rFonts w:cs="Times New Roman"/>
          <w:noProof/>
        </w:rPr>
        <w:t>1</w:t>
      </w:r>
      <w:r w:rsidR="005837BF" w:rsidRPr="00B200EA">
        <w:fldChar w:fldCharType="end"/>
      </w:r>
      <w:r w:rsidR="00E128B6" w:rsidRPr="00B200EA">
        <w:t>.</w:t>
      </w:r>
    </w:p>
    <w:p w14:paraId="0A795807" w14:textId="77777777" w:rsidR="00D84E78" w:rsidRPr="00DB0692" w:rsidRDefault="00D84E78" w:rsidP="007109CE">
      <w:pPr>
        <w:ind w:left="426"/>
        <w:jc w:val="both"/>
      </w:pPr>
    </w:p>
    <w:p w14:paraId="000CFE53" w14:textId="1473612B" w:rsidR="00EC6EFE" w:rsidRPr="001918CF" w:rsidRDefault="00EC6EFE" w:rsidP="001918CF">
      <w:pPr>
        <w:pStyle w:val="Caption"/>
        <w:keepNext/>
        <w:ind w:firstLine="0"/>
        <w:rPr>
          <w:rFonts w:cs="Times New Roman"/>
          <w:i w:val="0"/>
          <w:iCs w:val="0"/>
          <w:color w:val="auto"/>
          <w:sz w:val="22"/>
          <w:szCs w:val="22"/>
        </w:rPr>
      </w:pPr>
      <w:bookmarkStart w:id="281" w:name="_Ref169467069"/>
      <w:bookmarkStart w:id="282" w:name="_Toc171420247"/>
      <w:r w:rsidRPr="001918CF">
        <w:rPr>
          <w:rFonts w:cs="Times New Roman"/>
          <w:i w:val="0"/>
          <w:iCs w:val="0"/>
          <w:color w:val="auto"/>
          <w:sz w:val="22"/>
          <w:szCs w:val="22"/>
        </w:rPr>
        <w:lastRenderedPageBreak/>
        <w:t xml:space="preserve">Tabel 3. </w:t>
      </w:r>
      <w:r w:rsidRPr="001918CF">
        <w:rPr>
          <w:rFonts w:cs="Times New Roman"/>
          <w:i w:val="0"/>
          <w:iCs w:val="0"/>
          <w:color w:val="auto"/>
          <w:sz w:val="22"/>
          <w:szCs w:val="22"/>
        </w:rPr>
        <w:fldChar w:fldCharType="begin"/>
      </w:r>
      <w:r w:rsidRPr="001918CF">
        <w:rPr>
          <w:rFonts w:cs="Times New Roman"/>
          <w:i w:val="0"/>
          <w:iCs w:val="0"/>
          <w:color w:val="auto"/>
          <w:sz w:val="22"/>
          <w:szCs w:val="22"/>
        </w:rPr>
        <w:instrText xml:space="preserve"> SEQ Tabel_3. \* ARABIC </w:instrText>
      </w:r>
      <w:r w:rsidRPr="001918CF">
        <w:rPr>
          <w:rFonts w:cs="Times New Roman"/>
          <w:i w:val="0"/>
          <w:iCs w:val="0"/>
          <w:color w:val="auto"/>
          <w:sz w:val="22"/>
          <w:szCs w:val="22"/>
        </w:rPr>
        <w:fldChar w:fldCharType="separate"/>
      </w:r>
      <w:r w:rsidR="00C02D9C" w:rsidRPr="001918CF">
        <w:rPr>
          <w:rFonts w:cs="Times New Roman"/>
          <w:i w:val="0"/>
          <w:iCs w:val="0"/>
          <w:noProof/>
          <w:color w:val="auto"/>
          <w:sz w:val="22"/>
          <w:szCs w:val="22"/>
        </w:rPr>
        <w:t>1</w:t>
      </w:r>
      <w:r w:rsidRPr="001918CF">
        <w:rPr>
          <w:rFonts w:cs="Times New Roman"/>
          <w:i w:val="0"/>
          <w:iCs w:val="0"/>
          <w:color w:val="auto"/>
          <w:sz w:val="22"/>
          <w:szCs w:val="22"/>
        </w:rPr>
        <w:fldChar w:fldCharType="end"/>
      </w:r>
      <w:bookmarkEnd w:id="281"/>
      <w:r w:rsidRPr="001918CF">
        <w:rPr>
          <w:rFonts w:cs="Times New Roman"/>
          <w:i w:val="0"/>
          <w:iCs w:val="0"/>
          <w:color w:val="auto"/>
          <w:sz w:val="22"/>
          <w:szCs w:val="22"/>
        </w:rPr>
        <w:t xml:space="preserve"> Tabel Skenario Pengujian</w:t>
      </w:r>
      <w:bookmarkEnd w:id="282"/>
    </w:p>
    <w:tbl>
      <w:tblPr>
        <w:tblStyle w:val="PlainTable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128"/>
        <w:gridCol w:w="1752"/>
        <w:gridCol w:w="2339"/>
        <w:gridCol w:w="2698"/>
      </w:tblGrid>
      <w:tr w:rsidR="00D46C61" w:rsidRPr="006A3310" w14:paraId="03B3D24A"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Borders>
              <w:bottom w:val="none" w:sz="0" w:space="0" w:color="auto"/>
            </w:tcBorders>
          </w:tcPr>
          <w:p w14:paraId="22DE6BDF" w14:textId="77777777" w:rsidR="00D46C61" w:rsidRPr="006A3310" w:rsidRDefault="00D46C61" w:rsidP="000F386E">
            <w:pPr>
              <w:ind w:firstLine="0"/>
              <w:jc w:val="center"/>
              <w:rPr>
                <w:rFonts w:cs="Times New Roman"/>
                <w:b w:val="0"/>
                <w:bCs w:val="0"/>
                <w:sz w:val="20"/>
                <w:szCs w:val="20"/>
              </w:rPr>
            </w:pPr>
            <w:r w:rsidRPr="006A3310">
              <w:rPr>
                <w:rFonts w:cs="Times New Roman"/>
                <w:sz w:val="20"/>
                <w:szCs w:val="20"/>
              </w:rPr>
              <w:t>Parameter</w:t>
            </w:r>
          </w:p>
        </w:tc>
        <w:tc>
          <w:tcPr>
            <w:tcW w:w="1753" w:type="dxa"/>
            <w:tcBorders>
              <w:bottom w:val="none" w:sz="0" w:space="0" w:color="auto"/>
            </w:tcBorders>
          </w:tcPr>
          <w:p w14:paraId="49DD1F34"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Nilai Parameter</w:t>
            </w:r>
          </w:p>
        </w:tc>
        <w:tc>
          <w:tcPr>
            <w:tcW w:w="2340" w:type="dxa"/>
            <w:tcBorders>
              <w:bottom w:val="none" w:sz="0" w:space="0" w:color="auto"/>
            </w:tcBorders>
          </w:tcPr>
          <w:p w14:paraId="4302FBE3"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Hipotesis</w:t>
            </w:r>
          </w:p>
        </w:tc>
        <w:tc>
          <w:tcPr>
            <w:tcW w:w="2700" w:type="dxa"/>
            <w:tcBorders>
              <w:bottom w:val="none" w:sz="0" w:space="0" w:color="auto"/>
            </w:tcBorders>
          </w:tcPr>
          <w:p w14:paraId="6485FFD1" w14:textId="77777777" w:rsidR="00D46C61" w:rsidRPr="006A3310" w:rsidRDefault="00D46C61" w:rsidP="000F386E">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6A3310">
              <w:rPr>
                <w:rFonts w:cs="Times New Roman"/>
                <w:sz w:val="20"/>
                <w:szCs w:val="20"/>
              </w:rPr>
              <w:t>Penjelasan</w:t>
            </w:r>
          </w:p>
        </w:tc>
      </w:tr>
      <w:tr w:rsidR="00D46C61" w:rsidRPr="006A3310" w14:paraId="6EA8990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249720CC" w14:textId="3BAA5372" w:rsidR="00D46C61" w:rsidRPr="006A3310" w:rsidRDefault="00D46C61" w:rsidP="000F386E">
            <w:pPr>
              <w:ind w:firstLine="0"/>
              <w:jc w:val="both"/>
              <w:rPr>
                <w:rFonts w:cs="Times New Roman"/>
                <w:sz w:val="20"/>
                <w:szCs w:val="20"/>
              </w:rPr>
            </w:pPr>
            <w:bookmarkStart w:id="283" w:name="Revisi_17"/>
            <w:r w:rsidRPr="006A3310">
              <w:rPr>
                <w:rFonts w:cs="Times New Roman"/>
                <w:sz w:val="20"/>
                <w:szCs w:val="20"/>
              </w:rPr>
              <w:t xml:space="preserve">Model </w:t>
            </w:r>
            <w:proofErr w:type="spellStart"/>
            <w:r w:rsidR="00174C7E">
              <w:rPr>
                <w:rFonts w:cs="Times New Roman"/>
                <w:i/>
                <w:iCs/>
                <w:sz w:val="20"/>
                <w:szCs w:val="20"/>
              </w:rPr>
              <w:t>Pre-Trained</w:t>
            </w:r>
            <w:bookmarkEnd w:id="283"/>
            <w:proofErr w:type="spellEnd"/>
          </w:p>
        </w:tc>
        <w:tc>
          <w:tcPr>
            <w:tcW w:w="1753" w:type="dxa"/>
            <w:tcBorders>
              <w:top w:val="none" w:sz="0" w:space="0" w:color="auto"/>
              <w:bottom w:val="none" w:sz="0" w:space="0" w:color="auto"/>
            </w:tcBorders>
          </w:tcPr>
          <w:p w14:paraId="54D209A0"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Yolov8s.pt</w:t>
            </w:r>
          </w:p>
        </w:tc>
        <w:tc>
          <w:tcPr>
            <w:tcW w:w="2340" w:type="dxa"/>
            <w:vMerge w:val="restart"/>
            <w:tcBorders>
              <w:top w:val="none" w:sz="0" w:space="0" w:color="auto"/>
              <w:bottom w:val="none" w:sz="0" w:space="0" w:color="auto"/>
            </w:tcBorders>
          </w:tcPr>
          <w:p w14:paraId="18C81EF6" w14:textId="41FAB95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Penggunaan jenis model </w:t>
            </w:r>
            <w:proofErr w:type="spellStart"/>
            <w:r w:rsidR="00174C7E">
              <w:rPr>
                <w:rFonts w:cs="Times New Roman"/>
                <w:i/>
                <w:iCs/>
                <w:sz w:val="20"/>
                <w:szCs w:val="20"/>
              </w:rPr>
              <w:t>pre-trained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300F23">
                  <w:rPr>
                    <w:rFonts w:eastAsia="Times New Roman"/>
                  </w:rPr>
                  <w:t>(</w:t>
                </w:r>
                <w:proofErr w:type="spellStart"/>
                <w:r w:rsidR="00300F23">
                  <w:rPr>
                    <w:rFonts w:eastAsia="Times New Roman"/>
                  </w:rPr>
                  <w:t>Jocher</w:t>
                </w:r>
                <w:proofErr w:type="spellEnd"/>
                <w:r w:rsidR="00300F23">
                  <w:rPr>
                    <w:rFonts w:eastAsia="Times New Roman"/>
                  </w:rPr>
                  <w:t xml:space="preserve"> &amp; </w:t>
                </w:r>
                <w:proofErr w:type="spellStart"/>
                <w:r w:rsidR="00300F23">
                  <w:rPr>
                    <w:rFonts w:eastAsia="Times New Roman"/>
                  </w:rPr>
                  <w:t>Sergiuwaxmann</w:t>
                </w:r>
                <w:proofErr w:type="spellEnd"/>
                <w:r w:rsidR="00300F23">
                  <w:rPr>
                    <w:rFonts w:eastAsia="Times New Roman"/>
                  </w:rPr>
                  <w:t>, 2023)</w:t>
                </w:r>
              </w:sdtContent>
            </w:sdt>
            <w:r w:rsidRPr="006A3310">
              <w:rPr>
                <w:rFonts w:cs="Times New Roman"/>
                <w:color w:val="000000"/>
                <w:sz w:val="20"/>
                <w:szCs w:val="20"/>
              </w:rPr>
              <w:t>.</w:t>
            </w:r>
          </w:p>
        </w:tc>
        <w:tc>
          <w:tcPr>
            <w:tcW w:w="2700" w:type="dxa"/>
            <w:vMerge w:val="restart"/>
            <w:tcBorders>
              <w:top w:val="none" w:sz="0" w:space="0" w:color="auto"/>
              <w:bottom w:val="none" w:sz="0" w:space="0" w:color="auto"/>
            </w:tcBorders>
          </w:tcPr>
          <w:p w14:paraId="5058830E" w14:textId="732869BF"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Banovbi</w:t>
                </w:r>
                <w:proofErr w:type="spellEnd"/>
                <w:r w:rsidR="00300F23" w:rsidRPr="00300F23">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5504C0A5" w14:textId="77777777" w:rsidR="00D46C61" w:rsidRPr="006A3310" w:rsidRDefault="00D46C61" w:rsidP="000F386E">
            <w:pPr>
              <w:ind w:firstLine="0"/>
              <w:jc w:val="both"/>
              <w:rPr>
                <w:rFonts w:cs="Times New Roman"/>
                <w:sz w:val="20"/>
                <w:szCs w:val="20"/>
              </w:rPr>
            </w:pPr>
          </w:p>
        </w:tc>
        <w:tc>
          <w:tcPr>
            <w:tcW w:w="1753" w:type="dxa"/>
          </w:tcPr>
          <w:p w14:paraId="325F5ED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Yolov8m.pt</w:t>
            </w:r>
          </w:p>
        </w:tc>
        <w:tc>
          <w:tcPr>
            <w:tcW w:w="2340" w:type="dxa"/>
            <w:vMerge/>
          </w:tcPr>
          <w:p w14:paraId="0FC75E31"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6E7534B9"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78EC0F48"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0CD9AF98"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Borders>
              <w:top w:val="none" w:sz="0" w:space="0" w:color="auto"/>
              <w:bottom w:val="none" w:sz="0" w:space="0" w:color="auto"/>
            </w:tcBorders>
          </w:tcPr>
          <w:p w14:paraId="16321351"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0.2</w:t>
            </w:r>
          </w:p>
        </w:tc>
        <w:tc>
          <w:tcPr>
            <w:tcW w:w="2340" w:type="dxa"/>
            <w:vMerge w:val="restart"/>
            <w:tcBorders>
              <w:top w:val="none" w:sz="0" w:space="0" w:color="auto"/>
              <w:bottom w:val="none" w:sz="0" w:space="0" w:color="auto"/>
            </w:tcBorders>
          </w:tcPr>
          <w:p w14:paraId="1A1BCDA4" w14:textId="0474A256"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Wei</w:t>
                </w:r>
                <w:proofErr w:type="spellEnd"/>
                <w:r w:rsidR="00300F23" w:rsidRPr="00300F23">
                  <w:rPr>
                    <w:rFonts w:cs="Times New Roman"/>
                    <w:color w:val="000000"/>
                    <w:sz w:val="20"/>
                    <w:szCs w:val="20"/>
                  </w:rPr>
                  <w:t xml:space="preserve"> dkk., 2020)</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37ACBD6F" w14:textId="57D1D601" w:rsidR="00D46C61" w:rsidRPr="006A3310" w:rsidRDefault="00D46C61" w:rsidP="001D074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Wei</w:t>
                </w:r>
                <w:proofErr w:type="spellEnd"/>
                <w:r w:rsidR="00300F23" w:rsidRPr="00300F23">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131333B2" w14:textId="77777777" w:rsidR="00D46C61" w:rsidRPr="006A3310" w:rsidRDefault="00D46C61" w:rsidP="000F386E">
            <w:pPr>
              <w:ind w:firstLine="0"/>
              <w:jc w:val="both"/>
              <w:rPr>
                <w:rFonts w:cs="Times New Roman"/>
                <w:sz w:val="20"/>
                <w:szCs w:val="20"/>
              </w:rPr>
            </w:pPr>
          </w:p>
        </w:tc>
        <w:tc>
          <w:tcPr>
            <w:tcW w:w="1753" w:type="dxa"/>
          </w:tcPr>
          <w:p w14:paraId="62B2F4ED"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0.5</w:t>
            </w:r>
          </w:p>
        </w:tc>
        <w:tc>
          <w:tcPr>
            <w:tcW w:w="2340" w:type="dxa"/>
            <w:vMerge/>
          </w:tcPr>
          <w:p w14:paraId="066B09F5"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5369B805"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2DDDACD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497D4AFC"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Borders>
              <w:top w:val="none" w:sz="0" w:space="0" w:color="auto"/>
              <w:bottom w:val="none" w:sz="0" w:space="0" w:color="auto"/>
            </w:tcBorders>
          </w:tcPr>
          <w:p w14:paraId="66B2781E"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32</w:t>
            </w:r>
          </w:p>
        </w:tc>
        <w:tc>
          <w:tcPr>
            <w:tcW w:w="2340" w:type="dxa"/>
            <w:vMerge w:val="restart"/>
            <w:tcBorders>
              <w:top w:val="none" w:sz="0" w:space="0" w:color="auto"/>
              <w:bottom w:val="none" w:sz="0" w:space="0" w:color="auto"/>
            </w:tcBorders>
          </w:tcPr>
          <w:p w14:paraId="67B6F72E" w14:textId="605F7738"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Singh</w:t>
                </w:r>
                <w:proofErr w:type="spellEnd"/>
                <w:r w:rsidR="00300F23" w:rsidRPr="00300F23">
                  <w:rPr>
                    <w:rFonts w:cs="Times New Roman"/>
                    <w:color w:val="000000"/>
                    <w:sz w:val="20"/>
                    <w:szCs w:val="20"/>
                  </w:rPr>
                  <w:t xml:space="preserve"> dkk., 2020)</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71358935" w14:textId="5A911463"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Singh</w:t>
                </w:r>
                <w:proofErr w:type="spellEnd"/>
                <w:r w:rsidR="00300F23" w:rsidRPr="00300F23">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2C3D88CE" w14:textId="77777777" w:rsidR="00D46C61" w:rsidRPr="006A3310" w:rsidRDefault="00D46C61" w:rsidP="000F386E">
            <w:pPr>
              <w:ind w:firstLine="0"/>
              <w:jc w:val="both"/>
              <w:rPr>
                <w:rFonts w:cs="Times New Roman"/>
                <w:sz w:val="20"/>
                <w:szCs w:val="20"/>
              </w:rPr>
            </w:pPr>
          </w:p>
        </w:tc>
        <w:tc>
          <w:tcPr>
            <w:tcW w:w="1753" w:type="dxa"/>
          </w:tcPr>
          <w:p w14:paraId="4FB61D9A"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64</w:t>
            </w:r>
          </w:p>
        </w:tc>
        <w:tc>
          <w:tcPr>
            <w:tcW w:w="2340" w:type="dxa"/>
            <w:vMerge/>
          </w:tcPr>
          <w:p w14:paraId="189A83D3"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7ABFF82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2A0F32D5"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0F8818E3"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Borders>
              <w:top w:val="none" w:sz="0" w:space="0" w:color="auto"/>
              <w:bottom w:val="none" w:sz="0" w:space="0" w:color="auto"/>
            </w:tcBorders>
          </w:tcPr>
          <w:p w14:paraId="732F69DE"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0.001</w:t>
            </w:r>
          </w:p>
        </w:tc>
        <w:tc>
          <w:tcPr>
            <w:tcW w:w="2340" w:type="dxa"/>
            <w:vMerge w:val="restart"/>
            <w:tcBorders>
              <w:top w:val="none" w:sz="0" w:space="0" w:color="auto"/>
              <w:bottom w:val="none" w:sz="0" w:space="0" w:color="auto"/>
            </w:tcBorders>
          </w:tcPr>
          <w:p w14:paraId="7CFD6CB2" w14:textId="4347EA10"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Wen</w:t>
                </w:r>
                <w:proofErr w:type="spellEnd"/>
                <w:r w:rsidR="00300F23" w:rsidRPr="00300F23">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700" w:type="dxa"/>
            <w:vMerge w:val="restart"/>
            <w:tcBorders>
              <w:top w:val="none" w:sz="0" w:space="0" w:color="auto"/>
              <w:bottom w:val="none" w:sz="0" w:space="0" w:color="auto"/>
            </w:tcBorders>
          </w:tcPr>
          <w:p w14:paraId="213FDD08" w14:textId="4CF0A02B"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300F23" w:rsidRPr="00300F23">
                  <w:rPr>
                    <w:rFonts w:cs="Times New Roman"/>
                    <w:color w:val="000000"/>
                    <w:sz w:val="20"/>
                    <w:szCs w:val="20"/>
                  </w:rPr>
                  <w:t>(</w:t>
                </w:r>
                <w:proofErr w:type="spellStart"/>
                <w:r w:rsidR="00300F23" w:rsidRPr="00300F23">
                  <w:rPr>
                    <w:rFonts w:cs="Times New Roman"/>
                    <w:color w:val="000000"/>
                    <w:sz w:val="20"/>
                    <w:szCs w:val="20"/>
                  </w:rPr>
                  <w:t>Wen</w:t>
                </w:r>
                <w:proofErr w:type="spellEnd"/>
                <w:r w:rsidR="00300F23" w:rsidRPr="00300F23">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241DCE54" w14:textId="77777777" w:rsidR="00D46C61" w:rsidRPr="006A3310" w:rsidRDefault="00D46C61" w:rsidP="000F386E">
            <w:pPr>
              <w:ind w:firstLine="0"/>
              <w:jc w:val="both"/>
              <w:rPr>
                <w:rFonts w:cs="Times New Roman"/>
                <w:sz w:val="20"/>
                <w:szCs w:val="20"/>
              </w:rPr>
            </w:pPr>
          </w:p>
        </w:tc>
        <w:tc>
          <w:tcPr>
            <w:tcW w:w="1753" w:type="dxa"/>
          </w:tcPr>
          <w:p w14:paraId="268121CB"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A3310">
              <w:rPr>
                <w:rFonts w:cs="Times New Roman"/>
                <w:sz w:val="20"/>
                <w:szCs w:val="20"/>
              </w:rPr>
              <w:t>0.0001</w:t>
            </w:r>
          </w:p>
        </w:tc>
        <w:tc>
          <w:tcPr>
            <w:tcW w:w="2340" w:type="dxa"/>
            <w:vMerge/>
          </w:tcPr>
          <w:p w14:paraId="42FA21D7"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10F11EAF"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D46C61" w:rsidRPr="006A3310" w14:paraId="1ECE9219"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vMerge w:val="restart"/>
            <w:tcBorders>
              <w:top w:val="none" w:sz="0" w:space="0" w:color="auto"/>
              <w:bottom w:val="none" w:sz="0" w:space="0" w:color="auto"/>
            </w:tcBorders>
          </w:tcPr>
          <w:p w14:paraId="7172CFEB"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Borders>
              <w:top w:val="none" w:sz="0" w:space="0" w:color="auto"/>
              <w:bottom w:val="none" w:sz="0" w:space="0" w:color="auto"/>
            </w:tcBorders>
          </w:tcPr>
          <w:p w14:paraId="5C9F60E8" w14:textId="77777777"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Adam</w:t>
            </w:r>
          </w:p>
        </w:tc>
        <w:tc>
          <w:tcPr>
            <w:tcW w:w="2340" w:type="dxa"/>
            <w:vMerge w:val="restart"/>
            <w:tcBorders>
              <w:top w:val="none" w:sz="0" w:space="0" w:color="auto"/>
              <w:bottom w:val="none" w:sz="0" w:space="0" w:color="auto"/>
            </w:tcBorders>
          </w:tcPr>
          <w:p w14:paraId="69558BE8" w14:textId="69DA3718"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300F23" w:rsidRPr="00300F23">
                  <w:rPr>
                    <w:rFonts w:cs="Times New Roman"/>
                    <w:color w:val="000000"/>
                    <w:sz w:val="20"/>
                    <w:szCs w:val="20"/>
                  </w:rPr>
                  <w:t>(Li dkk., 2016)</w:t>
                </w:r>
              </w:sdtContent>
            </w:sdt>
            <w:r w:rsidRPr="006A3310">
              <w:rPr>
                <w:rFonts w:cs="Times New Roman"/>
                <w:sz w:val="20"/>
                <w:szCs w:val="20"/>
              </w:rPr>
              <w:t>.</w:t>
            </w:r>
          </w:p>
        </w:tc>
        <w:tc>
          <w:tcPr>
            <w:tcW w:w="2700" w:type="dxa"/>
            <w:vMerge w:val="restart"/>
            <w:tcBorders>
              <w:top w:val="none" w:sz="0" w:space="0" w:color="auto"/>
              <w:bottom w:val="none" w:sz="0" w:space="0" w:color="auto"/>
            </w:tcBorders>
          </w:tcPr>
          <w:p w14:paraId="11E52524" w14:textId="0AB4E951" w:rsidR="00D46C61" w:rsidRPr="006A3310" w:rsidRDefault="00D46C61" w:rsidP="000F386E">
            <w:pPr>
              <w:ind w:firstLine="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300F23" w:rsidRPr="00300F23">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7F4936">
        <w:tc>
          <w:tcPr>
            <w:cnfStyle w:val="001000000000" w:firstRow="0" w:lastRow="0" w:firstColumn="1" w:lastColumn="0" w:oddVBand="0" w:evenVBand="0" w:oddHBand="0" w:evenHBand="0" w:firstRowFirstColumn="0" w:firstRowLastColumn="0" w:lastRowFirstColumn="0" w:lastRowLastColumn="0"/>
            <w:tcW w:w="1127" w:type="dxa"/>
            <w:vMerge/>
          </w:tcPr>
          <w:p w14:paraId="75C78F83" w14:textId="77777777" w:rsidR="00D46C61" w:rsidRPr="006A3310" w:rsidRDefault="00D46C61" w:rsidP="000F386E">
            <w:pPr>
              <w:ind w:firstLine="0"/>
              <w:jc w:val="both"/>
              <w:rPr>
                <w:rFonts w:cs="Times New Roman"/>
                <w:sz w:val="20"/>
                <w:szCs w:val="20"/>
              </w:rPr>
            </w:pPr>
          </w:p>
        </w:tc>
        <w:tc>
          <w:tcPr>
            <w:tcW w:w="1753" w:type="dxa"/>
          </w:tcPr>
          <w:p w14:paraId="03D98AE8"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roofErr w:type="spellStart"/>
            <w:r w:rsidRPr="006A3310">
              <w:rPr>
                <w:rFonts w:cs="Times New Roman"/>
                <w:sz w:val="20"/>
                <w:szCs w:val="20"/>
              </w:rPr>
              <w:t>RMSProp</w:t>
            </w:r>
            <w:proofErr w:type="spellEnd"/>
          </w:p>
        </w:tc>
        <w:tc>
          <w:tcPr>
            <w:tcW w:w="2340" w:type="dxa"/>
            <w:vMerge/>
          </w:tcPr>
          <w:p w14:paraId="4BB29290"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700" w:type="dxa"/>
            <w:vMerge/>
          </w:tcPr>
          <w:p w14:paraId="1CAD8591" w14:textId="77777777" w:rsidR="00D46C61" w:rsidRPr="006A3310" w:rsidRDefault="00D46C61" w:rsidP="000F386E">
            <w:pPr>
              <w:ind w:firstLine="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pPr>
        <w:pStyle w:val="Heading2"/>
        <w:numPr>
          <w:ilvl w:val="1"/>
          <w:numId w:val="1"/>
        </w:numPr>
        <w:ind w:left="426"/>
        <w:rPr>
          <w:rFonts w:ascii="Times New Roman" w:hAnsi="Times New Roman" w:cs="Times New Roman"/>
          <w:b/>
          <w:bCs/>
          <w:color w:val="auto"/>
          <w:sz w:val="24"/>
          <w:szCs w:val="24"/>
        </w:rPr>
      </w:pPr>
      <w:bookmarkStart w:id="284" w:name="_Toc171421363"/>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284"/>
    </w:p>
    <w:p w14:paraId="57B3EEBA" w14:textId="112C3065" w:rsidR="006D5F13" w:rsidRDefault="006D5F13">
      <w:pPr>
        <w:pStyle w:val="Heading3"/>
        <w:numPr>
          <w:ilvl w:val="2"/>
          <w:numId w:val="1"/>
        </w:numPr>
        <w:ind w:left="540"/>
        <w:rPr>
          <w:rFonts w:ascii="Times New Roman" w:hAnsi="Times New Roman" w:cs="Times New Roman"/>
          <w:b/>
          <w:bCs/>
          <w:color w:val="auto"/>
        </w:rPr>
      </w:pPr>
      <w:bookmarkStart w:id="285" w:name="_Ref169736039"/>
      <w:bookmarkStart w:id="286" w:name="_Ref169736394"/>
      <w:bookmarkStart w:id="287" w:name="_Toc171421364"/>
      <w:bookmarkStart w:id="288" w:name="Revisi_9b"/>
      <w:r w:rsidRPr="006D5F13">
        <w:rPr>
          <w:rFonts w:ascii="Times New Roman" w:hAnsi="Times New Roman" w:cs="Times New Roman"/>
          <w:b/>
          <w:bCs/>
          <w:color w:val="auto"/>
        </w:rPr>
        <w:t>Target Kuesioner</w:t>
      </w:r>
      <w:bookmarkEnd w:id="285"/>
      <w:bookmarkEnd w:id="286"/>
      <w:bookmarkEnd w:id="287"/>
    </w:p>
    <w:bookmarkEnd w:id="288"/>
    <w:p w14:paraId="666E07CA" w14:textId="33FA2405" w:rsidR="00A03364" w:rsidRPr="00A03364" w:rsidRDefault="00577814" w:rsidP="00F5152E">
      <w:pPr>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289" w:name="_Toc166181190"/>
      <w:bookmarkStart w:id="290" w:name="_Toc167103799"/>
      <w:bookmarkStart w:id="291" w:name="_Toc167110998"/>
      <w:bookmarkStart w:id="292" w:name="_Toc167734705"/>
      <w:bookmarkStart w:id="293" w:name="_Toc167798941"/>
      <w:bookmarkStart w:id="294" w:name="_Toc167799060"/>
      <w:bookmarkStart w:id="295" w:name="_Toc167800521"/>
      <w:bookmarkStart w:id="296" w:name="_Toc167804533"/>
      <w:bookmarkStart w:id="297" w:name="_Toc168084627"/>
      <w:bookmarkStart w:id="298" w:name="_Toc168257740"/>
      <w:bookmarkStart w:id="299" w:name="_Toc169213605"/>
      <w:bookmarkStart w:id="300" w:name="_Toc169463786"/>
      <w:bookmarkStart w:id="301" w:name="_Toc169463910"/>
      <w:bookmarkStart w:id="302" w:name="_Toc169464034"/>
      <w:bookmarkStart w:id="303" w:name="_Toc169538096"/>
      <w:bookmarkStart w:id="304" w:name="_Toc169566475"/>
      <w:bookmarkStart w:id="305" w:name="_Toc169566605"/>
      <w:bookmarkStart w:id="306" w:name="_Toc169566735"/>
      <w:bookmarkStart w:id="307" w:name="_Toc169566896"/>
      <w:bookmarkStart w:id="308" w:name="_Toc169567028"/>
      <w:bookmarkStart w:id="309" w:name="_Toc169733665"/>
      <w:bookmarkStart w:id="310" w:name="_Toc169736745"/>
      <w:bookmarkStart w:id="311" w:name="_Toc169737438"/>
      <w:bookmarkStart w:id="312" w:name="_Toc170556561"/>
      <w:bookmarkStart w:id="313" w:name="_Toc170556686"/>
      <w:bookmarkStart w:id="314" w:name="_Toc171370616"/>
      <w:bookmarkStart w:id="315" w:name="_Toc171372634"/>
      <w:bookmarkStart w:id="316" w:name="_Toc171376994"/>
      <w:bookmarkStart w:id="317" w:name="_Toc171420174"/>
      <w:bookmarkStart w:id="318" w:name="_Toc171420822"/>
      <w:bookmarkStart w:id="319" w:name="_Toc171421365"/>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136F9AE1"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20" w:name="_Toc169566476"/>
      <w:bookmarkStart w:id="321" w:name="_Toc169566606"/>
      <w:bookmarkStart w:id="322" w:name="_Toc169566736"/>
      <w:bookmarkStart w:id="323" w:name="_Toc169566897"/>
      <w:bookmarkStart w:id="324" w:name="_Toc169567029"/>
      <w:bookmarkStart w:id="325" w:name="_Toc169733666"/>
      <w:bookmarkStart w:id="326" w:name="_Toc169736746"/>
      <w:bookmarkStart w:id="327" w:name="_Toc169737439"/>
      <w:bookmarkStart w:id="328" w:name="_Toc170556562"/>
      <w:bookmarkStart w:id="329" w:name="_Toc170556687"/>
      <w:bookmarkStart w:id="330" w:name="_Toc171370617"/>
      <w:bookmarkStart w:id="331" w:name="_Toc171372635"/>
      <w:bookmarkStart w:id="332" w:name="_Toc171376995"/>
      <w:bookmarkStart w:id="333" w:name="_Toc171420175"/>
      <w:bookmarkStart w:id="334" w:name="_Toc171420823"/>
      <w:bookmarkStart w:id="335" w:name="_Toc171421366"/>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6C3FB77C" w14:textId="77777777" w:rsidR="006D5F13" w:rsidRPr="006D5F13" w:rsidRDefault="006D5F13">
      <w:pPr>
        <w:pStyle w:val="ListParagraph"/>
        <w:keepNext/>
        <w:keepLines/>
        <w:numPr>
          <w:ilvl w:val="0"/>
          <w:numId w:val="12"/>
        </w:numPr>
        <w:spacing w:before="40" w:after="0" w:line="480" w:lineRule="auto"/>
        <w:contextualSpacing w:val="0"/>
        <w:outlineLvl w:val="2"/>
        <w:rPr>
          <w:rFonts w:eastAsiaTheme="majorEastAsia" w:cs="Times New Roman"/>
          <w:b/>
          <w:bCs/>
          <w:vanish/>
          <w:szCs w:val="24"/>
        </w:rPr>
      </w:pPr>
      <w:bookmarkStart w:id="336" w:name="_Toc169566477"/>
      <w:bookmarkStart w:id="337" w:name="_Toc169566607"/>
      <w:bookmarkStart w:id="338" w:name="_Toc169566737"/>
      <w:bookmarkStart w:id="339" w:name="_Toc169566898"/>
      <w:bookmarkStart w:id="340" w:name="_Toc169567030"/>
      <w:bookmarkStart w:id="341" w:name="_Toc169733667"/>
      <w:bookmarkStart w:id="342" w:name="_Toc169736747"/>
      <w:bookmarkStart w:id="343" w:name="_Toc169737440"/>
      <w:bookmarkStart w:id="344" w:name="_Toc170556563"/>
      <w:bookmarkStart w:id="345" w:name="_Toc170556688"/>
      <w:bookmarkStart w:id="346" w:name="_Toc171370618"/>
      <w:bookmarkStart w:id="347" w:name="_Toc171372636"/>
      <w:bookmarkStart w:id="348" w:name="_Toc171376996"/>
      <w:bookmarkStart w:id="349" w:name="_Toc171420176"/>
      <w:bookmarkStart w:id="350" w:name="_Toc171420824"/>
      <w:bookmarkStart w:id="351" w:name="_Toc171421367"/>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36EED7A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52" w:name="_Toc169566478"/>
      <w:bookmarkStart w:id="353" w:name="_Toc169566608"/>
      <w:bookmarkStart w:id="354" w:name="_Toc169566738"/>
      <w:bookmarkStart w:id="355" w:name="_Toc169566899"/>
      <w:bookmarkStart w:id="356" w:name="_Toc169567031"/>
      <w:bookmarkStart w:id="357" w:name="_Toc169733668"/>
      <w:bookmarkStart w:id="358" w:name="_Toc169736748"/>
      <w:bookmarkStart w:id="359" w:name="_Toc169737441"/>
      <w:bookmarkStart w:id="360" w:name="_Toc170556564"/>
      <w:bookmarkStart w:id="361" w:name="_Toc170556689"/>
      <w:bookmarkStart w:id="362" w:name="_Toc171370619"/>
      <w:bookmarkStart w:id="363" w:name="_Toc171372637"/>
      <w:bookmarkStart w:id="364" w:name="_Toc171376997"/>
      <w:bookmarkStart w:id="365" w:name="_Toc171420177"/>
      <w:bookmarkStart w:id="366" w:name="_Toc171420825"/>
      <w:bookmarkStart w:id="367" w:name="_Toc171421368"/>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719ED2DC"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68" w:name="_Toc169566479"/>
      <w:bookmarkStart w:id="369" w:name="_Toc169566609"/>
      <w:bookmarkStart w:id="370" w:name="_Toc169566739"/>
      <w:bookmarkStart w:id="371" w:name="_Toc169566900"/>
      <w:bookmarkStart w:id="372" w:name="_Toc169567032"/>
      <w:bookmarkStart w:id="373" w:name="_Toc169733669"/>
      <w:bookmarkStart w:id="374" w:name="_Toc169736749"/>
      <w:bookmarkStart w:id="375" w:name="_Toc169737442"/>
      <w:bookmarkStart w:id="376" w:name="_Toc170556565"/>
      <w:bookmarkStart w:id="377" w:name="_Toc170556690"/>
      <w:bookmarkStart w:id="378" w:name="_Toc171370620"/>
      <w:bookmarkStart w:id="379" w:name="_Toc171372638"/>
      <w:bookmarkStart w:id="380" w:name="_Toc171376998"/>
      <w:bookmarkStart w:id="381" w:name="_Toc171420178"/>
      <w:bookmarkStart w:id="382" w:name="_Toc171420826"/>
      <w:bookmarkStart w:id="383" w:name="_Toc171421369"/>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70438EF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384" w:name="_Toc169566480"/>
      <w:bookmarkStart w:id="385" w:name="_Toc169566610"/>
      <w:bookmarkStart w:id="386" w:name="_Toc169566740"/>
      <w:bookmarkStart w:id="387" w:name="_Toc169566901"/>
      <w:bookmarkStart w:id="388" w:name="_Toc169567033"/>
      <w:bookmarkStart w:id="389" w:name="_Toc169733670"/>
      <w:bookmarkStart w:id="390" w:name="_Toc169736750"/>
      <w:bookmarkStart w:id="391" w:name="_Toc169737443"/>
      <w:bookmarkStart w:id="392" w:name="_Toc170556566"/>
      <w:bookmarkStart w:id="393" w:name="_Toc170556691"/>
      <w:bookmarkStart w:id="394" w:name="_Toc171370621"/>
      <w:bookmarkStart w:id="395" w:name="_Toc171372639"/>
      <w:bookmarkStart w:id="396" w:name="_Toc171376999"/>
      <w:bookmarkStart w:id="397" w:name="_Toc171420179"/>
      <w:bookmarkStart w:id="398" w:name="_Toc171420827"/>
      <w:bookmarkStart w:id="399" w:name="_Toc171421370"/>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57E91110"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00" w:name="_Toc169566481"/>
      <w:bookmarkStart w:id="401" w:name="_Toc169566611"/>
      <w:bookmarkStart w:id="402" w:name="_Toc169566741"/>
      <w:bookmarkStart w:id="403" w:name="_Toc169566902"/>
      <w:bookmarkStart w:id="404" w:name="_Toc169567034"/>
      <w:bookmarkStart w:id="405" w:name="_Toc169733671"/>
      <w:bookmarkStart w:id="406" w:name="_Toc169736751"/>
      <w:bookmarkStart w:id="407" w:name="_Toc169737444"/>
      <w:bookmarkStart w:id="408" w:name="_Toc170556567"/>
      <w:bookmarkStart w:id="409" w:name="_Toc170556692"/>
      <w:bookmarkStart w:id="410" w:name="_Toc171370622"/>
      <w:bookmarkStart w:id="411" w:name="_Toc171372640"/>
      <w:bookmarkStart w:id="412" w:name="_Toc171377000"/>
      <w:bookmarkStart w:id="413" w:name="_Toc171420180"/>
      <w:bookmarkStart w:id="414" w:name="_Toc171420828"/>
      <w:bookmarkStart w:id="415" w:name="_Toc171421371"/>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7C8072B6"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16" w:name="_Toc169566482"/>
      <w:bookmarkStart w:id="417" w:name="_Toc169566612"/>
      <w:bookmarkStart w:id="418" w:name="_Toc169566742"/>
      <w:bookmarkStart w:id="419" w:name="_Toc169566903"/>
      <w:bookmarkStart w:id="420" w:name="_Toc169567035"/>
      <w:bookmarkStart w:id="421" w:name="_Toc169733672"/>
      <w:bookmarkStart w:id="422" w:name="_Toc169736752"/>
      <w:bookmarkStart w:id="423" w:name="_Toc169737445"/>
      <w:bookmarkStart w:id="424" w:name="_Toc170556568"/>
      <w:bookmarkStart w:id="425" w:name="_Toc170556693"/>
      <w:bookmarkStart w:id="426" w:name="_Toc171370623"/>
      <w:bookmarkStart w:id="427" w:name="_Toc171372641"/>
      <w:bookmarkStart w:id="428" w:name="_Toc171377001"/>
      <w:bookmarkStart w:id="429" w:name="_Toc171420181"/>
      <w:bookmarkStart w:id="430" w:name="_Toc171420829"/>
      <w:bookmarkStart w:id="431" w:name="_Toc171421372"/>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167847A9"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32" w:name="_Toc169566483"/>
      <w:bookmarkStart w:id="433" w:name="_Toc169566613"/>
      <w:bookmarkStart w:id="434" w:name="_Toc169566743"/>
      <w:bookmarkStart w:id="435" w:name="_Toc169566904"/>
      <w:bookmarkStart w:id="436" w:name="_Toc169567036"/>
      <w:bookmarkStart w:id="437" w:name="_Toc169733673"/>
      <w:bookmarkStart w:id="438" w:name="_Toc169736753"/>
      <w:bookmarkStart w:id="439" w:name="_Toc169737446"/>
      <w:bookmarkStart w:id="440" w:name="_Toc170556569"/>
      <w:bookmarkStart w:id="441" w:name="_Toc170556694"/>
      <w:bookmarkStart w:id="442" w:name="_Toc171370624"/>
      <w:bookmarkStart w:id="443" w:name="_Toc171372642"/>
      <w:bookmarkStart w:id="444" w:name="_Toc171377002"/>
      <w:bookmarkStart w:id="445" w:name="_Toc171420182"/>
      <w:bookmarkStart w:id="446" w:name="_Toc171420830"/>
      <w:bookmarkStart w:id="447" w:name="_Toc171421373"/>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066F8D2E"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48" w:name="_Toc169566484"/>
      <w:bookmarkStart w:id="449" w:name="_Toc169566614"/>
      <w:bookmarkStart w:id="450" w:name="_Toc169566744"/>
      <w:bookmarkStart w:id="451" w:name="_Toc169566905"/>
      <w:bookmarkStart w:id="452" w:name="_Toc169567037"/>
      <w:bookmarkStart w:id="453" w:name="_Toc169733674"/>
      <w:bookmarkStart w:id="454" w:name="_Toc169736754"/>
      <w:bookmarkStart w:id="455" w:name="_Toc169737447"/>
      <w:bookmarkStart w:id="456" w:name="_Toc170556570"/>
      <w:bookmarkStart w:id="457" w:name="_Toc170556695"/>
      <w:bookmarkStart w:id="458" w:name="_Toc171370625"/>
      <w:bookmarkStart w:id="459" w:name="_Toc171372643"/>
      <w:bookmarkStart w:id="460" w:name="_Toc171377003"/>
      <w:bookmarkStart w:id="461" w:name="_Toc171420183"/>
      <w:bookmarkStart w:id="462" w:name="_Toc171420831"/>
      <w:bookmarkStart w:id="463" w:name="_Toc171421374"/>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74CD177A" w14:textId="77777777" w:rsidR="006D5F13" w:rsidRPr="006D5F13" w:rsidRDefault="006D5F13">
      <w:pPr>
        <w:pStyle w:val="ListParagraph"/>
        <w:keepNext/>
        <w:keepLines/>
        <w:numPr>
          <w:ilvl w:val="1"/>
          <w:numId w:val="12"/>
        </w:numPr>
        <w:spacing w:before="40" w:after="0" w:line="480" w:lineRule="auto"/>
        <w:contextualSpacing w:val="0"/>
        <w:outlineLvl w:val="2"/>
        <w:rPr>
          <w:rFonts w:eastAsiaTheme="majorEastAsia" w:cs="Times New Roman"/>
          <w:b/>
          <w:bCs/>
          <w:vanish/>
          <w:szCs w:val="24"/>
        </w:rPr>
      </w:pPr>
      <w:bookmarkStart w:id="464" w:name="_Toc169566485"/>
      <w:bookmarkStart w:id="465" w:name="_Toc169566615"/>
      <w:bookmarkStart w:id="466" w:name="_Toc169566745"/>
      <w:bookmarkStart w:id="467" w:name="_Toc169566906"/>
      <w:bookmarkStart w:id="468" w:name="_Toc169567038"/>
      <w:bookmarkStart w:id="469" w:name="_Toc169733675"/>
      <w:bookmarkStart w:id="470" w:name="_Toc169736755"/>
      <w:bookmarkStart w:id="471" w:name="_Toc169737448"/>
      <w:bookmarkStart w:id="472" w:name="_Toc170556571"/>
      <w:bookmarkStart w:id="473" w:name="_Toc170556696"/>
      <w:bookmarkStart w:id="474" w:name="_Toc171370626"/>
      <w:bookmarkStart w:id="475" w:name="_Toc171372644"/>
      <w:bookmarkStart w:id="476" w:name="_Toc171377004"/>
      <w:bookmarkStart w:id="477" w:name="_Toc171420184"/>
      <w:bookmarkStart w:id="478" w:name="_Toc171420832"/>
      <w:bookmarkStart w:id="479" w:name="_Toc171421375"/>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62D40184" w14:textId="77777777" w:rsidR="006D5F13" w:rsidRPr="006D5F13" w:rsidRDefault="006D5F13">
      <w:pPr>
        <w:pStyle w:val="ListParagraph"/>
        <w:keepNext/>
        <w:keepLines/>
        <w:numPr>
          <w:ilvl w:val="2"/>
          <w:numId w:val="12"/>
        </w:numPr>
        <w:spacing w:before="40" w:after="0" w:line="480" w:lineRule="auto"/>
        <w:contextualSpacing w:val="0"/>
        <w:outlineLvl w:val="2"/>
        <w:rPr>
          <w:rFonts w:eastAsiaTheme="majorEastAsia" w:cs="Times New Roman"/>
          <w:b/>
          <w:bCs/>
          <w:vanish/>
          <w:szCs w:val="24"/>
        </w:rPr>
      </w:pPr>
      <w:bookmarkStart w:id="480" w:name="_Toc169566486"/>
      <w:bookmarkStart w:id="481" w:name="_Toc169566616"/>
      <w:bookmarkStart w:id="482" w:name="_Toc169566746"/>
      <w:bookmarkStart w:id="483" w:name="_Toc169566907"/>
      <w:bookmarkStart w:id="484" w:name="_Toc169567039"/>
      <w:bookmarkStart w:id="485" w:name="_Toc169733676"/>
      <w:bookmarkStart w:id="486" w:name="_Toc169736756"/>
      <w:bookmarkStart w:id="487" w:name="_Toc169737449"/>
      <w:bookmarkStart w:id="488" w:name="_Toc170556572"/>
      <w:bookmarkStart w:id="489" w:name="_Toc170556697"/>
      <w:bookmarkStart w:id="490" w:name="_Toc171370627"/>
      <w:bookmarkStart w:id="491" w:name="_Toc171372645"/>
      <w:bookmarkStart w:id="492" w:name="_Toc171377005"/>
      <w:bookmarkStart w:id="493" w:name="_Toc171420185"/>
      <w:bookmarkStart w:id="494" w:name="_Toc171420833"/>
      <w:bookmarkStart w:id="495" w:name="_Toc171421376"/>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7219A3EF" w14:textId="7B0AA7CB" w:rsidR="004807E0" w:rsidRPr="00512FDB" w:rsidRDefault="004807E0">
      <w:pPr>
        <w:pStyle w:val="Heading3"/>
        <w:numPr>
          <w:ilvl w:val="2"/>
          <w:numId w:val="12"/>
        </w:numPr>
        <w:ind w:left="540"/>
        <w:rPr>
          <w:rFonts w:ascii="Times New Roman" w:hAnsi="Times New Roman" w:cs="Times New Roman"/>
          <w:b/>
          <w:bCs/>
          <w:color w:val="auto"/>
        </w:rPr>
      </w:pPr>
      <w:bookmarkStart w:id="496" w:name="_Toc171421377"/>
      <w:r w:rsidRPr="00512FDB">
        <w:rPr>
          <w:rFonts w:ascii="Times New Roman" w:hAnsi="Times New Roman" w:cs="Times New Roman"/>
          <w:b/>
          <w:bCs/>
          <w:color w:val="auto"/>
        </w:rPr>
        <w:t>Waktu dan Tempat Pengujian</w:t>
      </w:r>
      <w:bookmarkEnd w:id="496"/>
    </w:p>
    <w:p w14:paraId="5CB2FDC3" w14:textId="45DC55D0" w:rsidR="004807E0" w:rsidRDefault="004807E0" w:rsidP="00F5152E">
      <w:pPr>
        <w:pStyle w:val="ListParagraph"/>
        <w:spacing w:line="480" w:lineRule="auto"/>
        <w:ind w:left="0"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lastRenderedPageBreak/>
        <w:t>untuk dilakukan pengujian validitas dan pengujian reliabilitas terhadap instrumen pengujian</w:t>
      </w:r>
      <w:r>
        <w:t>. Dan yang kedua, kuesioner akan disebarkan untuk diuji</w:t>
      </w:r>
      <w:r w:rsidR="00577814">
        <w:t xml:space="preserve"> </w:t>
      </w:r>
      <w:proofErr w:type="spellStart"/>
      <w:r w:rsidR="00577814">
        <w:rPr>
          <w:i/>
          <w:iCs/>
        </w:rPr>
        <w:t>usability</w:t>
      </w:r>
      <w:proofErr w:type="spellEnd"/>
      <w:r w:rsidR="00577814">
        <w:rPr>
          <w:i/>
          <w:iCs/>
        </w:rPr>
        <w:t xml:space="preserve"> </w:t>
      </w:r>
      <w:r w:rsidR="00577814">
        <w:t>atau kegunaan dari aplikasi yang dihasilkan</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pPr>
        <w:pStyle w:val="Heading3"/>
        <w:numPr>
          <w:ilvl w:val="2"/>
          <w:numId w:val="12"/>
        </w:numPr>
        <w:ind w:left="540"/>
        <w:rPr>
          <w:rFonts w:ascii="Times New Roman" w:hAnsi="Times New Roman" w:cs="Times New Roman"/>
          <w:b/>
          <w:bCs/>
          <w:color w:val="auto"/>
        </w:rPr>
      </w:pPr>
      <w:bookmarkStart w:id="497" w:name="_Toc171421378"/>
      <w:r w:rsidRPr="00512FDB">
        <w:rPr>
          <w:rFonts w:ascii="Times New Roman" w:hAnsi="Times New Roman" w:cs="Times New Roman"/>
          <w:b/>
          <w:bCs/>
          <w:color w:val="auto"/>
        </w:rPr>
        <w:t>Uji Kelayakan Kuesioner</w:t>
      </w:r>
      <w:bookmarkEnd w:id="497"/>
    </w:p>
    <w:p w14:paraId="085C5D75" w14:textId="14B74A6C" w:rsidR="00F90B99" w:rsidRDefault="004807E0" w:rsidP="00F5152E">
      <w:pPr>
        <w:pStyle w:val="ListParagraph"/>
        <w:spacing w:line="480" w:lineRule="auto"/>
        <w:ind w:left="0"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w:t>
      </w:r>
      <w:r w:rsidRPr="002B36EB">
        <w:rPr>
          <w:rFonts w:cs="Times New Roman"/>
          <w:color w:val="202124"/>
          <w:szCs w:val="24"/>
          <w:shd w:val="clear" w:color="auto" w:fill="FFFFFF"/>
        </w:rPr>
        <w:t>dari</w:t>
      </w:r>
      <w:r w:rsidR="002B36EB" w:rsidRPr="002B36EB">
        <w:rPr>
          <w:rFonts w:cs="Times New Roman"/>
          <w:color w:val="202124"/>
          <w:szCs w:val="24"/>
          <w:shd w:val="clear" w:color="auto" w:fill="FFFFFF"/>
        </w:rPr>
        <w:t xml:space="preserve"> </w:t>
      </w:r>
      <w:r w:rsidR="002B36EB" w:rsidRPr="002B36EB">
        <w:rPr>
          <w:rFonts w:cs="Times New Roman"/>
          <w:color w:val="202124"/>
          <w:szCs w:val="24"/>
          <w:shd w:val="clear" w:color="auto" w:fill="FFFFFF"/>
        </w:rPr>
        <w:fldChar w:fldCharType="begin"/>
      </w:r>
      <w:r w:rsidR="002B36EB" w:rsidRPr="002B36EB">
        <w:rPr>
          <w:rFonts w:cs="Times New Roman"/>
          <w:color w:val="202124"/>
          <w:szCs w:val="24"/>
          <w:shd w:val="clear" w:color="auto" w:fill="FFFFFF"/>
        </w:rPr>
        <w:instrText xml:space="preserve"> REF _Ref171417039 \h </w:instrText>
      </w:r>
      <w:r w:rsidR="002B36EB">
        <w:rPr>
          <w:rFonts w:cs="Times New Roman"/>
          <w:color w:val="202124"/>
          <w:szCs w:val="24"/>
          <w:shd w:val="clear" w:color="auto" w:fill="FFFFFF"/>
        </w:rPr>
        <w:instrText xml:space="preserve"> \* MERGEFORMAT </w:instrText>
      </w:r>
      <w:r w:rsidR="002B36EB" w:rsidRPr="002B36EB">
        <w:rPr>
          <w:rFonts w:cs="Times New Roman"/>
          <w:color w:val="202124"/>
          <w:szCs w:val="24"/>
          <w:shd w:val="clear" w:color="auto" w:fill="FFFFFF"/>
        </w:rPr>
      </w:r>
      <w:r w:rsidR="002B36EB" w:rsidRPr="002B36EB">
        <w:rPr>
          <w:rFonts w:cs="Times New Roman"/>
          <w:color w:val="202124"/>
          <w:szCs w:val="24"/>
          <w:shd w:val="clear" w:color="auto" w:fill="FFFFFF"/>
        </w:rPr>
        <w:fldChar w:fldCharType="separate"/>
      </w:r>
      <w:r w:rsidR="002B36EB" w:rsidRPr="002B36EB">
        <w:rPr>
          <w:szCs w:val="24"/>
        </w:rPr>
        <w:t xml:space="preserve">Tabel 3. </w:t>
      </w:r>
      <w:r w:rsidR="002B36EB" w:rsidRPr="002B36EB">
        <w:rPr>
          <w:noProof/>
          <w:szCs w:val="24"/>
        </w:rPr>
        <w:t>2</w:t>
      </w:r>
      <w:r w:rsidR="002B36EB" w:rsidRPr="002B36EB">
        <w:rPr>
          <w:rFonts w:cs="Times New Roman"/>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300F23">
            <w:rPr>
              <w:rFonts w:eastAsia="Times New Roman"/>
            </w:rPr>
            <w:t>(</w:t>
          </w:r>
          <w:proofErr w:type="spellStart"/>
          <w:r w:rsidR="00300F23">
            <w:rPr>
              <w:rFonts w:eastAsia="Times New Roman"/>
            </w:rPr>
            <w:t>Budiyanta</w:t>
          </w:r>
          <w:proofErr w:type="spellEnd"/>
          <w:r w:rsidR="00300F23">
            <w:rPr>
              <w:rFonts w:eastAsia="Times New Roman"/>
            </w:rPr>
            <w:t xml:space="preserve">, 2018; Ernawati &amp; </w:t>
          </w:r>
          <w:proofErr w:type="spellStart"/>
          <w:r w:rsidR="00300F23">
            <w:rPr>
              <w:rFonts w:eastAsia="Times New Roman"/>
            </w:rPr>
            <w:t>Sukardiyono</w:t>
          </w:r>
          <w:proofErr w:type="spellEnd"/>
          <w:r w:rsidR="00300F23">
            <w:rPr>
              <w:rFonts w:eastAsia="Times New Roman"/>
            </w:rPr>
            <w:t>, 2017)</w:t>
          </w:r>
        </w:sdtContent>
      </w:sdt>
      <w:r w:rsidRPr="00D10A97">
        <w:rPr>
          <w:rFonts w:cs="Times New Roman"/>
          <w:color w:val="202124"/>
          <w:szCs w:val="24"/>
          <w:shd w:val="clear" w:color="auto" w:fill="FFFFFF"/>
        </w:rPr>
        <w:t>.</w:t>
      </w:r>
    </w:p>
    <w:p w14:paraId="5F5FAD44" w14:textId="03814751" w:rsidR="00F5152E" w:rsidRPr="0078526C" w:rsidRDefault="00F5152E" w:rsidP="00F1095F">
      <w:pPr>
        <w:pStyle w:val="Caption"/>
        <w:keepNext/>
        <w:ind w:left="180" w:firstLine="0"/>
        <w:rPr>
          <w:i w:val="0"/>
          <w:iCs w:val="0"/>
          <w:color w:val="auto"/>
          <w:sz w:val="22"/>
          <w:szCs w:val="22"/>
        </w:rPr>
      </w:pPr>
      <w:bookmarkStart w:id="498" w:name="_Ref171417039"/>
      <w:bookmarkStart w:id="499" w:name="_Toc171420248"/>
      <w:r w:rsidRPr="0078526C">
        <w:rPr>
          <w:i w:val="0"/>
          <w:iCs w:val="0"/>
          <w:color w:val="auto"/>
          <w:sz w:val="22"/>
          <w:szCs w:val="22"/>
        </w:rPr>
        <w:t xml:space="preserve">Tabel 3. </w:t>
      </w:r>
      <w:r w:rsidRPr="0078526C">
        <w:rPr>
          <w:i w:val="0"/>
          <w:iCs w:val="0"/>
          <w:color w:val="auto"/>
          <w:sz w:val="22"/>
          <w:szCs w:val="22"/>
        </w:rPr>
        <w:fldChar w:fldCharType="begin"/>
      </w:r>
      <w:r w:rsidRPr="0078526C">
        <w:rPr>
          <w:i w:val="0"/>
          <w:iCs w:val="0"/>
          <w:color w:val="auto"/>
          <w:sz w:val="22"/>
          <w:szCs w:val="22"/>
        </w:rPr>
        <w:instrText xml:space="preserve"> SEQ Tabel_3. \* ARABIC </w:instrText>
      </w:r>
      <w:r w:rsidRPr="0078526C">
        <w:rPr>
          <w:i w:val="0"/>
          <w:iCs w:val="0"/>
          <w:color w:val="auto"/>
          <w:sz w:val="22"/>
          <w:szCs w:val="22"/>
        </w:rPr>
        <w:fldChar w:fldCharType="separate"/>
      </w:r>
      <w:r w:rsidR="00C02D9C" w:rsidRPr="0078526C">
        <w:rPr>
          <w:i w:val="0"/>
          <w:iCs w:val="0"/>
          <w:noProof/>
          <w:color w:val="auto"/>
          <w:sz w:val="22"/>
          <w:szCs w:val="22"/>
        </w:rPr>
        <w:t>2</w:t>
      </w:r>
      <w:r w:rsidRPr="0078526C">
        <w:rPr>
          <w:i w:val="0"/>
          <w:iCs w:val="0"/>
          <w:color w:val="auto"/>
          <w:sz w:val="22"/>
          <w:szCs w:val="22"/>
        </w:rPr>
        <w:fldChar w:fldCharType="end"/>
      </w:r>
      <w:bookmarkEnd w:id="498"/>
      <w:r w:rsidRPr="0078526C">
        <w:rPr>
          <w:i w:val="0"/>
          <w:iCs w:val="0"/>
          <w:color w:val="auto"/>
          <w:sz w:val="22"/>
          <w:szCs w:val="22"/>
        </w:rPr>
        <w:t xml:space="preserve"> </w:t>
      </w:r>
      <w:proofErr w:type="spellStart"/>
      <w:r w:rsidRPr="0078526C">
        <w:rPr>
          <w:i w:val="0"/>
          <w:iCs w:val="0"/>
          <w:color w:val="auto"/>
          <w:sz w:val="22"/>
          <w:szCs w:val="22"/>
        </w:rPr>
        <w:t>Rincian</w:t>
      </w:r>
      <w:proofErr w:type="spellEnd"/>
      <w:r w:rsidRPr="0078526C">
        <w:rPr>
          <w:i w:val="0"/>
          <w:iCs w:val="0"/>
          <w:color w:val="auto"/>
          <w:sz w:val="22"/>
          <w:szCs w:val="22"/>
        </w:rPr>
        <w:t xml:space="preserve"> pernyataan kuesioner</w:t>
      </w:r>
      <w:bookmarkEnd w:id="499"/>
    </w:p>
    <w:tbl>
      <w:tblPr>
        <w:tblStyle w:val="PlainTable2"/>
        <w:tblW w:w="7761" w:type="dxa"/>
        <w:tblInd w:w="1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557"/>
        <w:gridCol w:w="5532"/>
        <w:gridCol w:w="1672"/>
      </w:tblGrid>
      <w:tr w:rsidR="00F5152E" w14:paraId="0291F1C4"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bottom w:val="none" w:sz="0" w:space="0" w:color="auto"/>
            </w:tcBorders>
          </w:tcPr>
          <w:p w14:paraId="4823C512" w14:textId="60476F7B" w:rsidR="00F5152E" w:rsidRDefault="00F5152E" w:rsidP="00F5152E">
            <w:pPr>
              <w:ind w:firstLine="0"/>
              <w:jc w:val="center"/>
              <w:rPr>
                <w:rFonts w:cs="Times New Roman"/>
                <w:color w:val="202124"/>
                <w:szCs w:val="24"/>
                <w:shd w:val="clear" w:color="auto" w:fill="FFFFFF"/>
              </w:rPr>
            </w:pPr>
            <w:r w:rsidRPr="0006172A">
              <w:rPr>
                <w:rFonts w:cs="Times New Roman"/>
                <w:sz w:val="20"/>
                <w:szCs w:val="20"/>
              </w:rPr>
              <w:t>No.</w:t>
            </w:r>
          </w:p>
        </w:tc>
        <w:tc>
          <w:tcPr>
            <w:tcW w:w="5583" w:type="dxa"/>
            <w:tcBorders>
              <w:bottom w:val="none" w:sz="0" w:space="0" w:color="auto"/>
            </w:tcBorders>
          </w:tcPr>
          <w:p w14:paraId="1F4C11EB" w14:textId="2F8CB0CE" w:rsidR="00F5152E" w:rsidRDefault="00F5152E" w:rsidP="00F5152E">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Pernyataan</w:t>
            </w:r>
          </w:p>
        </w:tc>
        <w:tc>
          <w:tcPr>
            <w:tcW w:w="1620" w:type="dxa"/>
            <w:tcBorders>
              <w:bottom w:val="none" w:sz="0" w:space="0" w:color="auto"/>
            </w:tcBorders>
          </w:tcPr>
          <w:p w14:paraId="445817B2" w14:textId="43679C16" w:rsidR="00F5152E" w:rsidRDefault="00F5152E" w:rsidP="00F5152E">
            <w:pPr>
              <w:ind w:firstLine="0"/>
              <w:jc w:val="center"/>
              <w:cnfStyle w:val="100000000000" w:firstRow="1"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Sub Aspek</w:t>
            </w:r>
          </w:p>
        </w:tc>
      </w:tr>
      <w:tr w:rsidR="00F5152E" w14:paraId="15915763"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33F4A779" w14:textId="3525B05D"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w:t>
            </w:r>
          </w:p>
        </w:tc>
        <w:tc>
          <w:tcPr>
            <w:tcW w:w="5583" w:type="dxa"/>
            <w:tcBorders>
              <w:top w:val="none" w:sz="0" w:space="0" w:color="auto"/>
              <w:bottom w:val="none" w:sz="0" w:space="0" w:color="auto"/>
            </w:tcBorders>
          </w:tcPr>
          <w:p w14:paraId="4BC99A6F" w14:textId="01EB9FDA"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620" w:type="dxa"/>
            <w:tcBorders>
              <w:top w:val="none" w:sz="0" w:space="0" w:color="auto"/>
              <w:bottom w:val="none" w:sz="0" w:space="0" w:color="auto"/>
            </w:tcBorders>
          </w:tcPr>
          <w:p w14:paraId="10367E20" w14:textId="47602D49"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sz w:val="20"/>
                <w:szCs w:val="20"/>
              </w:rPr>
              <w:t>Understandability</w:t>
            </w:r>
            <w:proofErr w:type="spellEnd"/>
          </w:p>
        </w:tc>
      </w:tr>
      <w:tr w:rsidR="00F5152E" w14:paraId="204874F6"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03D22891" w14:textId="4FB6211D"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2</w:t>
            </w:r>
          </w:p>
        </w:tc>
        <w:tc>
          <w:tcPr>
            <w:tcW w:w="5583" w:type="dxa"/>
          </w:tcPr>
          <w:p w14:paraId="306AED9C" w14:textId="19212CFB"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620" w:type="dxa"/>
          </w:tcPr>
          <w:p w14:paraId="112A5696" w14:textId="28C74BB0"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sz w:val="20"/>
                <w:szCs w:val="20"/>
              </w:rPr>
              <w:t>Understandability</w:t>
            </w:r>
            <w:proofErr w:type="spellEnd"/>
          </w:p>
        </w:tc>
      </w:tr>
      <w:tr w:rsidR="00F5152E" w14:paraId="754A3071"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16BBCB40" w14:textId="00AF62C0"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3</w:t>
            </w:r>
          </w:p>
        </w:tc>
        <w:tc>
          <w:tcPr>
            <w:tcW w:w="5583" w:type="dxa"/>
            <w:tcBorders>
              <w:top w:val="none" w:sz="0" w:space="0" w:color="auto"/>
              <w:bottom w:val="none" w:sz="0" w:space="0" w:color="auto"/>
            </w:tcBorders>
          </w:tcPr>
          <w:p w14:paraId="3D710D79" w14:textId="636C21FC"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620" w:type="dxa"/>
            <w:tcBorders>
              <w:top w:val="none" w:sz="0" w:space="0" w:color="auto"/>
              <w:bottom w:val="none" w:sz="0" w:space="0" w:color="auto"/>
            </w:tcBorders>
          </w:tcPr>
          <w:p w14:paraId="351EAFC7" w14:textId="4660B044"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sz w:val="20"/>
                <w:szCs w:val="20"/>
              </w:rPr>
              <w:t>Understandability</w:t>
            </w:r>
            <w:proofErr w:type="spellEnd"/>
          </w:p>
        </w:tc>
      </w:tr>
      <w:tr w:rsidR="00F5152E" w14:paraId="300076EA"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3A31665F" w14:textId="0656FF57"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4</w:t>
            </w:r>
          </w:p>
        </w:tc>
        <w:tc>
          <w:tcPr>
            <w:tcW w:w="5583" w:type="dxa"/>
          </w:tcPr>
          <w:p w14:paraId="14312627" w14:textId="528E6FE4"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620" w:type="dxa"/>
          </w:tcPr>
          <w:p w14:paraId="3C915F44" w14:textId="3D675C03"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sz w:val="20"/>
                <w:szCs w:val="20"/>
              </w:rPr>
              <w:t>Operability</w:t>
            </w:r>
            <w:proofErr w:type="spellEnd"/>
          </w:p>
        </w:tc>
      </w:tr>
      <w:tr w:rsidR="00F5152E" w14:paraId="36DCB8B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1CDEC63A" w14:textId="4141C54B"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5</w:t>
            </w:r>
          </w:p>
        </w:tc>
        <w:tc>
          <w:tcPr>
            <w:tcW w:w="5583" w:type="dxa"/>
            <w:tcBorders>
              <w:top w:val="none" w:sz="0" w:space="0" w:color="auto"/>
              <w:bottom w:val="none" w:sz="0" w:space="0" w:color="auto"/>
            </w:tcBorders>
          </w:tcPr>
          <w:p w14:paraId="29676308" w14:textId="133A9ECC"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Kesulitan dalam menemukan fitur-fitur yang dibutuhkan</w:t>
            </w:r>
          </w:p>
        </w:tc>
        <w:tc>
          <w:tcPr>
            <w:tcW w:w="1620" w:type="dxa"/>
            <w:tcBorders>
              <w:top w:val="none" w:sz="0" w:space="0" w:color="auto"/>
              <w:bottom w:val="none" w:sz="0" w:space="0" w:color="auto"/>
            </w:tcBorders>
          </w:tcPr>
          <w:p w14:paraId="7E4EFA13" w14:textId="4AEAB5B3"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sz w:val="20"/>
                <w:szCs w:val="20"/>
              </w:rPr>
              <w:t>Operability</w:t>
            </w:r>
            <w:proofErr w:type="spellEnd"/>
          </w:p>
        </w:tc>
      </w:tr>
      <w:tr w:rsidR="00F5152E" w14:paraId="65D94A19"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4CA82505" w14:textId="294979B5"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6</w:t>
            </w:r>
          </w:p>
        </w:tc>
        <w:tc>
          <w:tcPr>
            <w:tcW w:w="5583" w:type="dxa"/>
          </w:tcPr>
          <w:p w14:paraId="69A0FC0B" w14:textId="02CEDAE4"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Desain antarmuka dapat dipahami dengan mudah</w:t>
            </w:r>
          </w:p>
        </w:tc>
        <w:tc>
          <w:tcPr>
            <w:tcW w:w="1620" w:type="dxa"/>
          </w:tcPr>
          <w:p w14:paraId="5FF219EC" w14:textId="54B010E7"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Attractiveness</w:t>
            </w:r>
            <w:proofErr w:type="spellEnd"/>
          </w:p>
        </w:tc>
      </w:tr>
      <w:tr w:rsidR="00F5152E" w14:paraId="7DAF3487"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5BFC9957" w14:textId="018550FB"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7</w:t>
            </w:r>
          </w:p>
        </w:tc>
        <w:tc>
          <w:tcPr>
            <w:tcW w:w="5583" w:type="dxa"/>
            <w:tcBorders>
              <w:top w:val="none" w:sz="0" w:space="0" w:color="auto"/>
              <w:bottom w:val="none" w:sz="0" w:space="0" w:color="auto"/>
            </w:tcBorders>
          </w:tcPr>
          <w:p w14:paraId="04938CE7" w14:textId="7280563E"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Penggunaan warna, gambar, dan elemen desain menarik perhatian</w:t>
            </w:r>
          </w:p>
        </w:tc>
        <w:tc>
          <w:tcPr>
            <w:tcW w:w="1620" w:type="dxa"/>
            <w:tcBorders>
              <w:top w:val="none" w:sz="0" w:space="0" w:color="auto"/>
              <w:bottom w:val="none" w:sz="0" w:space="0" w:color="auto"/>
            </w:tcBorders>
          </w:tcPr>
          <w:p w14:paraId="2B913BC8" w14:textId="4079770B"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Attractiveness</w:t>
            </w:r>
            <w:proofErr w:type="spellEnd"/>
          </w:p>
        </w:tc>
      </w:tr>
      <w:tr w:rsidR="00F5152E" w14:paraId="4B44B4F3"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050A2B3D" w14:textId="0ED8C361"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8</w:t>
            </w:r>
          </w:p>
        </w:tc>
        <w:tc>
          <w:tcPr>
            <w:tcW w:w="5583" w:type="dxa"/>
          </w:tcPr>
          <w:p w14:paraId="722980E6" w14:textId="2CCC26AC"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620" w:type="dxa"/>
          </w:tcPr>
          <w:p w14:paraId="3D42EB2B" w14:textId="2EF4646F"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Attractiveness</w:t>
            </w:r>
            <w:proofErr w:type="spellEnd"/>
          </w:p>
        </w:tc>
      </w:tr>
      <w:tr w:rsidR="00F5152E" w14:paraId="64C4E40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6DAEBAB1" w14:textId="70BDC8E4"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9</w:t>
            </w:r>
          </w:p>
        </w:tc>
        <w:tc>
          <w:tcPr>
            <w:tcW w:w="5583" w:type="dxa"/>
            <w:tcBorders>
              <w:top w:val="none" w:sz="0" w:space="0" w:color="auto"/>
              <w:bottom w:val="none" w:sz="0" w:space="0" w:color="auto"/>
            </w:tcBorders>
          </w:tcPr>
          <w:p w14:paraId="633D0326" w14:textId="3BD0D97A"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620" w:type="dxa"/>
            <w:tcBorders>
              <w:top w:val="none" w:sz="0" w:space="0" w:color="auto"/>
              <w:bottom w:val="none" w:sz="0" w:space="0" w:color="auto"/>
            </w:tcBorders>
          </w:tcPr>
          <w:p w14:paraId="36AEA38B" w14:textId="5633E088"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F5152E" w14:paraId="325EDF8D" w14:textId="77777777" w:rsidTr="007F4936">
        <w:tc>
          <w:tcPr>
            <w:cnfStyle w:val="001000000000" w:firstRow="0" w:lastRow="0" w:firstColumn="1" w:lastColumn="0" w:oddVBand="0" w:evenVBand="0" w:oddHBand="0" w:evenHBand="0" w:firstRowFirstColumn="0" w:firstRowLastColumn="0" w:lastRowFirstColumn="0" w:lastRowLastColumn="0"/>
            <w:tcW w:w="558" w:type="dxa"/>
          </w:tcPr>
          <w:p w14:paraId="126AD6A4" w14:textId="1F3998A0"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10</w:t>
            </w:r>
          </w:p>
        </w:tc>
        <w:tc>
          <w:tcPr>
            <w:tcW w:w="5583" w:type="dxa"/>
          </w:tcPr>
          <w:p w14:paraId="27B8FC5D" w14:textId="7FA0F615"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Tata cara penggunaan dapat dengan mudah diingat</w:t>
            </w:r>
          </w:p>
        </w:tc>
        <w:tc>
          <w:tcPr>
            <w:tcW w:w="1620" w:type="dxa"/>
          </w:tcPr>
          <w:p w14:paraId="7EB64AC2" w14:textId="5D0D7A2A" w:rsidR="00F5152E" w:rsidRDefault="00F5152E" w:rsidP="00F5152E">
            <w:pPr>
              <w:ind w:firstLine="0"/>
              <w:jc w:val="both"/>
              <w:cnfStyle w:val="000000000000" w:firstRow="0" w:lastRow="0" w:firstColumn="0" w:lastColumn="0" w:oddVBand="0" w:evenVBand="0" w:oddHBand="0"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F5152E" w14:paraId="4D5885CC"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none" w:sz="0" w:space="0" w:color="auto"/>
              <w:bottom w:val="none" w:sz="0" w:space="0" w:color="auto"/>
            </w:tcBorders>
          </w:tcPr>
          <w:p w14:paraId="672B24F9" w14:textId="691484E2" w:rsidR="00F5152E" w:rsidRDefault="00F5152E" w:rsidP="00F5152E">
            <w:pPr>
              <w:ind w:firstLine="0"/>
              <w:jc w:val="both"/>
              <w:rPr>
                <w:rFonts w:cs="Times New Roman"/>
                <w:color w:val="202124"/>
                <w:szCs w:val="24"/>
                <w:shd w:val="clear" w:color="auto" w:fill="FFFFFF"/>
              </w:rPr>
            </w:pPr>
            <w:r w:rsidRPr="0006172A">
              <w:rPr>
                <w:rFonts w:cs="Times New Roman"/>
                <w:sz w:val="20"/>
                <w:szCs w:val="20"/>
              </w:rPr>
              <w:t>11</w:t>
            </w:r>
          </w:p>
        </w:tc>
        <w:tc>
          <w:tcPr>
            <w:tcW w:w="5583" w:type="dxa"/>
            <w:tcBorders>
              <w:top w:val="none" w:sz="0" w:space="0" w:color="auto"/>
              <w:bottom w:val="none" w:sz="0" w:space="0" w:color="auto"/>
            </w:tcBorders>
          </w:tcPr>
          <w:p w14:paraId="7D3645B6" w14:textId="533AB3F5"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r w:rsidRPr="0006172A">
              <w:rPr>
                <w:rFonts w:cs="Times New Roman"/>
                <w:sz w:val="20"/>
                <w:szCs w:val="20"/>
              </w:rPr>
              <w:t>Hasil deteksi sesuai dengan objek yang dideteksi</w:t>
            </w:r>
          </w:p>
        </w:tc>
        <w:tc>
          <w:tcPr>
            <w:tcW w:w="1620" w:type="dxa"/>
            <w:tcBorders>
              <w:top w:val="none" w:sz="0" w:space="0" w:color="auto"/>
              <w:bottom w:val="none" w:sz="0" w:space="0" w:color="auto"/>
            </w:tcBorders>
          </w:tcPr>
          <w:p w14:paraId="261D4E7B" w14:textId="0E16A063" w:rsidR="00F5152E" w:rsidRDefault="00F5152E" w:rsidP="00F5152E">
            <w:pPr>
              <w:ind w:firstLine="0"/>
              <w:jc w:val="both"/>
              <w:cnfStyle w:val="000000100000" w:firstRow="0" w:lastRow="0" w:firstColumn="0" w:lastColumn="0" w:oddVBand="0" w:evenVBand="0" w:oddHBand="1" w:evenHBand="0" w:firstRowFirstColumn="0" w:firstRowLastColumn="0" w:lastRowFirstColumn="0" w:lastRowLastColumn="0"/>
              <w:rPr>
                <w:rFonts w:cs="Times New Roman"/>
                <w:color w:val="202124"/>
                <w:szCs w:val="24"/>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206BC686" w:rsidR="004807E0" w:rsidRDefault="004807E0" w:rsidP="0008323A">
      <w:pPr>
        <w:jc w:val="both"/>
      </w:pPr>
      <w:r>
        <w:t xml:space="preserve">Adapun ketentuan yang digunakan adalah ketentuan dari skala </w:t>
      </w:r>
      <w:proofErr w:type="spellStart"/>
      <w:r>
        <w:t>likert</w:t>
      </w:r>
      <w:proofErr w:type="spellEnd"/>
      <w:r>
        <w:t xml:space="preserve">, sehingga ketentuan penilaian dapat dilihat pada </w:t>
      </w:r>
      <w:r w:rsidR="003E3180" w:rsidRPr="005C5263">
        <w:fldChar w:fldCharType="begin"/>
      </w:r>
      <w:r w:rsidR="003E3180" w:rsidRPr="005C5263">
        <w:instrText xml:space="preserve"> REF _Ref169734820 \h  \* MERGEFORMAT </w:instrText>
      </w:r>
      <w:r w:rsidR="003E3180" w:rsidRPr="005C5263">
        <w:fldChar w:fldCharType="separate"/>
      </w:r>
      <w:r w:rsidR="00C02D9C" w:rsidRPr="005C5263">
        <w:t xml:space="preserve">Tabel 3. </w:t>
      </w:r>
      <w:r w:rsidR="00C02D9C" w:rsidRPr="005C5263">
        <w:rPr>
          <w:noProof/>
        </w:rPr>
        <w:t>3</w:t>
      </w:r>
      <w:r w:rsidR="003E3180" w:rsidRPr="005C5263">
        <w:fldChar w:fldCharType="end"/>
      </w:r>
      <w:r w:rsidR="003E3180" w:rsidRPr="005C5263">
        <w:t>.</w:t>
      </w:r>
    </w:p>
    <w:p w14:paraId="31ADA79E" w14:textId="77777777" w:rsidR="00F1095F" w:rsidRDefault="00F1095F" w:rsidP="0008323A">
      <w:pPr>
        <w:jc w:val="both"/>
      </w:pPr>
    </w:p>
    <w:p w14:paraId="2DEEEF0A" w14:textId="77777777" w:rsidR="00F1095F" w:rsidRDefault="00F1095F" w:rsidP="0008323A">
      <w:pPr>
        <w:jc w:val="both"/>
      </w:pPr>
    </w:p>
    <w:p w14:paraId="45360277" w14:textId="13464203" w:rsidR="004807E0" w:rsidRPr="008401FB" w:rsidRDefault="004807E0" w:rsidP="008401FB">
      <w:pPr>
        <w:pStyle w:val="Caption"/>
        <w:keepNext/>
        <w:ind w:left="2127" w:firstLine="0"/>
        <w:rPr>
          <w:i w:val="0"/>
          <w:iCs w:val="0"/>
          <w:color w:val="auto"/>
          <w:sz w:val="22"/>
          <w:szCs w:val="22"/>
        </w:rPr>
      </w:pPr>
      <w:bookmarkStart w:id="500" w:name="_Ref169734820"/>
      <w:bookmarkStart w:id="501" w:name="_Toc171420249"/>
      <w:r w:rsidRPr="008401FB">
        <w:rPr>
          <w:i w:val="0"/>
          <w:iCs w:val="0"/>
          <w:color w:val="auto"/>
          <w:sz w:val="22"/>
          <w:szCs w:val="22"/>
        </w:rPr>
        <w:lastRenderedPageBreak/>
        <w:t xml:space="preserve">Tabel 3. </w:t>
      </w:r>
      <w:r w:rsidRPr="008401FB">
        <w:rPr>
          <w:i w:val="0"/>
          <w:iCs w:val="0"/>
          <w:color w:val="auto"/>
          <w:sz w:val="22"/>
          <w:szCs w:val="22"/>
        </w:rPr>
        <w:fldChar w:fldCharType="begin"/>
      </w:r>
      <w:r w:rsidRPr="008401FB">
        <w:rPr>
          <w:i w:val="0"/>
          <w:iCs w:val="0"/>
          <w:color w:val="auto"/>
          <w:sz w:val="22"/>
          <w:szCs w:val="22"/>
        </w:rPr>
        <w:instrText xml:space="preserve"> SEQ Tabel_3. \* ARABIC </w:instrText>
      </w:r>
      <w:r w:rsidRPr="008401FB">
        <w:rPr>
          <w:i w:val="0"/>
          <w:iCs w:val="0"/>
          <w:color w:val="auto"/>
          <w:sz w:val="22"/>
          <w:szCs w:val="22"/>
        </w:rPr>
        <w:fldChar w:fldCharType="separate"/>
      </w:r>
      <w:r w:rsidR="00C02D9C" w:rsidRPr="008401FB">
        <w:rPr>
          <w:i w:val="0"/>
          <w:iCs w:val="0"/>
          <w:noProof/>
          <w:color w:val="auto"/>
          <w:sz w:val="22"/>
          <w:szCs w:val="22"/>
        </w:rPr>
        <w:t>3</w:t>
      </w:r>
      <w:r w:rsidRPr="008401FB">
        <w:rPr>
          <w:i w:val="0"/>
          <w:iCs w:val="0"/>
          <w:color w:val="auto"/>
          <w:sz w:val="22"/>
          <w:szCs w:val="22"/>
        </w:rPr>
        <w:fldChar w:fldCharType="end"/>
      </w:r>
      <w:bookmarkEnd w:id="500"/>
      <w:r w:rsidRPr="008401FB">
        <w:rPr>
          <w:i w:val="0"/>
          <w:iCs w:val="0"/>
          <w:color w:val="auto"/>
          <w:sz w:val="22"/>
          <w:szCs w:val="22"/>
        </w:rPr>
        <w:t xml:space="preserve"> Ketentuan skala </w:t>
      </w:r>
      <w:proofErr w:type="spellStart"/>
      <w:r w:rsidRPr="008401FB">
        <w:rPr>
          <w:i w:val="0"/>
          <w:iCs w:val="0"/>
          <w:color w:val="auto"/>
          <w:sz w:val="22"/>
          <w:szCs w:val="22"/>
        </w:rPr>
        <w:t>likert</w:t>
      </w:r>
      <w:bookmarkEnd w:id="501"/>
      <w:proofErr w:type="spellEnd"/>
    </w:p>
    <w:tbl>
      <w:tblPr>
        <w:tblStyle w:val="PlainTable2"/>
        <w:tblW w:w="0" w:type="auto"/>
        <w:tblInd w:w="20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559"/>
        <w:gridCol w:w="2835"/>
      </w:tblGrid>
      <w:tr w:rsidR="004807E0" w:rsidRPr="0085542A" w14:paraId="01EBEAF3" w14:textId="77777777" w:rsidTr="007F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bottom w:val="none" w:sz="0" w:space="0" w:color="auto"/>
            </w:tcBorders>
          </w:tcPr>
          <w:p w14:paraId="44096B2B" w14:textId="77777777" w:rsidR="004807E0" w:rsidRPr="0085542A" w:rsidRDefault="004807E0" w:rsidP="00AA49BC">
            <w:pPr>
              <w:pStyle w:val="ListParagraph"/>
              <w:spacing w:line="276" w:lineRule="auto"/>
              <w:ind w:left="0"/>
              <w:jc w:val="center"/>
              <w:rPr>
                <w:b w:val="0"/>
                <w:bCs w:val="0"/>
                <w:sz w:val="20"/>
                <w:szCs w:val="20"/>
              </w:rPr>
            </w:pPr>
            <w:r w:rsidRPr="0085542A">
              <w:rPr>
                <w:rFonts w:cs="Times New Roman"/>
                <w:sz w:val="20"/>
                <w:szCs w:val="20"/>
              </w:rPr>
              <w:t>Skala</w:t>
            </w:r>
          </w:p>
        </w:tc>
        <w:tc>
          <w:tcPr>
            <w:tcW w:w="2835" w:type="dxa"/>
            <w:tcBorders>
              <w:bottom w:val="none" w:sz="0" w:space="0" w:color="auto"/>
            </w:tcBorders>
          </w:tcPr>
          <w:p w14:paraId="38612597" w14:textId="77777777" w:rsidR="004807E0" w:rsidRPr="0085542A" w:rsidRDefault="004807E0" w:rsidP="00AA49B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85542A">
              <w:rPr>
                <w:rFonts w:cs="Times New Roman"/>
                <w:sz w:val="20"/>
                <w:szCs w:val="20"/>
              </w:rPr>
              <w:t>Nilai</w:t>
            </w:r>
          </w:p>
        </w:tc>
      </w:tr>
      <w:tr w:rsidR="004807E0" w:rsidRPr="0085542A" w14:paraId="2AA6DB0E"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none" w:sz="0" w:space="0" w:color="auto"/>
              <w:bottom w:val="none" w:sz="0" w:space="0" w:color="auto"/>
            </w:tcBorders>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Borders>
              <w:top w:val="none" w:sz="0" w:space="0" w:color="auto"/>
              <w:bottom w:val="none" w:sz="0" w:space="0" w:color="auto"/>
            </w:tcBorders>
          </w:tcPr>
          <w:p w14:paraId="0A20E2BB" w14:textId="77777777" w:rsidR="004807E0" w:rsidRPr="0085542A"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5542A">
              <w:rPr>
                <w:rFonts w:cs="Times New Roman"/>
                <w:sz w:val="20"/>
                <w:szCs w:val="20"/>
              </w:rPr>
              <w:t>Sangat Tidak Setuju</w:t>
            </w:r>
          </w:p>
        </w:tc>
      </w:tr>
      <w:tr w:rsidR="004807E0" w:rsidRPr="0085542A" w14:paraId="7C8C5954" w14:textId="77777777" w:rsidTr="007F4936">
        <w:tc>
          <w:tcPr>
            <w:cnfStyle w:val="001000000000" w:firstRow="0" w:lastRow="0" w:firstColumn="1" w:lastColumn="0" w:oddVBand="0" w:evenVBand="0" w:oddHBand="0" w:evenHBand="0" w:firstRowFirstColumn="0" w:firstRowLastColumn="0" w:lastRowFirstColumn="0" w:lastRowLastColumn="0"/>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5542A">
              <w:rPr>
                <w:rFonts w:cs="Times New Roman"/>
                <w:sz w:val="20"/>
                <w:szCs w:val="20"/>
              </w:rPr>
              <w:t>Tidak Setuju</w:t>
            </w:r>
          </w:p>
        </w:tc>
      </w:tr>
      <w:tr w:rsidR="004807E0" w:rsidRPr="0085542A" w14:paraId="6DB76D1F" w14:textId="77777777" w:rsidTr="007F4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none" w:sz="0" w:space="0" w:color="auto"/>
              <w:bottom w:val="none" w:sz="0" w:space="0" w:color="auto"/>
            </w:tcBorders>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Borders>
              <w:top w:val="none" w:sz="0" w:space="0" w:color="auto"/>
              <w:bottom w:val="none" w:sz="0" w:space="0" w:color="auto"/>
            </w:tcBorders>
          </w:tcPr>
          <w:p w14:paraId="102B71BF" w14:textId="77777777" w:rsidR="004807E0" w:rsidRPr="0085542A" w:rsidRDefault="004807E0" w:rsidP="00AA49BC">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5542A">
              <w:rPr>
                <w:rFonts w:cs="Times New Roman"/>
                <w:sz w:val="20"/>
                <w:szCs w:val="20"/>
              </w:rPr>
              <w:t>Setuju</w:t>
            </w:r>
          </w:p>
        </w:tc>
      </w:tr>
      <w:tr w:rsidR="004807E0" w:rsidRPr="0085542A" w14:paraId="649416AD" w14:textId="77777777" w:rsidTr="007F4936">
        <w:tc>
          <w:tcPr>
            <w:cnfStyle w:val="001000000000" w:firstRow="0" w:lastRow="0" w:firstColumn="1" w:lastColumn="0" w:oddVBand="0" w:evenVBand="0" w:oddHBand="0" w:evenHBand="0" w:firstRowFirstColumn="0" w:firstRowLastColumn="0" w:lastRowFirstColumn="0" w:lastRowLastColumn="0"/>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pPr>
        <w:pStyle w:val="ListParagraph"/>
        <w:numPr>
          <w:ilvl w:val="2"/>
          <w:numId w:val="1"/>
        </w:numPr>
        <w:spacing w:line="480" w:lineRule="auto"/>
        <w:rPr>
          <w:vanish/>
        </w:rPr>
      </w:pPr>
    </w:p>
    <w:p w14:paraId="4375930D" w14:textId="77777777" w:rsidR="008F7AE1" w:rsidRPr="008F7AE1" w:rsidRDefault="008F7AE1">
      <w:pPr>
        <w:pStyle w:val="ListParagraph"/>
        <w:numPr>
          <w:ilvl w:val="2"/>
          <w:numId w:val="1"/>
        </w:numPr>
        <w:spacing w:line="480" w:lineRule="auto"/>
        <w:rPr>
          <w:vanish/>
        </w:rPr>
      </w:pPr>
    </w:p>
    <w:p w14:paraId="71C252FC" w14:textId="5A0D1899" w:rsidR="004807E0" w:rsidRPr="00581AFC" w:rsidRDefault="004807E0">
      <w:pPr>
        <w:pStyle w:val="ListParagraph"/>
        <w:numPr>
          <w:ilvl w:val="3"/>
          <w:numId w:val="1"/>
        </w:numPr>
        <w:spacing w:line="480" w:lineRule="auto"/>
        <w:ind w:left="720"/>
        <w:rPr>
          <w:b/>
          <w:bCs/>
        </w:rPr>
      </w:pPr>
      <w:r w:rsidRPr="00581AFC">
        <w:rPr>
          <w:b/>
          <w:bCs/>
        </w:rPr>
        <w:t>Uji Validitas</w:t>
      </w:r>
    </w:p>
    <w:p w14:paraId="4A972A2D" w14:textId="14EB37B9" w:rsidR="00581AFC" w:rsidRPr="0008323A" w:rsidRDefault="004807E0" w:rsidP="0008323A">
      <w:pPr>
        <w:pStyle w:val="ListParagraph"/>
        <w:spacing w:line="480" w:lineRule="auto"/>
        <w:ind w:left="0"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300F23" w:rsidRPr="00300F23">
            <w:rPr>
              <w:color w:val="000000"/>
            </w:rPr>
            <w:t>(Rosita dkk., 2021)</w:t>
          </w:r>
        </w:sdtContent>
      </w:sdt>
      <w:r>
        <w:rPr>
          <w:color w:val="000000"/>
        </w:rPr>
        <w:t>.</w:t>
      </w:r>
    </w:p>
    <w:p w14:paraId="78E5B04F" w14:textId="77777777" w:rsidR="004807E0" w:rsidRPr="00581AFC" w:rsidRDefault="004807E0">
      <w:pPr>
        <w:pStyle w:val="ListParagraph"/>
        <w:numPr>
          <w:ilvl w:val="3"/>
          <w:numId w:val="1"/>
        </w:numPr>
        <w:spacing w:line="480" w:lineRule="auto"/>
        <w:ind w:left="720"/>
        <w:rPr>
          <w:b/>
          <w:bCs/>
        </w:rPr>
      </w:pPr>
      <w:r w:rsidRPr="00581AFC">
        <w:rPr>
          <w:b/>
          <w:bCs/>
        </w:rPr>
        <w:t>Uji Reliabilitas</w:t>
      </w:r>
    </w:p>
    <w:p w14:paraId="3E0CCDC6" w14:textId="20D82FA6" w:rsidR="0085542A" w:rsidRDefault="004807E0" w:rsidP="0008323A">
      <w:pPr>
        <w:pStyle w:val="ListParagraph"/>
        <w:spacing w:line="480" w:lineRule="auto"/>
        <w:ind w:left="0"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C02D9C">
        <w:t>2.2.13</w:t>
      </w:r>
      <w:r w:rsidR="00581AFC">
        <w:fldChar w:fldCharType="end"/>
      </w:r>
      <w:r w:rsidRPr="007911F1">
        <w:t xml:space="preserve">,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mengetahui tinggi rendahnya reliabilitas dapat menggunakan kategori seperti pada </w:t>
      </w:r>
      <w:r w:rsidR="00C835AC" w:rsidRPr="007F4936">
        <w:fldChar w:fldCharType="begin"/>
      </w:r>
      <w:r w:rsidR="00C835AC" w:rsidRPr="007F4936">
        <w:instrText xml:space="preserve"> REF _Ref169734932 \h  \* MERGEFORMAT </w:instrText>
      </w:r>
      <w:r w:rsidR="00C835AC" w:rsidRPr="007F4936">
        <w:fldChar w:fldCharType="separate"/>
      </w:r>
      <w:r w:rsidR="00C02D9C" w:rsidRPr="007F4936">
        <w:t xml:space="preserve">Tabel 3. </w:t>
      </w:r>
      <w:r w:rsidR="00C02D9C" w:rsidRPr="007F4936">
        <w:rPr>
          <w:noProof/>
        </w:rPr>
        <w:t>4</w:t>
      </w:r>
      <w:r w:rsidR="00C835AC" w:rsidRPr="007F4936">
        <w:fldChar w:fldCharType="end"/>
      </w:r>
      <w:r w:rsidR="00C835AC" w:rsidRPr="007F4936">
        <w:t>.</w:t>
      </w:r>
    </w:p>
    <w:p w14:paraId="6FED585C" w14:textId="777F4C24" w:rsidR="004807E0" w:rsidRPr="0043072E" w:rsidRDefault="004807E0" w:rsidP="0043072E">
      <w:pPr>
        <w:pStyle w:val="Caption"/>
        <w:keepNext/>
        <w:ind w:left="1620" w:firstLine="0"/>
        <w:rPr>
          <w:i w:val="0"/>
          <w:iCs w:val="0"/>
          <w:color w:val="auto"/>
          <w:sz w:val="22"/>
          <w:szCs w:val="22"/>
        </w:rPr>
      </w:pPr>
      <w:bookmarkStart w:id="502" w:name="_Ref169734932"/>
      <w:bookmarkStart w:id="503" w:name="_Toc171420250"/>
      <w:r w:rsidRPr="0043072E">
        <w:rPr>
          <w:i w:val="0"/>
          <w:iCs w:val="0"/>
          <w:color w:val="auto"/>
          <w:sz w:val="22"/>
          <w:szCs w:val="22"/>
        </w:rPr>
        <w:t xml:space="preserve">Tabel 3. </w:t>
      </w:r>
      <w:r w:rsidRPr="0043072E">
        <w:rPr>
          <w:i w:val="0"/>
          <w:iCs w:val="0"/>
          <w:color w:val="auto"/>
          <w:sz w:val="22"/>
          <w:szCs w:val="22"/>
        </w:rPr>
        <w:fldChar w:fldCharType="begin"/>
      </w:r>
      <w:r w:rsidRPr="0043072E">
        <w:rPr>
          <w:i w:val="0"/>
          <w:iCs w:val="0"/>
          <w:color w:val="auto"/>
          <w:sz w:val="22"/>
          <w:szCs w:val="22"/>
        </w:rPr>
        <w:instrText xml:space="preserve"> SEQ Tabel_3. \* ARABIC </w:instrText>
      </w:r>
      <w:r w:rsidRPr="0043072E">
        <w:rPr>
          <w:i w:val="0"/>
          <w:iCs w:val="0"/>
          <w:color w:val="auto"/>
          <w:sz w:val="22"/>
          <w:szCs w:val="22"/>
        </w:rPr>
        <w:fldChar w:fldCharType="separate"/>
      </w:r>
      <w:r w:rsidR="00C02D9C" w:rsidRPr="0043072E">
        <w:rPr>
          <w:i w:val="0"/>
          <w:iCs w:val="0"/>
          <w:noProof/>
          <w:color w:val="auto"/>
          <w:sz w:val="22"/>
          <w:szCs w:val="22"/>
        </w:rPr>
        <w:t>4</w:t>
      </w:r>
      <w:r w:rsidRPr="0043072E">
        <w:rPr>
          <w:i w:val="0"/>
          <w:iCs w:val="0"/>
          <w:color w:val="auto"/>
          <w:sz w:val="22"/>
          <w:szCs w:val="22"/>
        </w:rPr>
        <w:fldChar w:fldCharType="end"/>
      </w:r>
      <w:bookmarkEnd w:id="502"/>
      <w:r w:rsidRPr="0043072E">
        <w:rPr>
          <w:i w:val="0"/>
          <w:iCs w:val="0"/>
          <w:color w:val="auto"/>
          <w:sz w:val="22"/>
          <w:szCs w:val="22"/>
        </w:rPr>
        <w:t xml:space="preserve">: Tingkat reliabilitas </w:t>
      </w:r>
      <w:sdt>
        <w:sdtPr>
          <w:rPr>
            <w:i w:val="0"/>
            <w:iCs w:val="0"/>
            <w:color w:val="auto"/>
            <w:sz w:val="22"/>
            <w:szCs w:val="22"/>
          </w:r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809831646"/>
          <w:placeholder>
            <w:docPart w:val="47BF094BE3884DDB9D48C1FBC169958E"/>
          </w:placeholder>
        </w:sdtPr>
        <w:sdtContent>
          <w:r w:rsidR="007F4936" w:rsidRPr="0043072E">
            <w:rPr>
              <w:rFonts w:eastAsia="Times New Roman"/>
              <w:i w:val="0"/>
              <w:iCs w:val="0"/>
              <w:color w:val="auto"/>
              <w:sz w:val="22"/>
              <w:szCs w:val="22"/>
            </w:rPr>
            <w:t xml:space="preserve">(Ernawati &amp; </w:t>
          </w:r>
          <w:proofErr w:type="spellStart"/>
          <w:r w:rsidR="007F4936" w:rsidRPr="0043072E">
            <w:rPr>
              <w:rFonts w:eastAsia="Times New Roman"/>
              <w:i w:val="0"/>
              <w:iCs w:val="0"/>
              <w:color w:val="auto"/>
              <w:sz w:val="22"/>
              <w:szCs w:val="22"/>
            </w:rPr>
            <w:t>Sukardiyono</w:t>
          </w:r>
          <w:proofErr w:type="spellEnd"/>
          <w:r w:rsidR="007F4936" w:rsidRPr="0043072E">
            <w:rPr>
              <w:rFonts w:eastAsia="Times New Roman"/>
              <w:i w:val="0"/>
              <w:iCs w:val="0"/>
              <w:color w:val="auto"/>
              <w:sz w:val="22"/>
              <w:szCs w:val="22"/>
            </w:rPr>
            <w:t>, 2017)</w:t>
          </w:r>
        </w:sdtContent>
      </w:sdt>
      <w:bookmarkEnd w:id="503"/>
    </w:p>
    <w:tbl>
      <w:tblPr>
        <w:tblStyle w:val="TableGrid"/>
        <w:tblW w:w="0" w:type="auto"/>
        <w:tblInd w:w="1615" w:type="dxa"/>
        <w:tblLook w:val="04A0" w:firstRow="1" w:lastRow="0" w:firstColumn="1" w:lastColumn="0" w:noHBand="0" w:noVBand="1"/>
      </w:tblPr>
      <w:tblGrid>
        <w:gridCol w:w="2880"/>
        <w:gridCol w:w="2892"/>
      </w:tblGrid>
      <w:tr w:rsidR="004807E0" w:rsidRPr="0085542A" w14:paraId="144E3CBA" w14:textId="77777777" w:rsidTr="0008323A">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08323A">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08323A">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08323A">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08323A">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08323A">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2A2CFBB8" w:rsidR="004807E0" w:rsidRDefault="004807E0" w:rsidP="007F4936">
      <w:pPr>
        <w:ind w:firstLine="0"/>
      </w:pPr>
    </w:p>
    <w:p w14:paraId="07164AE9" w14:textId="77777777" w:rsidR="0043072E" w:rsidRDefault="0043072E" w:rsidP="007F4936">
      <w:pPr>
        <w:ind w:firstLine="0"/>
      </w:pPr>
    </w:p>
    <w:p w14:paraId="0D6AAFAD" w14:textId="081F86AC" w:rsidR="004807E0" w:rsidRPr="00EA6921" w:rsidRDefault="004807E0">
      <w:pPr>
        <w:pStyle w:val="ListParagraph"/>
        <w:numPr>
          <w:ilvl w:val="2"/>
          <w:numId w:val="1"/>
        </w:numPr>
        <w:spacing w:line="480" w:lineRule="auto"/>
        <w:ind w:left="540"/>
        <w:rPr>
          <w:b/>
          <w:bCs/>
        </w:rPr>
      </w:pPr>
      <w:r w:rsidRPr="00EA6921">
        <w:rPr>
          <w:b/>
          <w:bCs/>
        </w:rPr>
        <w:lastRenderedPageBreak/>
        <w:t>Analisis Kegunaan</w:t>
      </w:r>
      <w:r w:rsidR="00B76754" w:rsidRPr="00EA6921">
        <w:rPr>
          <w:b/>
          <w:bCs/>
        </w:rPr>
        <w:t xml:space="preserve"> (</w:t>
      </w:r>
      <w:proofErr w:type="spellStart"/>
      <w:r w:rsidR="00B76754" w:rsidRPr="00EA6921">
        <w:rPr>
          <w:b/>
          <w:bCs/>
          <w:i/>
          <w:iCs/>
        </w:rPr>
        <w:t>Usability</w:t>
      </w:r>
      <w:proofErr w:type="spellEnd"/>
      <w:r w:rsidR="00B76754" w:rsidRPr="00EA6921">
        <w:rPr>
          <w:b/>
          <w:bCs/>
        </w:rPr>
        <w:t>)</w:t>
      </w:r>
    </w:p>
    <w:p w14:paraId="50E23233" w14:textId="20954759" w:rsidR="004807E0" w:rsidRDefault="004807E0" w:rsidP="00EA6921">
      <w:pPr>
        <w:pStyle w:val="ListParagraph"/>
        <w:spacing w:line="480" w:lineRule="auto"/>
        <w:ind w:left="0"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xml:space="preserve">. Setelah data diperoleh, maka data akan dikonversi ke dalam kategorinya berdasarkan pada </w:t>
      </w:r>
      <w:r w:rsidR="00CC1022" w:rsidRPr="0043072E">
        <w:fldChar w:fldCharType="begin"/>
      </w:r>
      <w:r w:rsidR="00CC1022" w:rsidRPr="0043072E">
        <w:instrText xml:space="preserve"> REF _Ref169734943 \h  \* MERGEFORMAT </w:instrText>
      </w:r>
      <w:r w:rsidR="00CC1022" w:rsidRPr="0043072E">
        <w:fldChar w:fldCharType="separate"/>
      </w:r>
      <w:r w:rsidR="00C02D9C" w:rsidRPr="0043072E">
        <w:t xml:space="preserve">Tabel 3. </w:t>
      </w:r>
      <w:r w:rsidR="00C02D9C" w:rsidRPr="0043072E">
        <w:rPr>
          <w:noProof/>
        </w:rPr>
        <w:t>5</w:t>
      </w:r>
      <w:r w:rsidR="00CC1022" w:rsidRPr="0043072E">
        <w:fldChar w:fldCharType="end"/>
      </w:r>
      <w:r w:rsidR="00CC1022" w:rsidRPr="0043072E">
        <w:t>.</w:t>
      </w:r>
    </w:p>
    <w:p w14:paraId="10ACAAC4" w14:textId="3EB3EF6C" w:rsidR="004807E0" w:rsidRPr="0043072E" w:rsidRDefault="004807E0" w:rsidP="0043072E">
      <w:pPr>
        <w:pStyle w:val="Caption"/>
        <w:keepNext/>
        <w:ind w:left="900" w:firstLine="0"/>
        <w:rPr>
          <w:i w:val="0"/>
          <w:iCs w:val="0"/>
          <w:color w:val="auto"/>
          <w:sz w:val="22"/>
          <w:szCs w:val="22"/>
        </w:rPr>
      </w:pPr>
      <w:bookmarkStart w:id="504" w:name="_Ref169734943"/>
      <w:bookmarkStart w:id="505" w:name="_Toc171420251"/>
      <w:r w:rsidRPr="0043072E">
        <w:rPr>
          <w:i w:val="0"/>
          <w:iCs w:val="0"/>
          <w:color w:val="auto"/>
          <w:sz w:val="22"/>
          <w:szCs w:val="22"/>
        </w:rPr>
        <w:t xml:space="preserve">Tabel 3. </w:t>
      </w:r>
      <w:r w:rsidRPr="0043072E">
        <w:rPr>
          <w:i w:val="0"/>
          <w:iCs w:val="0"/>
          <w:color w:val="auto"/>
          <w:sz w:val="22"/>
          <w:szCs w:val="22"/>
        </w:rPr>
        <w:fldChar w:fldCharType="begin"/>
      </w:r>
      <w:r w:rsidRPr="0043072E">
        <w:rPr>
          <w:i w:val="0"/>
          <w:iCs w:val="0"/>
          <w:color w:val="auto"/>
          <w:sz w:val="22"/>
          <w:szCs w:val="22"/>
        </w:rPr>
        <w:instrText xml:space="preserve"> SEQ Tabel_3. \* ARABIC </w:instrText>
      </w:r>
      <w:r w:rsidRPr="0043072E">
        <w:rPr>
          <w:i w:val="0"/>
          <w:iCs w:val="0"/>
          <w:color w:val="auto"/>
          <w:sz w:val="22"/>
          <w:szCs w:val="22"/>
        </w:rPr>
        <w:fldChar w:fldCharType="separate"/>
      </w:r>
      <w:r w:rsidR="00C02D9C" w:rsidRPr="0043072E">
        <w:rPr>
          <w:i w:val="0"/>
          <w:iCs w:val="0"/>
          <w:noProof/>
          <w:color w:val="auto"/>
          <w:sz w:val="22"/>
          <w:szCs w:val="22"/>
        </w:rPr>
        <w:t>5</w:t>
      </w:r>
      <w:r w:rsidRPr="0043072E">
        <w:rPr>
          <w:i w:val="0"/>
          <w:iCs w:val="0"/>
          <w:color w:val="auto"/>
          <w:sz w:val="22"/>
          <w:szCs w:val="22"/>
        </w:rPr>
        <w:fldChar w:fldCharType="end"/>
      </w:r>
      <w:bookmarkEnd w:id="504"/>
      <w:r w:rsidRPr="0043072E">
        <w:rPr>
          <w:i w:val="0"/>
          <w:iCs w:val="0"/>
          <w:color w:val="auto"/>
          <w:sz w:val="22"/>
          <w:szCs w:val="22"/>
        </w:rPr>
        <w:t xml:space="preserve"> Kategori Kegunaan</w:t>
      </w:r>
      <w:r w:rsidR="0043072E" w:rsidRPr="0043072E">
        <w:rPr>
          <w:i w:val="0"/>
          <w:iCs w:val="0"/>
          <w:color w:val="auto"/>
          <w:sz w:val="22"/>
          <w:szCs w:val="22"/>
        </w:rPr>
        <w:t xml:space="preserve"> </w:t>
      </w:r>
      <w:sdt>
        <w:sdtPr>
          <w:rPr>
            <w:color w:val="000000"/>
            <w:sz w:val="22"/>
            <w:szCs w:val="22"/>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76AE1B6F79AA4DB19097622C92231810"/>
          </w:placeholder>
        </w:sdtPr>
        <w:sdtEndPr>
          <w:rPr>
            <w:i w:val="0"/>
            <w:iCs w:val="0"/>
          </w:rPr>
        </w:sdtEndPr>
        <w:sdtContent>
          <w:r w:rsidR="0043072E" w:rsidRPr="0043072E">
            <w:rPr>
              <w:i w:val="0"/>
              <w:iCs w:val="0"/>
              <w:color w:val="000000"/>
              <w:sz w:val="22"/>
              <w:szCs w:val="22"/>
            </w:rPr>
            <w:t>(Kusuma dkk., 2016)</w:t>
          </w:r>
        </w:sdtContent>
      </w:sdt>
      <w:bookmarkEnd w:id="505"/>
    </w:p>
    <w:tbl>
      <w:tblPr>
        <w:tblStyle w:val="TableGrid"/>
        <w:tblW w:w="0" w:type="auto"/>
        <w:tblInd w:w="895" w:type="dxa"/>
        <w:tblLook w:val="04A0" w:firstRow="1" w:lastRow="0" w:firstColumn="1" w:lastColumn="0" w:noHBand="0" w:noVBand="1"/>
      </w:tblPr>
      <w:tblGrid>
        <w:gridCol w:w="3206"/>
        <w:gridCol w:w="3303"/>
      </w:tblGrid>
      <w:tr w:rsidR="004807E0" w:rsidRPr="0026479C" w14:paraId="2419FBED" w14:textId="77777777" w:rsidTr="00EA6921">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EA6921">
        <w:tc>
          <w:tcPr>
            <w:tcW w:w="3206" w:type="dxa"/>
          </w:tcPr>
          <w:p w14:paraId="13E28140" w14:textId="05B7AD37" w:rsidR="004807E0" w:rsidRPr="0026479C" w:rsidRDefault="004807E0" w:rsidP="00AA49BC">
            <w:pPr>
              <w:pStyle w:val="ListParagraph"/>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EA6921">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EA6921">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EA6921">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EA6921">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437C4DE8" w:rsidR="004807E0" w:rsidRDefault="004807E0" w:rsidP="00EA6921">
      <w:pPr>
        <w:ind w:firstLine="0"/>
        <w:rPr>
          <w:color w:val="000000"/>
        </w:rPr>
      </w:pP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Heading1"/>
        <w:ind w:firstLine="0"/>
        <w:jc w:val="center"/>
        <w:rPr>
          <w:rFonts w:ascii="Times New Roman" w:hAnsi="Times New Roman" w:cs="Times New Roman"/>
          <w:b/>
          <w:bCs/>
          <w:color w:val="auto"/>
          <w:sz w:val="24"/>
          <w:szCs w:val="24"/>
        </w:rPr>
      </w:pPr>
      <w:bookmarkStart w:id="506" w:name="_Toc166098790"/>
      <w:bookmarkStart w:id="507" w:name="_Toc171421379"/>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506"/>
      <w:bookmarkEnd w:id="507"/>
    </w:p>
    <w:p w14:paraId="5C2F4EDD"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08" w:name="_Toc165414353"/>
      <w:bookmarkStart w:id="509" w:name="_Toc165414376"/>
      <w:bookmarkStart w:id="510" w:name="_Toc165664081"/>
      <w:bookmarkStart w:id="511" w:name="_Toc165664114"/>
      <w:bookmarkStart w:id="512" w:name="_Toc165926201"/>
      <w:bookmarkStart w:id="513" w:name="_Toc165926238"/>
      <w:bookmarkStart w:id="514" w:name="_Toc166085966"/>
      <w:bookmarkStart w:id="515" w:name="_Toc166086003"/>
      <w:bookmarkStart w:id="516" w:name="_Toc166087815"/>
      <w:bookmarkStart w:id="517" w:name="_Toc166087863"/>
      <w:bookmarkStart w:id="518" w:name="_Toc166098742"/>
      <w:bookmarkStart w:id="519" w:name="_Toc166098791"/>
      <w:bookmarkStart w:id="520" w:name="_Toc166099922"/>
      <w:bookmarkStart w:id="521" w:name="_Toc166100616"/>
      <w:bookmarkStart w:id="522" w:name="_Toc166180733"/>
      <w:bookmarkStart w:id="523" w:name="_Toc166181029"/>
      <w:bookmarkStart w:id="524" w:name="_Toc166181203"/>
      <w:bookmarkStart w:id="525" w:name="_Toc167103813"/>
      <w:bookmarkStart w:id="526" w:name="_Toc167111012"/>
      <w:bookmarkStart w:id="527" w:name="_Toc167734720"/>
      <w:bookmarkStart w:id="528" w:name="_Toc167798956"/>
      <w:bookmarkStart w:id="529" w:name="_Toc167799075"/>
      <w:bookmarkStart w:id="530" w:name="_Toc167800536"/>
      <w:bookmarkStart w:id="531" w:name="_Toc167804547"/>
      <w:bookmarkStart w:id="532" w:name="_Toc168084642"/>
      <w:bookmarkStart w:id="533" w:name="_Toc168257755"/>
      <w:bookmarkStart w:id="534" w:name="_Toc169213619"/>
      <w:bookmarkStart w:id="535" w:name="_Toc169463800"/>
      <w:bookmarkStart w:id="536" w:name="_Toc169463924"/>
      <w:bookmarkStart w:id="537" w:name="_Toc169464048"/>
      <w:bookmarkStart w:id="538" w:name="_Toc169538110"/>
      <w:bookmarkStart w:id="539" w:name="_Toc169566490"/>
      <w:bookmarkStart w:id="540" w:name="_Toc169566620"/>
      <w:bookmarkStart w:id="541" w:name="_Toc169566750"/>
      <w:bookmarkStart w:id="542" w:name="_Toc169566911"/>
      <w:bookmarkStart w:id="543" w:name="_Toc169567043"/>
      <w:bookmarkStart w:id="544" w:name="_Toc169733680"/>
      <w:bookmarkStart w:id="545" w:name="_Toc169736760"/>
      <w:bookmarkStart w:id="546" w:name="_Toc169737453"/>
      <w:bookmarkStart w:id="547" w:name="_Toc170556576"/>
      <w:bookmarkStart w:id="548" w:name="_Toc170556701"/>
      <w:bookmarkStart w:id="549" w:name="_Toc171370631"/>
      <w:bookmarkStart w:id="550" w:name="_Toc171372649"/>
      <w:bookmarkStart w:id="551" w:name="_Toc171377009"/>
      <w:bookmarkStart w:id="552" w:name="_Toc171420189"/>
      <w:bookmarkStart w:id="553" w:name="_Toc171420837"/>
      <w:bookmarkStart w:id="554" w:name="_Toc171421380"/>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1DF167FA"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55" w:name="_Toc165414354"/>
      <w:bookmarkStart w:id="556" w:name="_Toc165414377"/>
      <w:bookmarkStart w:id="557" w:name="_Toc165664082"/>
      <w:bookmarkStart w:id="558" w:name="_Toc165664115"/>
      <w:bookmarkStart w:id="559" w:name="_Toc165926202"/>
      <w:bookmarkStart w:id="560" w:name="_Toc165926239"/>
      <w:bookmarkStart w:id="561" w:name="_Toc166085967"/>
      <w:bookmarkStart w:id="562" w:name="_Toc166086004"/>
      <w:bookmarkStart w:id="563" w:name="_Toc166087816"/>
      <w:bookmarkStart w:id="564" w:name="_Toc166087864"/>
      <w:bookmarkStart w:id="565" w:name="_Toc166098743"/>
      <w:bookmarkStart w:id="566" w:name="_Toc166098792"/>
      <w:bookmarkStart w:id="567" w:name="_Toc166099923"/>
      <w:bookmarkStart w:id="568" w:name="_Toc166100617"/>
      <w:bookmarkStart w:id="569" w:name="_Toc166180734"/>
      <w:bookmarkStart w:id="570" w:name="_Toc166181030"/>
      <w:bookmarkStart w:id="571" w:name="_Toc166181204"/>
      <w:bookmarkStart w:id="572" w:name="_Toc167103814"/>
      <w:bookmarkStart w:id="573" w:name="_Toc167111013"/>
      <w:bookmarkStart w:id="574" w:name="_Toc167734721"/>
      <w:bookmarkStart w:id="575" w:name="_Toc167798957"/>
      <w:bookmarkStart w:id="576" w:name="_Toc167799076"/>
      <w:bookmarkStart w:id="577" w:name="_Toc167800537"/>
      <w:bookmarkStart w:id="578" w:name="_Toc167804548"/>
      <w:bookmarkStart w:id="579" w:name="_Toc168084643"/>
      <w:bookmarkStart w:id="580" w:name="_Toc168257756"/>
      <w:bookmarkStart w:id="581" w:name="_Toc169213620"/>
      <w:bookmarkStart w:id="582" w:name="_Toc169463801"/>
      <w:bookmarkStart w:id="583" w:name="_Toc169463925"/>
      <w:bookmarkStart w:id="584" w:name="_Toc169464049"/>
      <w:bookmarkStart w:id="585" w:name="_Toc169538111"/>
      <w:bookmarkStart w:id="586" w:name="_Toc169566491"/>
      <w:bookmarkStart w:id="587" w:name="_Toc169566621"/>
      <w:bookmarkStart w:id="588" w:name="_Toc169566751"/>
      <w:bookmarkStart w:id="589" w:name="_Toc169566912"/>
      <w:bookmarkStart w:id="590" w:name="_Toc169567044"/>
      <w:bookmarkStart w:id="591" w:name="_Toc169733681"/>
      <w:bookmarkStart w:id="592" w:name="_Toc169736761"/>
      <w:bookmarkStart w:id="593" w:name="_Toc169737454"/>
      <w:bookmarkStart w:id="594" w:name="_Toc170556577"/>
      <w:bookmarkStart w:id="595" w:name="_Toc170556702"/>
      <w:bookmarkStart w:id="596" w:name="_Toc171370632"/>
      <w:bookmarkStart w:id="597" w:name="_Toc171372650"/>
      <w:bookmarkStart w:id="598" w:name="_Toc171377010"/>
      <w:bookmarkStart w:id="599" w:name="_Toc171420190"/>
      <w:bookmarkStart w:id="600" w:name="_Toc171420838"/>
      <w:bookmarkStart w:id="601" w:name="_Toc171421381"/>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512EA6AE"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02" w:name="_Toc165414355"/>
      <w:bookmarkStart w:id="603" w:name="_Toc165414378"/>
      <w:bookmarkStart w:id="604" w:name="_Toc165664083"/>
      <w:bookmarkStart w:id="605" w:name="_Toc165664116"/>
      <w:bookmarkStart w:id="606" w:name="_Toc165926203"/>
      <w:bookmarkStart w:id="607" w:name="_Toc165926240"/>
      <w:bookmarkStart w:id="608" w:name="_Toc166085968"/>
      <w:bookmarkStart w:id="609" w:name="_Toc166086005"/>
      <w:bookmarkStart w:id="610" w:name="_Toc166087817"/>
      <w:bookmarkStart w:id="611" w:name="_Toc166087865"/>
      <w:bookmarkStart w:id="612" w:name="_Toc166098744"/>
      <w:bookmarkStart w:id="613" w:name="_Toc166098793"/>
      <w:bookmarkStart w:id="614" w:name="_Toc166099924"/>
      <w:bookmarkStart w:id="615" w:name="_Toc166100618"/>
      <w:bookmarkStart w:id="616" w:name="_Toc166180735"/>
      <w:bookmarkStart w:id="617" w:name="_Toc166181031"/>
      <w:bookmarkStart w:id="618" w:name="_Toc166181205"/>
      <w:bookmarkStart w:id="619" w:name="_Toc167103815"/>
      <w:bookmarkStart w:id="620" w:name="_Toc167111014"/>
      <w:bookmarkStart w:id="621" w:name="_Toc167734722"/>
      <w:bookmarkStart w:id="622" w:name="_Toc167798958"/>
      <w:bookmarkStart w:id="623" w:name="_Toc167799077"/>
      <w:bookmarkStart w:id="624" w:name="_Toc167800538"/>
      <w:bookmarkStart w:id="625" w:name="_Toc167804549"/>
      <w:bookmarkStart w:id="626" w:name="_Toc168084644"/>
      <w:bookmarkStart w:id="627" w:name="_Toc168257757"/>
      <w:bookmarkStart w:id="628" w:name="_Toc169213621"/>
      <w:bookmarkStart w:id="629" w:name="_Toc169463802"/>
      <w:bookmarkStart w:id="630" w:name="_Toc169463926"/>
      <w:bookmarkStart w:id="631" w:name="_Toc169464050"/>
      <w:bookmarkStart w:id="632" w:name="_Toc169538112"/>
      <w:bookmarkStart w:id="633" w:name="_Toc169566492"/>
      <w:bookmarkStart w:id="634" w:name="_Toc169566622"/>
      <w:bookmarkStart w:id="635" w:name="_Toc169566752"/>
      <w:bookmarkStart w:id="636" w:name="_Toc169566913"/>
      <w:bookmarkStart w:id="637" w:name="_Toc169567045"/>
      <w:bookmarkStart w:id="638" w:name="_Toc169733682"/>
      <w:bookmarkStart w:id="639" w:name="_Toc169736762"/>
      <w:bookmarkStart w:id="640" w:name="_Toc169737455"/>
      <w:bookmarkStart w:id="641" w:name="_Toc170556578"/>
      <w:bookmarkStart w:id="642" w:name="_Toc170556703"/>
      <w:bookmarkStart w:id="643" w:name="_Toc171370633"/>
      <w:bookmarkStart w:id="644" w:name="_Toc171372651"/>
      <w:bookmarkStart w:id="645" w:name="_Toc171377011"/>
      <w:bookmarkStart w:id="646" w:name="_Toc171420191"/>
      <w:bookmarkStart w:id="647" w:name="_Toc171420839"/>
      <w:bookmarkStart w:id="648" w:name="_Toc171421382"/>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14:paraId="05BD3848" w14:textId="77777777" w:rsidR="00732ECF" w:rsidRPr="005603A3" w:rsidRDefault="00732ECF">
      <w:pPr>
        <w:pStyle w:val="ListParagraph"/>
        <w:keepNext/>
        <w:keepLines/>
        <w:numPr>
          <w:ilvl w:val="0"/>
          <w:numId w:val="5"/>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49" w:name="_Toc165414356"/>
      <w:bookmarkStart w:id="650" w:name="_Toc165414379"/>
      <w:bookmarkStart w:id="651" w:name="_Toc165664084"/>
      <w:bookmarkStart w:id="652" w:name="_Toc165664117"/>
      <w:bookmarkStart w:id="653" w:name="_Toc165926204"/>
      <w:bookmarkStart w:id="654" w:name="_Toc165926241"/>
      <w:bookmarkStart w:id="655" w:name="_Toc166085969"/>
      <w:bookmarkStart w:id="656" w:name="_Toc166086006"/>
      <w:bookmarkStart w:id="657" w:name="_Toc166087818"/>
      <w:bookmarkStart w:id="658" w:name="_Toc166087866"/>
      <w:bookmarkStart w:id="659" w:name="_Toc166098745"/>
      <w:bookmarkStart w:id="660" w:name="_Toc166098794"/>
      <w:bookmarkStart w:id="661" w:name="_Toc166099925"/>
      <w:bookmarkStart w:id="662" w:name="_Toc166100619"/>
      <w:bookmarkStart w:id="663" w:name="_Toc166180736"/>
      <w:bookmarkStart w:id="664" w:name="_Toc166181032"/>
      <w:bookmarkStart w:id="665" w:name="_Toc166181206"/>
      <w:bookmarkStart w:id="666" w:name="_Toc167103816"/>
      <w:bookmarkStart w:id="667" w:name="_Toc167111015"/>
      <w:bookmarkStart w:id="668" w:name="_Toc167734723"/>
      <w:bookmarkStart w:id="669" w:name="_Toc167798959"/>
      <w:bookmarkStart w:id="670" w:name="_Toc167799078"/>
      <w:bookmarkStart w:id="671" w:name="_Toc167800539"/>
      <w:bookmarkStart w:id="672" w:name="_Toc167804550"/>
      <w:bookmarkStart w:id="673" w:name="_Toc168084645"/>
      <w:bookmarkStart w:id="674" w:name="_Toc168257758"/>
      <w:bookmarkStart w:id="675" w:name="_Toc169213622"/>
      <w:bookmarkStart w:id="676" w:name="_Toc169463803"/>
      <w:bookmarkStart w:id="677" w:name="_Toc169463927"/>
      <w:bookmarkStart w:id="678" w:name="_Toc169464051"/>
      <w:bookmarkStart w:id="679" w:name="_Toc169538113"/>
      <w:bookmarkStart w:id="680" w:name="_Toc169566493"/>
      <w:bookmarkStart w:id="681" w:name="_Toc169566623"/>
      <w:bookmarkStart w:id="682" w:name="_Toc169566753"/>
      <w:bookmarkStart w:id="683" w:name="_Toc169566914"/>
      <w:bookmarkStart w:id="684" w:name="_Toc169567046"/>
      <w:bookmarkStart w:id="685" w:name="_Toc169733683"/>
      <w:bookmarkStart w:id="686" w:name="_Toc169736763"/>
      <w:bookmarkStart w:id="687" w:name="_Toc169737456"/>
      <w:bookmarkStart w:id="688" w:name="_Toc170556579"/>
      <w:bookmarkStart w:id="689" w:name="_Toc170556704"/>
      <w:bookmarkStart w:id="690" w:name="_Toc171370634"/>
      <w:bookmarkStart w:id="691" w:name="_Toc171372652"/>
      <w:bookmarkStart w:id="692" w:name="_Toc171377012"/>
      <w:bookmarkStart w:id="693" w:name="_Toc171420192"/>
      <w:bookmarkStart w:id="694" w:name="_Toc171420840"/>
      <w:bookmarkStart w:id="695" w:name="_Toc171421383"/>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14:paraId="4724D82E" w14:textId="77777777" w:rsidR="00732ECF" w:rsidRPr="00512FDB" w:rsidRDefault="00732ECF">
      <w:pPr>
        <w:pStyle w:val="Heading2"/>
        <w:numPr>
          <w:ilvl w:val="1"/>
          <w:numId w:val="5"/>
        </w:numPr>
        <w:ind w:left="426"/>
        <w:rPr>
          <w:rFonts w:ascii="Times New Roman" w:hAnsi="Times New Roman" w:cs="Times New Roman"/>
          <w:b/>
          <w:bCs/>
          <w:color w:val="auto"/>
          <w:sz w:val="24"/>
          <w:szCs w:val="24"/>
        </w:rPr>
      </w:pPr>
      <w:bookmarkStart w:id="696" w:name="_Toc166098795"/>
      <w:bookmarkStart w:id="697" w:name="_Toc171421384"/>
      <w:r w:rsidRPr="00512FDB">
        <w:rPr>
          <w:rFonts w:ascii="Times New Roman" w:hAnsi="Times New Roman" w:cs="Times New Roman"/>
          <w:b/>
          <w:bCs/>
          <w:color w:val="auto"/>
          <w:sz w:val="24"/>
          <w:szCs w:val="24"/>
        </w:rPr>
        <w:t>Pengumpulan Data</w:t>
      </w:r>
      <w:bookmarkEnd w:id="696"/>
      <w:bookmarkEnd w:id="697"/>
    </w:p>
    <w:p w14:paraId="6B863520" w14:textId="4D745BCA" w:rsidR="00732ECF" w:rsidRPr="00115A49" w:rsidRDefault="00EA6921" w:rsidP="00EA6921">
      <w:pPr>
        <w:jc w:val="both"/>
      </w:pPr>
      <w:r>
        <w:rPr>
          <w:noProof/>
        </w:rPr>
        <mc:AlternateContent>
          <mc:Choice Requires="wpg">
            <w:drawing>
              <wp:anchor distT="0" distB="0" distL="114300" distR="114300" simplePos="0" relativeHeight="251584512" behindDoc="0" locked="0" layoutInCell="1" allowOverlap="1" wp14:anchorId="159AB2DD" wp14:editId="6EFBCF33">
                <wp:simplePos x="0" y="0"/>
                <wp:positionH relativeFrom="column">
                  <wp:posOffset>0</wp:posOffset>
                </wp:positionH>
                <wp:positionV relativeFrom="paragraph">
                  <wp:posOffset>2121478</wp:posOffset>
                </wp:positionV>
                <wp:extent cx="5312609" cy="2473325"/>
                <wp:effectExtent l="0" t="0" r="2540" b="3175"/>
                <wp:wrapTopAndBottom/>
                <wp:docPr id="733925503"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2609" cy="2473325"/>
                          <a:chOff x="-272614" y="0"/>
                          <a:chExt cx="5312609" cy="2473325"/>
                        </a:xfrm>
                      </wpg:grpSpPr>
                      <pic:pic xmlns:pic="http://schemas.openxmlformats.org/drawingml/2006/picture">
                        <pic:nvPicPr>
                          <pic:cNvPr id="1273056838" name="Gambar 1"/>
                          <pic:cNvPicPr>
                            <a:picLocks noChangeAspect="1"/>
                          </pic:cNvPicPr>
                        </pic:nvPicPr>
                        <pic:blipFill>
                          <a:blip r:embed="rId113"/>
                          <a:stretch>
                            <a:fillRect/>
                          </a:stretch>
                        </pic:blipFill>
                        <pic:spPr>
                          <a:xfrm>
                            <a:off x="-272614" y="0"/>
                            <a:ext cx="5039995" cy="2146300"/>
                          </a:xfrm>
                          <a:prstGeom prst="rect">
                            <a:avLst/>
                          </a:prstGeom>
                        </pic:spPr>
                      </pic:pic>
                      <wps:wsp>
                        <wps:cNvPr id="1283320850" name="Kotak Teks 1"/>
                        <wps:cNvSpPr txBox="1"/>
                        <wps:spPr>
                          <a:xfrm>
                            <a:off x="0" y="2200275"/>
                            <a:ext cx="5039995" cy="273050"/>
                          </a:xfrm>
                          <a:prstGeom prst="rect">
                            <a:avLst/>
                          </a:prstGeom>
                          <a:solidFill>
                            <a:prstClr val="white"/>
                          </a:solidFill>
                          <a:ln>
                            <a:noFill/>
                          </a:ln>
                        </wps:spPr>
                        <wps:txbx>
                          <w:txbxContent>
                            <w:p w14:paraId="13238F15" w14:textId="6DAFF12E" w:rsidR="00AA49BC" w:rsidRPr="009B4E03" w:rsidRDefault="00AA49BC" w:rsidP="00732ECF">
                              <w:pPr>
                                <w:pStyle w:val="Caption"/>
                                <w:jc w:val="center"/>
                                <w:rPr>
                                  <w:i w:val="0"/>
                                  <w:iCs w:val="0"/>
                                  <w:color w:val="auto"/>
                                  <w:sz w:val="28"/>
                                  <w:szCs w:val="20"/>
                                </w:rPr>
                              </w:pPr>
                              <w:bookmarkStart w:id="698" w:name="_Ref169467738"/>
                              <w:bookmarkStart w:id="699" w:name="_Toc171420297"/>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00C02D9C" w:rsidRPr="009B4E03">
                                <w:rPr>
                                  <w:i w:val="0"/>
                                  <w:iCs w:val="0"/>
                                  <w:noProof/>
                                  <w:color w:val="auto"/>
                                  <w:sz w:val="20"/>
                                  <w:szCs w:val="20"/>
                                </w:rPr>
                                <w:t>1</w:t>
                              </w:r>
                              <w:r w:rsidRPr="009B4E03">
                                <w:rPr>
                                  <w:i w:val="0"/>
                                  <w:iCs w:val="0"/>
                                  <w:color w:val="auto"/>
                                  <w:sz w:val="20"/>
                                  <w:szCs w:val="20"/>
                                </w:rPr>
                                <w:fldChar w:fldCharType="end"/>
                              </w:r>
                              <w:bookmarkEnd w:id="698"/>
                              <w:r w:rsidRPr="009B4E03">
                                <w:rPr>
                                  <w:i w:val="0"/>
                                  <w:iCs w:val="0"/>
                                  <w:color w:val="auto"/>
                                  <w:sz w:val="20"/>
                                  <w:szCs w:val="20"/>
                                </w:rPr>
                                <w:t xml:space="preserve"> Proses upload data ke Roboflow</w:t>
                              </w:r>
                              <w:bookmarkEnd w:id="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59AB2DD" id="Group 111" o:spid="_x0000_s1134" style="position:absolute;left:0;text-align:left;margin-left:0;margin-top:167.05pt;width:418.3pt;height:194.75pt;z-index:251584512" coordorigin="-2726" coordsize="53126,24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">
                <v:shape id="Gambar 1" o:spid="_x0000_s1135" type="#_x0000_t75" style="position:absolute;left:-2726;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14" o:title=""/>
                </v:shape>
                <v:shape id="Kotak Teks 1" o:spid="_x0000_s1136" type="#_x0000_t202" style="position:absolute;top:22002;width:503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6DAFF12E" w:rsidR="00AA49BC" w:rsidRPr="009B4E03" w:rsidRDefault="00AA49BC" w:rsidP="00732ECF">
                        <w:pPr>
                          <w:pStyle w:val="Caption"/>
                          <w:jc w:val="center"/>
                          <w:rPr>
                            <w:i w:val="0"/>
                            <w:iCs w:val="0"/>
                            <w:color w:val="auto"/>
                            <w:sz w:val="28"/>
                            <w:szCs w:val="20"/>
                          </w:rPr>
                        </w:pPr>
                        <w:bookmarkStart w:id="748" w:name="_Ref169467738"/>
                        <w:bookmarkStart w:id="749" w:name="_Toc171420297"/>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00C02D9C" w:rsidRPr="009B4E03">
                          <w:rPr>
                            <w:i w:val="0"/>
                            <w:iCs w:val="0"/>
                            <w:noProof/>
                            <w:color w:val="auto"/>
                            <w:sz w:val="20"/>
                            <w:szCs w:val="20"/>
                          </w:rPr>
                          <w:t>1</w:t>
                        </w:r>
                        <w:r w:rsidRPr="009B4E03">
                          <w:rPr>
                            <w:i w:val="0"/>
                            <w:iCs w:val="0"/>
                            <w:color w:val="auto"/>
                            <w:sz w:val="20"/>
                            <w:szCs w:val="20"/>
                          </w:rPr>
                          <w:fldChar w:fldCharType="end"/>
                        </w:r>
                        <w:bookmarkEnd w:id="748"/>
                        <w:r w:rsidRPr="009B4E03">
                          <w:rPr>
                            <w:i w:val="0"/>
                            <w:iCs w:val="0"/>
                            <w:color w:val="auto"/>
                            <w:sz w:val="20"/>
                            <w:szCs w:val="20"/>
                          </w:rPr>
                          <w:t xml:space="preserve"> Proses upload data ke Roboflow</w:t>
                        </w:r>
                        <w:bookmarkEnd w:id="749"/>
                      </w:p>
                    </w:txbxContent>
                  </v:textbox>
                </v:shape>
                <w10:wrap type="topAndBottom"/>
              </v:group>
            </w:pict>
          </mc:Fallback>
        </mc:AlternateContent>
      </w:r>
      <w:r w:rsidR="00732ECF">
        <w:t>Data yang dikumpulkan adalah data</w:t>
      </w:r>
      <w:r w:rsidR="008F7AE1">
        <w:t xml:space="preserve"> </w:t>
      </w:r>
      <w:r w:rsidR="00732ECF">
        <w:t>yang diambil dari internet</w:t>
      </w:r>
      <w:r w:rsidR="008F7AE1">
        <w:t xml:space="preserve"> berupa gambar dan dipilih secara </w:t>
      </w:r>
      <w:proofErr w:type="spellStart"/>
      <w:r w:rsidR="008F7AE1">
        <w:rPr>
          <w:i/>
          <w:iCs/>
        </w:rPr>
        <w:t>random</w:t>
      </w:r>
      <w:proofErr w:type="spellEnd"/>
      <w:r w:rsidR="00732ECF">
        <w:t xml:space="preserve">. Data yang dikumpulkan ini kemudian </w:t>
      </w:r>
      <w:r w:rsidR="004B3B84">
        <w:t>dikelompokkan</w:t>
      </w:r>
      <w:r w:rsidR="00732ECF">
        <w:t xml:space="preserve"> sesuai kelas-kelas yang nantinya akan digunakan pada penelitian seperti pada </w:t>
      </w:r>
      <w:r w:rsidR="003220DB" w:rsidRPr="009B4E03">
        <w:fldChar w:fldCharType="begin"/>
      </w:r>
      <w:r w:rsidR="003220DB" w:rsidRPr="009B4E03">
        <w:instrText xml:space="preserve"> REF _Ref169734586 \h  \* MERGEFORMAT </w:instrText>
      </w:r>
      <w:r w:rsidR="003220DB" w:rsidRPr="009B4E03">
        <w:fldChar w:fldCharType="separate"/>
      </w:r>
      <w:r w:rsidR="00C02D9C" w:rsidRPr="009B4E03">
        <w:t xml:space="preserve">Gambar 3. </w:t>
      </w:r>
      <w:r w:rsidR="00C02D9C" w:rsidRPr="009B4E03">
        <w:rPr>
          <w:noProof/>
        </w:rPr>
        <w:t>4</w:t>
      </w:r>
      <w:r w:rsidR="003220DB" w:rsidRPr="009B4E03">
        <w:fldChar w:fldCharType="end"/>
      </w:r>
      <w:r w:rsidR="00732ECF">
        <w:t xml:space="preserve">. Setelah terkumpul, data akan dimasukkan ke dalam </w:t>
      </w:r>
      <w:proofErr w:type="spellStart"/>
      <w:r w:rsidR="00894EB2">
        <w:rPr>
          <w:i/>
          <w:iCs/>
        </w:rPr>
        <w:t>workshop</w:t>
      </w:r>
      <w:proofErr w:type="spellEnd"/>
      <w:r w:rsidR="00894EB2">
        <w:rPr>
          <w:i/>
          <w:iCs/>
        </w:rPr>
        <w:t xml:space="preserve"> </w:t>
      </w:r>
      <w:r w:rsidR="00732ECF">
        <w:t xml:space="preserve">yang sebelumnya sudah dibuat di </w:t>
      </w:r>
      <w:proofErr w:type="spellStart"/>
      <w:r w:rsidR="00732ECF">
        <w:t>Roboflow</w:t>
      </w:r>
      <w:proofErr w:type="spellEnd"/>
      <w:r w:rsidR="00732ECF">
        <w:t xml:space="preserve"> seperti yang dilihat pada </w:t>
      </w:r>
      <w:r w:rsidR="00255FF5" w:rsidRPr="00487AF0">
        <w:fldChar w:fldCharType="begin"/>
      </w:r>
      <w:r w:rsidR="00255FF5" w:rsidRPr="00487AF0">
        <w:instrText xml:space="preserve"> REF _Ref169467738 \h  \* MERGEFORMAT </w:instrText>
      </w:r>
      <w:r w:rsidR="00255FF5" w:rsidRPr="00487AF0">
        <w:fldChar w:fldCharType="separate"/>
      </w:r>
      <w:r w:rsidR="00C02D9C" w:rsidRPr="00487AF0">
        <w:t xml:space="preserve">Gambar 4. </w:t>
      </w:r>
      <w:r w:rsidR="00C02D9C" w:rsidRPr="00487AF0">
        <w:rPr>
          <w:noProof/>
        </w:rPr>
        <w:t>1</w:t>
      </w:r>
      <w:r w:rsidR="00255FF5" w:rsidRPr="00487AF0">
        <w:fldChar w:fldCharType="end"/>
      </w:r>
      <w:r w:rsidR="00732ECF" w:rsidRPr="00487AF0">
        <w:t>.</w:t>
      </w:r>
      <w:r w:rsidR="00732ECF">
        <w:t xml:space="preserve"> Dengan demikian, data akan siap masuk pada tahap </w:t>
      </w:r>
      <w:proofErr w:type="spellStart"/>
      <w:r w:rsidR="00732ECF">
        <w:rPr>
          <w:i/>
          <w:iCs/>
        </w:rPr>
        <w:t>pre-processing</w:t>
      </w:r>
      <w:proofErr w:type="spellEnd"/>
      <w:r w:rsidR="00732ECF">
        <w:rPr>
          <w:i/>
          <w:iCs/>
        </w:rPr>
        <w:t>.</w:t>
      </w:r>
      <w:r w:rsidR="00732ECF" w:rsidRPr="00471C3F">
        <w:rPr>
          <w:noProof/>
        </w:rPr>
        <w:t xml:space="preserve"> </w:t>
      </w:r>
    </w:p>
    <w:p w14:paraId="16B0F35B" w14:textId="4CB6A4D0" w:rsidR="00732ECF" w:rsidRPr="00512FDB" w:rsidRDefault="00732ECF">
      <w:pPr>
        <w:pStyle w:val="Heading2"/>
        <w:numPr>
          <w:ilvl w:val="1"/>
          <w:numId w:val="5"/>
        </w:numPr>
        <w:ind w:left="426"/>
        <w:rPr>
          <w:rFonts w:ascii="Times New Roman" w:hAnsi="Times New Roman" w:cs="Times New Roman"/>
          <w:b/>
          <w:bCs/>
          <w:color w:val="auto"/>
          <w:sz w:val="24"/>
          <w:szCs w:val="24"/>
        </w:rPr>
      </w:pPr>
      <w:bookmarkStart w:id="700" w:name="_Toc166098796"/>
      <w:bookmarkStart w:id="701" w:name="_Toc171421385"/>
      <w:proofErr w:type="spellStart"/>
      <w:r w:rsidRPr="00BF5F07">
        <w:rPr>
          <w:rFonts w:ascii="Times New Roman" w:hAnsi="Times New Roman" w:cs="Times New Roman"/>
          <w:b/>
          <w:b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700"/>
      <w:bookmarkEnd w:id="701"/>
    </w:p>
    <w:p w14:paraId="1D749EBC" w14:textId="595F1799" w:rsidR="00732ECF" w:rsidRPr="00A16849" w:rsidRDefault="00732ECF" w:rsidP="00EA6921">
      <w:pPr>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105DB0D9" w:rsidR="00732ECF" w:rsidRPr="00512FDB" w:rsidRDefault="0095510A">
      <w:pPr>
        <w:pStyle w:val="Heading3"/>
        <w:numPr>
          <w:ilvl w:val="2"/>
          <w:numId w:val="5"/>
        </w:numPr>
        <w:ind w:left="540"/>
        <w:rPr>
          <w:rFonts w:ascii="Times New Roman" w:hAnsi="Times New Roman" w:cs="Times New Roman"/>
          <w:b/>
          <w:bCs/>
          <w:i/>
          <w:iCs/>
          <w:color w:val="auto"/>
        </w:rPr>
      </w:pPr>
      <w:bookmarkStart w:id="702" w:name="_Toc171421386"/>
      <w:proofErr w:type="spellStart"/>
      <w:r>
        <w:rPr>
          <w:rFonts w:ascii="Times New Roman" w:hAnsi="Times New Roman" w:cs="Times New Roman"/>
          <w:b/>
          <w:bCs/>
          <w:color w:val="auto"/>
        </w:rPr>
        <w:lastRenderedPageBreak/>
        <w:t>Labeling</w:t>
      </w:r>
      <w:proofErr w:type="spellEnd"/>
      <w:r>
        <w:rPr>
          <w:rFonts w:ascii="Times New Roman" w:hAnsi="Times New Roman" w:cs="Times New Roman"/>
          <w:b/>
          <w:bCs/>
          <w:color w:val="auto"/>
        </w:rPr>
        <w:t xml:space="preserve"> Gambar</w:t>
      </w:r>
      <w:bookmarkEnd w:id="702"/>
    </w:p>
    <w:p w14:paraId="295000B1" w14:textId="47D0DFD4" w:rsidR="00732ECF" w:rsidRDefault="00F87324" w:rsidP="00EA6921">
      <w:pPr>
        <w:jc w:val="both"/>
      </w:pPr>
      <w:r>
        <w:rPr>
          <w:noProof/>
        </w:rPr>
        <mc:AlternateContent>
          <mc:Choice Requires="wpg">
            <w:drawing>
              <wp:anchor distT="0" distB="0" distL="114300" distR="114300" simplePos="0" relativeHeight="251585536" behindDoc="0" locked="0" layoutInCell="1" allowOverlap="1" wp14:anchorId="3377EA9B" wp14:editId="178B910E">
                <wp:simplePos x="0" y="0"/>
                <wp:positionH relativeFrom="column">
                  <wp:posOffset>685506</wp:posOffset>
                </wp:positionH>
                <wp:positionV relativeFrom="paragraph">
                  <wp:posOffset>1708150</wp:posOffset>
                </wp:positionV>
                <wp:extent cx="4114800" cy="2512695"/>
                <wp:effectExtent l="0" t="0" r="0" b="1905"/>
                <wp:wrapTopAndBottom/>
                <wp:docPr id="102367010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4800" cy="2512695"/>
                          <a:chOff x="0" y="0"/>
                          <a:chExt cx="4116705" cy="2220595"/>
                        </a:xfrm>
                      </wpg:grpSpPr>
                      <pic:pic xmlns:pic="http://schemas.openxmlformats.org/drawingml/2006/picture">
                        <pic:nvPicPr>
                          <pic:cNvPr id="1907422473" name="Gambar 1"/>
                          <pic:cNvPicPr>
                            <a:picLocks noChangeAspect="1"/>
                          </pic:cNvPicPr>
                        </pic:nvPicPr>
                        <pic:blipFill>
                          <a:blip r:embed="rId115" cstate="print"/>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6048858C" w:rsidR="00AA49BC" w:rsidRPr="00F87324" w:rsidRDefault="00AA49BC" w:rsidP="00732ECF">
                              <w:pPr>
                                <w:pStyle w:val="Caption"/>
                                <w:jc w:val="center"/>
                                <w:rPr>
                                  <w:i w:val="0"/>
                                  <w:iCs w:val="0"/>
                                  <w:color w:val="auto"/>
                                  <w:sz w:val="28"/>
                                  <w:szCs w:val="20"/>
                                </w:rPr>
                              </w:pPr>
                              <w:bookmarkStart w:id="703" w:name="_Ref169735019"/>
                              <w:bookmarkStart w:id="704" w:name="_Toc171420298"/>
                              <w:r w:rsidRPr="00F87324">
                                <w:rPr>
                                  <w:i w:val="0"/>
                                  <w:iCs w:val="0"/>
                                  <w:color w:val="auto"/>
                                  <w:sz w:val="20"/>
                                  <w:szCs w:val="20"/>
                                </w:rPr>
                                <w:t xml:space="preserve">Gambar 4. </w:t>
                              </w:r>
                              <w:r w:rsidRPr="00F87324">
                                <w:rPr>
                                  <w:i w:val="0"/>
                                  <w:iCs w:val="0"/>
                                  <w:color w:val="auto"/>
                                  <w:sz w:val="20"/>
                                  <w:szCs w:val="20"/>
                                </w:rPr>
                                <w:fldChar w:fldCharType="begin"/>
                              </w:r>
                              <w:r w:rsidRPr="00F87324">
                                <w:rPr>
                                  <w:i w:val="0"/>
                                  <w:iCs w:val="0"/>
                                  <w:color w:val="auto"/>
                                  <w:sz w:val="20"/>
                                  <w:szCs w:val="20"/>
                                </w:rPr>
                                <w:instrText xml:space="preserve"> SEQ Gambar_4. \* ARABIC </w:instrText>
                              </w:r>
                              <w:r w:rsidRPr="00F87324">
                                <w:rPr>
                                  <w:i w:val="0"/>
                                  <w:iCs w:val="0"/>
                                  <w:color w:val="auto"/>
                                  <w:sz w:val="20"/>
                                  <w:szCs w:val="20"/>
                                </w:rPr>
                                <w:fldChar w:fldCharType="separate"/>
                              </w:r>
                              <w:r w:rsidR="00C02D9C" w:rsidRPr="00F87324">
                                <w:rPr>
                                  <w:i w:val="0"/>
                                  <w:iCs w:val="0"/>
                                  <w:noProof/>
                                  <w:color w:val="auto"/>
                                  <w:sz w:val="20"/>
                                  <w:szCs w:val="20"/>
                                </w:rPr>
                                <w:t>2</w:t>
                              </w:r>
                              <w:r w:rsidRPr="00F87324">
                                <w:rPr>
                                  <w:i w:val="0"/>
                                  <w:iCs w:val="0"/>
                                  <w:color w:val="auto"/>
                                  <w:sz w:val="20"/>
                                  <w:szCs w:val="20"/>
                                </w:rPr>
                                <w:fldChar w:fldCharType="end"/>
                              </w:r>
                              <w:bookmarkEnd w:id="703"/>
                              <w:r w:rsidRPr="00F87324">
                                <w:rPr>
                                  <w:i w:val="0"/>
                                  <w:iCs w:val="0"/>
                                  <w:color w:val="auto"/>
                                  <w:sz w:val="20"/>
                                  <w:szCs w:val="20"/>
                                </w:rPr>
                                <w:t xml:space="preserve"> Proses annotate di Roboflow</w:t>
                              </w:r>
                              <w:bookmarkEnd w:id="7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77EA9B" id="Group 108" o:spid="_x0000_s1137" style="position:absolute;left:0;text-align:left;margin-left:54pt;margin-top:134.5pt;width:324pt;height:197.85pt;z-index:251585536"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&#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">
                <v:shape id="Gambar 1" o:spid="_x0000_s1138"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16" o:title=""/>
                </v:shape>
                <v:shape id="Kotak Teks 1" o:spid="_x0000_s1139"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" stroked="f">
                  <v:textbox inset="0,0,0,0">
                    <w:txbxContent>
                      <w:p w14:paraId="444773AC" w14:textId="6048858C" w:rsidR="00AA49BC" w:rsidRPr="00F87324" w:rsidRDefault="00AA49BC" w:rsidP="00732ECF">
                        <w:pPr>
                          <w:pStyle w:val="Caption"/>
                          <w:jc w:val="center"/>
                          <w:rPr>
                            <w:i w:val="0"/>
                            <w:iCs w:val="0"/>
                            <w:color w:val="auto"/>
                            <w:sz w:val="28"/>
                            <w:szCs w:val="20"/>
                          </w:rPr>
                        </w:pPr>
                        <w:bookmarkStart w:id="755" w:name="_Ref169735019"/>
                        <w:bookmarkStart w:id="756" w:name="_Toc171420298"/>
                        <w:r w:rsidRPr="00F87324">
                          <w:rPr>
                            <w:i w:val="0"/>
                            <w:iCs w:val="0"/>
                            <w:color w:val="auto"/>
                            <w:sz w:val="20"/>
                            <w:szCs w:val="20"/>
                          </w:rPr>
                          <w:t xml:space="preserve">Gambar 4. </w:t>
                        </w:r>
                        <w:r w:rsidRPr="00F87324">
                          <w:rPr>
                            <w:i w:val="0"/>
                            <w:iCs w:val="0"/>
                            <w:color w:val="auto"/>
                            <w:sz w:val="20"/>
                            <w:szCs w:val="20"/>
                          </w:rPr>
                          <w:fldChar w:fldCharType="begin"/>
                        </w:r>
                        <w:r w:rsidRPr="00F87324">
                          <w:rPr>
                            <w:i w:val="0"/>
                            <w:iCs w:val="0"/>
                            <w:color w:val="auto"/>
                            <w:sz w:val="20"/>
                            <w:szCs w:val="20"/>
                          </w:rPr>
                          <w:instrText xml:space="preserve"> SEQ Gambar_4. \* ARABIC </w:instrText>
                        </w:r>
                        <w:r w:rsidRPr="00F87324">
                          <w:rPr>
                            <w:i w:val="0"/>
                            <w:iCs w:val="0"/>
                            <w:color w:val="auto"/>
                            <w:sz w:val="20"/>
                            <w:szCs w:val="20"/>
                          </w:rPr>
                          <w:fldChar w:fldCharType="separate"/>
                        </w:r>
                        <w:r w:rsidR="00C02D9C" w:rsidRPr="00F87324">
                          <w:rPr>
                            <w:i w:val="0"/>
                            <w:iCs w:val="0"/>
                            <w:noProof/>
                            <w:color w:val="auto"/>
                            <w:sz w:val="20"/>
                            <w:szCs w:val="20"/>
                          </w:rPr>
                          <w:t>2</w:t>
                        </w:r>
                        <w:r w:rsidRPr="00F87324">
                          <w:rPr>
                            <w:i w:val="0"/>
                            <w:iCs w:val="0"/>
                            <w:color w:val="auto"/>
                            <w:sz w:val="20"/>
                            <w:szCs w:val="20"/>
                          </w:rPr>
                          <w:fldChar w:fldCharType="end"/>
                        </w:r>
                        <w:bookmarkEnd w:id="755"/>
                        <w:r w:rsidRPr="00F87324">
                          <w:rPr>
                            <w:i w:val="0"/>
                            <w:iCs w:val="0"/>
                            <w:color w:val="auto"/>
                            <w:sz w:val="20"/>
                            <w:szCs w:val="20"/>
                          </w:rPr>
                          <w:t xml:space="preserve"> Proses annotate di Roboflow</w:t>
                        </w:r>
                        <w:bookmarkEnd w:id="756"/>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55450B">
        <w:fldChar w:fldCharType="begin"/>
      </w:r>
      <w:r w:rsidR="00FF57C3" w:rsidRPr="0055450B">
        <w:instrText xml:space="preserve"> REF _Ref169735019 \h  \* MERGEFORMAT </w:instrText>
      </w:r>
      <w:r w:rsidR="00FF57C3" w:rsidRPr="0055450B">
        <w:fldChar w:fldCharType="separate"/>
      </w:r>
      <w:r w:rsidR="00C02D9C" w:rsidRPr="0055450B">
        <w:t xml:space="preserve">Gambar 4. </w:t>
      </w:r>
      <w:r w:rsidR="00C02D9C" w:rsidRPr="0055450B">
        <w:rPr>
          <w:noProof/>
        </w:rPr>
        <w:t>2</w:t>
      </w:r>
      <w:r w:rsidR="00FF57C3" w:rsidRPr="0055450B">
        <w:fldChar w:fldCharType="end"/>
      </w:r>
      <w:r w:rsidR="00732ECF">
        <w:t>.</w:t>
      </w:r>
    </w:p>
    <w:p w14:paraId="7D375A84" w14:textId="33279EB5" w:rsidR="00732ECF" w:rsidRPr="00DC6AAB" w:rsidRDefault="00F87324" w:rsidP="00EA6921">
      <w:pPr>
        <w:jc w:val="both"/>
      </w:pPr>
      <w:r>
        <w:rPr>
          <w:noProof/>
        </w:rPr>
        <mc:AlternateContent>
          <mc:Choice Requires="wpg">
            <w:drawing>
              <wp:anchor distT="0" distB="0" distL="114300" distR="114300" simplePos="0" relativeHeight="251927552" behindDoc="0" locked="0" layoutInCell="1" allowOverlap="1" wp14:anchorId="6D4B314D" wp14:editId="6E5AE08C">
                <wp:simplePos x="0" y="0"/>
                <wp:positionH relativeFrom="column">
                  <wp:posOffset>1716149</wp:posOffset>
                </wp:positionH>
                <wp:positionV relativeFrom="paragraph">
                  <wp:posOffset>4068475</wp:posOffset>
                </wp:positionV>
                <wp:extent cx="2147570" cy="2216180"/>
                <wp:effectExtent l="0" t="0" r="5080" b="0"/>
                <wp:wrapTopAndBottom/>
                <wp:docPr id="66707646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7570" cy="2216180"/>
                          <a:chOff x="-4777" y="0"/>
                          <a:chExt cx="2147902" cy="2216438"/>
                        </a:xfrm>
                      </wpg:grpSpPr>
                      <pic:pic xmlns:pic="http://schemas.openxmlformats.org/drawingml/2006/picture">
                        <pic:nvPicPr>
                          <pic:cNvPr id="38935413" name="Gambar 1"/>
                          <pic:cNvPicPr>
                            <a:picLocks noChangeAspect="1"/>
                          </pic:cNvPicPr>
                        </pic:nvPicPr>
                        <pic:blipFill rotWithShape="1">
                          <a:blip r:embed="rId117"/>
                          <a:srcRect b="31354"/>
                          <a:stretch/>
                        </pic:blipFill>
                        <pic:spPr>
                          <a:xfrm>
                            <a:off x="0" y="0"/>
                            <a:ext cx="2143125" cy="1876567"/>
                          </a:xfrm>
                          <a:prstGeom prst="rect">
                            <a:avLst/>
                          </a:prstGeom>
                        </pic:spPr>
                      </pic:pic>
                      <wps:wsp>
                        <wps:cNvPr id="605069224" name="Kotak Teks 1"/>
                        <wps:cNvSpPr txBox="1"/>
                        <wps:spPr>
                          <a:xfrm>
                            <a:off x="-4777" y="1943356"/>
                            <a:ext cx="2142821" cy="273082"/>
                          </a:xfrm>
                          <a:prstGeom prst="rect">
                            <a:avLst/>
                          </a:prstGeom>
                          <a:solidFill>
                            <a:prstClr val="white"/>
                          </a:solidFill>
                          <a:ln>
                            <a:noFill/>
                          </a:ln>
                        </wps:spPr>
                        <wps:txbx>
                          <w:txbxContent>
                            <w:p w14:paraId="0854B959" w14:textId="0BCBC110" w:rsidR="00F87324" w:rsidRPr="009B4E03" w:rsidRDefault="00F87324" w:rsidP="00F87324">
                              <w:pPr>
                                <w:pStyle w:val="Caption"/>
                                <w:ind w:firstLine="0"/>
                                <w:jc w:val="center"/>
                                <w:rPr>
                                  <w:i w:val="0"/>
                                  <w:iCs w:val="0"/>
                                  <w:color w:val="auto"/>
                                  <w:sz w:val="28"/>
                                  <w:szCs w:val="20"/>
                                </w:rPr>
                              </w:pPr>
                              <w:bookmarkStart w:id="705" w:name="_Ref169735062"/>
                              <w:bookmarkStart w:id="706" w:name="_Toc171420299"/>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Pr="009B4E03">
                                <w:rPr>
                                  <w:i w:val="0"/>
                                  <w:iCs w:val="0"/>
                                  <w:noProof/>
                                  <w:color w:val="auto"/>
                                  <w:sz w:val="20"/>
                                  <w:szCs w:val="20"/>
                                </w:rPr>
                                <w:t>3</w:t>
                              </w:r>
                              <w:r w:rsidRPr="009B4E03">
                                <w:rPr>
                                  <w:i w:val="0"/>
                                  <w:iCs w:val="0"/>
                                  <w:color w:val="auto"/>
                                  <w:sz w:val="20"/>
                                  <w:szCs w:val="20"/>
                                </w:rPr>
                                <w:fldChar w:fldCharType="end"/>
                              </w:r>
                              <w:bookmarkEnd w:id="705"/>
                              <w:r w:rsidRPr="009B4E03">
                                <w:rPr>
                                  <w:i w:val="0"/>
                                  <w:iCs w:val="0"/>
                                  <w:color w:val="auto"/>
                                  <w:sz w:val="20"/>
                                  <w:szCs w:val="20"/>
                                </w:rPr>
                                <w:t xml:space="preserve"> Data bounding box</w:t>
                              </w:r>
                              <w:bookmarkEnd w:id="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D4B314D" id="Group 105" o:spid="_x0000_s1140" style="position:absolute;left:0;text-align:left;margin-left:135.15pt;margin-top:320.35pt;width:169.1pt;height:174.5pt;z-index:251927552" coordorigin="-47" coordsize="21479,2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">
                <v:shape id="Gambar 1" o:spid="_x0000_s1141" type="#_x0000_t75" style="position:absolute;width:21431;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">
                  <v:imagedata r:id="rId118" o:title="" cropbottom="20548f"/>
                </v:shape>
                <v:shape id="Kotak Teks 1" o:spid="_x0000_s1142" type="#_x0000_t202" style="position:absolute;left:-47;top:19433;width:2142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0854B959" w14:textId="0BCBC110" w:rsidR="00F87324" w:rsidRPr="009B4E03" w:rsidRDefault="00F87324" w:rsidP="00F87324">
                        <w:pPr>
                          <w:pStyle w:val="Caption"/>
                          <w:ind w:firstLine="0"/>
                          <w:jc w:val="center"/>
                          <w:rPr>
                            <w:i w:val="0"/>
                            <w:iCs w:val="0"/>
                            <w:color w:val="auto"/>
                            <w:sz w:val="28"/>
                            <w:szCs w:val="20"/>
                          </w:rPr>
                        </w:pPr>
                        <w:bookmarkStart w:id="759" w:name="_Ref169735062"/>
                        <w:bookmarkStart w:id="760" w:name="_Toc171420299"/>
                        <w:r w:rsidRPr="009B4E03">
                          <w:rPr>
                            <w:i w:val="0"/>
                            <w:iCs w:val="0"/>
                            <w:color w:val="auto"/>
                            <w:sz w:val="20"/>
                            <w:szCs w:val="20"/>
                          </w:rPr>
                          <w:t xml:space="preserve">Gambar 4. </w:t>
                        </w:r>
                        <w:r w:rsidRPr="009B4E03">
                          <w:rPr>
                            <w:i w:val="0"/>
                            <w:iCs w:val="0"/>
                            <w:color w:val="auto"/>
                            <w:sz w:val="20"/>
                            <w:szCs w:val="20"/>
                          </w:rPr>
                          <w:fldChar w:fldCharType="begin"/>
                        </w:r>
                        <w:r w:rsidRPr="009B4E03">
                          <w:rPr>
                            <w:i w:val="0"/>
                            <w:iCs w:val="0"/>
                            <w:color w:val="auto"/>
                            <w:sz w:val="20"/>
                            <w:szCs w:val="20"/>
                          </w:rPr>
                          <w:instrText xml:space="preserve"> SEQ Gambar_4. \* ARABIC </w:instrText>
                        </w:r>
                        <w:r w:rsidRPr="009B4E03">
                          <w:rPr>
                            <w:i w:val="0"/>
                            <w:iCs w:val="0"/>
                            <w:color w:val="auto"/>
                            <w:sz w:val="20"/>
                            <w:szCs w:val="20"/>
                          </w:rPr>
                          <w:fldChar w:fldCharType="separate"/>
                        </w:r>
                        <w:r w:rsidRPr="009B4E03">
                          <w:rPr>
                            <w:i w:val="0"/>
                            <w:iCs w:val="0"/>
                            <w:noProof/>
                            <w:color w:val="auto"/>
                            <w:sz w:val="20"/>
                            <w:szCs w:val="20"/>
                          </w:rPr>
                          <w:t>3</w:t>
                        </w:r>
                        <w:r w:rsidRPr="009B4E03">
                          <w:rPr>
                            <w:i w:val="0"/>
                            <w:iCs w:val="0"/>
                            <w:color w:val="auto"/>
                            <w:sz w:val="20"/>
                            <w:szCs w:val="20"/>
                          </w:rPr>
                          <w:fldChar w:fldCharType="end"/>
                        </w:r>
                        <w:bookmarkEnd w:id="759"/>
                        <w:r w:rsidRPr="009B4E03">
                          <w:rPr>
                            <w:i w:val="0"/>
                            <w:iCs w:val="0"/>
                            <w:color w:val="auto"/>
                            <w:sz w:val="20"/>
                            <w:szCs w:val="20"/>
                          </w:rPr>
                          <w:t xml:space="preserve"> Data bounding box</w:t>
                        </w:r>
                        <w:bookmarkEnd w:id="760"/>
                      </w:p>
                    </w:txbxContent>
                  </v:textbox>
                </v:shape>
                <w10:wrap type="topAndBottom"/>
              </v:group>
            </w:pict>
          </mc:Fallback>
        </mc:AlternateContent>
      </w:r>
      <w:r w:rsidR="00732ECF">
        <w:t xml:space="preserve">Seperti yang dijelaskan pada </w:t>
      </w:r>
      <w:r w:rsidR="00FF57C3">
        <w:fldChar w:fldCharType="begin"/>
      </w:r>
      <w:r w:rsidR="00FF57C3">
        <w:instrText xml:space="preserve"> REF _Ref169735043 \n \h </w:instrText>
      </w:r>
      <w:r w:rsidR="00FF57C3">
        <w:fldChar w:fldCharType="separate"/>
      </w:r>
      <w:r w:rsidR="00C02D9C">
        <w:t>3.3.1</w:t>
      </w:r>
      <w:r w:rsidR="00FF57C3">
        <w:fldChar w:fldCharType="end"/>
      </w:r>
      <w:r w:rsidR="00FF57C3">
        <w:t xml:space="preserve"> </w:t>
      </w:r>
      <w:r w:rsidR="00732ECF">
        <w:t xml:space="preserve">mengenai </w:t>
      </w:r>
      <w:proofErr w:type="spellStart"/>
      <w:r w:rsidR="00732ECF" w:rsidRPr="00DC6AAB">
        <w:rPr>
          <w:i/>
          <w:iCs/>
        </w:rPr>
        <w:t>labeling</w:t>
      </w:r>
      <w:proofErr w:type="spellEnd"/>
      <w:r w:rsidR="00732ECF">
        <w:t xml:space="preserve">, label atau </w:t>
      </w:r>
      <w:proofErr w:type="spellStart"/>
      <w:r w:rsidR="00732ECF">
        <w:rPr>
          <w:i/>
          <w:iCs/>
        </w:rPr>
        <w:t>bounding</w:t>
      </w:r>
      <w:proofErr w:type="spellEnd"/>
      <w:r w:rsidR="00732ECF">
        <w:rPr>
          <w:i/>
          <w:iCs/>
        </w:rPr>
        <w:t xml:space="preserve"> </w:t>
      </w:r>
      <w:proofErr w:type="spellStart"/>
      <w:r w:rsidR="00732ECF">
        <w:rPr>
          <w:i/>
          <w:iCs/>
        </w:rPr>
        <w:t>box</w:t>
      </w:r>
      <w:proofErr w:type="spellEnd"/>
      <w:r w:rsidR="00732ECF">
        <w:t xml:space="preserve"> yang dibuat ini akan menyimpan informasi-informasi yang dibutuhkan algoritma untuk proses pemodelan. Adapun data yang tersimpan seperti yang terlihat pada </w:t>
      </w:r>
      <w:r w:rsidR="00765F0F" w:rsidRPr="00F87324">
        <w:fldChar w:fldCharType="begin"/>
      </w:r>
      <w:r w:rsidR="00765F0F" w:rsidRPr="00F87324">
        <w:instrText xml:space="preserve"> REF _Ref169735062 \h  \* MERGEFORMAT </w:instrText>
      </w:r>
      <w:r w:rsidR="00765F0F" w:rsidRPr="00F87324">
        <w:fldChar w:fldCharType="separate"/>
      </w:r>
      <w:r w:rsidR="00C02D9C" w:rsidRPr="00F87324">
        <w:t xml:space="preserve">Gambar 4. </w:t>
      </w:r>
      <w:r w:rsidR="00C02D9C" w:rsidRPr="00F87324">
        <w:rPr>
          <w:noProof/>
        </w:rPr>
        <w:t>3</w:t>
      </w:r>
      <w:r w:rsidR="00765F0F" w:rsidRPr="00F87324">
        <w:fldChar w:fldCharType="end"/>
      </w:r>
      <w:r w:rsidR="00732ECF" w:rsidRPr="00F87324">
        <w:t>.</w:t>
      </w:r>
      <w:r w:rsidR="00732ECF">
        <w:t xml:space="preserve"> Data tersebut memuat mengenai </w:t>
      </w:r>
      <w:proofErr w:type="spellStart"/>
      <w:r w:rsidR="00732ECF">
        <w:rPr>
          <w:i/>
          <w:iCs/>
        </w:rPr>
        <w:t>class</w:t>
      </w:r>
      <w:proofErr w:type="spellEnd"/>
      <w:r w:rsidR="00732ECF">
        <w:rPr>
          <w:i/>
          <w:iCs/>
        </w:rPr>
        <w:t xml:space="preserve"> </w:t>
      </w:r>
      <w:r w:rsidR="00732ECF">
        <w:t xml:space="preserve">dari objek yang dilabel dan koordinat dari objek tersebut. </w:t>
      </w:r>
    </w:p>
    <w:p w14:paraId="4F988073" w14:textId="345725AB" w:rsidR="00732ECF" w:rsidRPr="00BF5F07" w:rsidRDefault="00732ECF">
      <w:pPr>
        <w:pStyle w:val="Heading3"/>
        <w:numPr>
          <w:ilvl w:val="2"/>
          <w:numId w:val="5"/>
        </w:numPr>
        <w:ind w:left="540"/>
        <w:rPr>
          <w:rFonts w:ascii="Times New Roman" w:hAnsi="Times New Roman" w:cs="Times New Roman"/>
          <w:b/>
          <w:bCs/>
          <w:color w:val="auto"/>
        </w:rPr>
      </w:pPr>
      <w:bookmarkStart w:id="707" w:name="_Toc166098798"/>
      <w:bookmarkStart w:id="708" w:name="_Toc171421387"/>
      <w:proofErr w:type="spellStart"/>
      <w:r w:rsidRPr="00BF5F07">
        <w:rPr>
          <w:rFonts w:ascii="Times New Roman" w:hAnsi="Times New Roman" w:cs="Times New Roman"/>
          <w:b/>
          <w:bCs/>
          <w:color w:val="auto"/>
        </w:rPr>
        <w:lastRenderedPageBreak/>
        <w:t>Resize</w:t>
      </w:r>
      <w:proofErr w:type="spellEnd"/>
      <w:r w:rsidRPr="00BF5F07">
        <w:rPr>
          <w:rFonts w:ascii="Times New Roman" w:hAnsi="Times New Roman" w:cs="Times New Roman"/>
          <w:b/>
          <w:bCs/>
          <w:color w:val="auto"/>
        </w:rPr>
        <w:t xml:space="preserve"> </w:t>
      </w:r>
      <w:proofErr w:type="spellStart"/>
      <w:r w:rsidRPr="00BF5F07">
        <w:rPr>
          <w:rFonts w:ascii="Times New Roman" w:hAnsi="Times New Roman" w:cs="Times New Roman"/>
          <w:b/>
          <w:bCs/>
          <w:color w:val="auto"/>
        </w:rPr>
        <w:t>Image</w:t>
      </w:r>
      <w:bookmarkEnd w:id="707"/>
      <w:bookmarkEnd w:id="708"/>
      <w:proofErr w:type="spellEnd"/>
    </w:p>
    <w:p w14:paraId="01B19CF8" w14:textId="4F203F67" w:rsidR="00732ECF" w:rsidRPr="00A07556" w:rsidRDefault="00EA6921" w:rsidP="00EA6921">
      <w:pPr>
        <w:jc w:val="both"/>
      </w:pPr>
      <w:r>
        <w:rPr>
          <w:noProof/>
        </w:rPr>
        <mc:AlternateContent>
          <mc:Choice Requires="wpg">
            <w:drawing>
              <wp:anchor distT="0" distB="0" distL="114300" distR="114300" simplePos="0" relativeHeight="251586560" behindDoc="0" locked="0" layoutInCell="1" allowOverlap="1" wp14:anchorId="5F2BDA8E" wp14:editId="18EB737E">
                <wp:simplePos x="0" y="0"/>
                <wp:positionH relativeFrom="column">
                  <wp:posOffset>1602740</wp:posOffset>
                </wp:positionH>
                <wp:positionV relativeFrom="paragraph">
                  <wp:posOffset>1783715</wp:posOffset>
                </wp:positionV>
                <wp:extent cx="2644140" cy="2759075"/>
                <wp:effectExtent l="0" t="0" r="3810" b="3175"/>
                <wp:wrapTopAndBottom/>
                <wp:docPr id="90256929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759075"/>
                          <a:chOff x="0" y="34120"/>
                          <a:chExt cx="2644140" cy="2759077"/>
                        </a:xfrm>
                      </wpg:grpSpPr>
                      <pic:pic xmlns:pic="http://schemas.openxmlformats.org/drawingml/2006/picture">
                        <pic:nvPicPr>
                          <pic:cNvPr id="2042506329" name="Gambar 1"/>
                          <pic:cNvPicPr>
                            <a:picLocks noChangeAspect="1"/>
                          </pic:cNvPicPr>
                        </pic:nvPicPr>
                        <pic:blipFill rotWithShape="1">
                          <a:blip r:embed="rId119" cstate="print"/>
                          <a:srcRect l="1199" t="1387"/>
                          <a:stretch/>
                        </pic:blipFill>
                        <pic:spPr>
                          <a:xfrm>
                            <a:off x="31714" y="34120"/>
                            <a:ext cx="2612426" cy="2427140"/>
                          </a:xfrm>
                          <a:prstGeom prst="rect">
                            <a:avLst/>
                          </a:prstGeom>
                        </pic:spPr>
                      </pic:pic>
                      <wps:wsp>
                        <wps:cNvPr id="1741086109" name="Kotak Teks 1"/>
                        <wps:cNvSpPr txBox="1"/>
                        <wps:spPr>
                          <a:xfrm>
                            <a:off x="0" y="2520147"/>
                            <a:ext cx="2644140" cy="273050"/>
                          </a:xfrm>
                          <a:prstGeom prst="rect">
                            <a:avLst/>
                          </a:prstGeom>
                          <a:solidFill>
                            <a:prstClr val="white"/>
                          </a:solidFill>
                          <a:ln>
                            <a:noFill/>
                          </a:ln>
                        </wps:spPr>
                        <wps:txbx>
                          <w:txbxContent>
                            <w:p w14:paraId="7D97E875" w14:textId="707F9721" w:rsidR="00AA49BC" w:rsidRPr="0055450B" w:rsidRDefault="00AA49BC" w:rsidP="00732ECF">
                              <w:pPr>
                                <w:pStyle w:val="Caption"/>
                                <w:rPr>
                                  <w:i w:val="0"/>
                                  <w:iCs w:val="0"/>
                                  <w:color w:val="auto"/>
                                  <w:sz w:val="28"/>
                                  <w:szCs w:val="20"/>
                                </w:rPr>
                              </w:pPr>
                              <w:bookmarkStart w:id="709" w:name="_Toc171420300"/>
                              <w:r w:rsidRPr="0055450B">
                                <w:rPr>
                                  <w:i w:val="0"/>
                                  <w:iCs w:val="0"/>
                                  <w:color w:val="auto"/>
                                  <w:sz w:val="20"/>
                                  <w:szCs w:val="20"/>
                                </w:rPr>
                                <w:t xml:space="preserve">Gambar 4. </w:t>
                              </w:r>
                              <w:r w:rsidRPr="0055450B">
                                <w:rPr>
                                  <w:i w:val="0"/>
                                  <w:iCs w:val="0"/>
                                  <w:color w:val="auto"/>
                                  <w:sz w:val="20"/>
                                  <w:szCs w:val="20"/>
                                </w:rPr>
                                <w:fldChar w:fldCharType="begin"/>
                              </w:r>
                              <w:r w:rsidRPr="0055450B">
                                <w:rPr>
                                  <w:i w:val="0"/>
                                  <w:iCs w:val="0"/>
                                  <w:color w:val="auto"/>
                                  <w:sz w:val="20"/>
                                  <w:szCs w:val="20"/>
                                </w:rPr>
                                <w:instrText xml:space="preserve"> SEQ Gambar_4. \* ARABIC </w:instrText>
                              </w:r>
                              <w:r w:rsidRPr="0055450B">
                                <w:rPr>
                                  <w:i w:val="0"/>
                                  <w:iCs w:val="0"/>
                                  <w:color w:val="auto"/>
                                  <w:sz w:val="20"/>
                                  <w:szCs w:val="20"/>
                                </w:rPr>
                                <w:fldChar w:fldCharType="separate"/>
                              </w:r>
                              <w:r w:rsidR="00C02D9C" w:rsidRPr="0055450B">
                                <w:rPr>
                                  <w:i w:val="0"/>
                                  <w:iCs w:val="0"/>
                                  <w:noProof/>
                                  <w:color w:val="auto"/>
                                  <w:sz w:val="20"/>
                                  <w:szCs w:val="20"/>
                                </w:rPr>
                                <w:t>4</w:t>
                              </w:r>
                              <w:r w:rsidRPr="0055450B">
                                <w:rPr>
                                  <w:i w:val="0"/>
                                  <w:iCs w:val="0"/>
                                  <w:color w:val="auto"/>
                                  <w:sz w:val="20"/>
                                  <w:szCs w:val="20"/>
                                </w:rPr>
                                <w:fldChar w:fldCharType="end"/>
                              </w:r>
                              <w:r w:rsidRPr="0055450B">
                                <w:rPr>
                                  <w:i w:val="0"/>
                                  <w:iCs w:val="0"/>
                                  <w:color w:val="auto"/>
                                  <w:sz w:val="20"/>
                                  <w:szCs w:val="20"/>
                                </w:rPr>
                                <w:t xml:space="preserve"> Proses resize pada dataset</w:t>
                              </w:r>
                              <w:bookmarkEnd w:id="7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5F2BDA8E" id="Group 102" o:spid="_x0000_s1143" style="position:absolute;left:0;text-align:left;margin-left:126.2pt;margin-top:140.45pt;width:208.2pt;height:217.25pt;z-index:251586560;mso-height-relative:margin" coordorigin=",341" coordsize="26441,27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">
                <v:shape id="Gambar 1" o:spid="_x0000_s114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20" o:title="" croptop="909f" cropleft="786f"/>
                </v:shape>
                <v:shape id="Kotak Teks 1" o:spid="_x0000_s1145" type="#_x0000_t202" style="position:absolute;top:25201;width:2644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07F9721" w:rsidR="00AA49BC" w:rsidRPr="0055450B" w:rsidRDefault="00AA49BC" w:rsidP="00732ECF">
                        <w:pPr>
                          <w:pStyle w:val="Caption"/>
                          <w:rPr>
                            <w:i w:val="0"/>
                            <w:iCs w:val="0"/>
                            <w:color w:val="auto"/>
                            <w:sz w:val="28"/>
                            <w:szCs w:val="20"/>
                          </w:rPr>
                        </w:pPr>
                        <w:bookmarkStart w:id="764" w:name="_Toc171420300"/>
                        <w:r w:rsidRPr="0055450B">
                          <w:rPr>
                            <w:i w:val="0"/>
                            <w:iCs w:val="0"/>
                            <w:color w:val="auto"/>
                            <w:sz w:val="20"/>
                            <w:szCs w:val="20"/>
                          </w:rPr>
                          <w:t xml:space="preserve">Gambar 4. </w:t>
                        </w:r>
                        <w:r w:rsidRPr="0055450B">
                          <w:rPr>
                            <w:i w:val="0"/>
                            <w:iCs w:val="0"/>
                            <w:color w:val="auto"/>
                            <w:sz w:val="20"/>
                            <w:szCs w:val="20"/>
                          </w:rPr>
                          <w:fldChar w:fldCharType="begin"/>
                        </w:r>
                        <w:r w:rsidRPr="0055450B">
                          <w:rPr>
                            <w:i w:val="0"/>
                            <w:iCs w:val="0"/>
                            <w:color w:val="auto"/>
                            <w:sz w:val="20"/>
                            <w:szCs w:val="20"/>
                          </w:rPr>
                          <w:instrText xml:space="preserve"> SEQ Gambar_4. \* ARABIC </w:instrText>
                        </w:r>
                        <w:r w:rsidRPr="0055450B">
                          <w:rPr>
                            <w:i w:val="0"/>
                            <w:iCs w:val="0"/>
                            <w:color w:val="auto"/>
                            <w:sz w:val="20"/>
                            <w:szCs w:val="20"/>
                          </w:rPr>
                          <w:fldChar w:fldCharType="separate"/>
                        </w:r>
                        <w:r w:rsidR="00C02D9C" w:rsidRPr="0055450B">
                          <w:rPr>
                            <w:i w:val="0"/>
                            <w:iCs w:val="0"/>
                            <w:noProof/>
                            <w:color w:val="auto"/>
                            <w:sz w:val="20"/>
                            <w:szCs w:val="20"/>
                          </w:rPr>
                          <w:t>4</w:t>
                        </w:r>
                        <w:r w:rsidRPr="0055450B">
                          <w:rPr>
                            <w:i w:val="0"/>
                            <w:iCs w:val="0"/>
                            <w:color w:val="auto"/>
                            <w:sz w:val="20"/>
                            <w:szCs w:val="20"/>
                          </w:rPr>
                          <w:fldChar w:fldCharType="end"/>
                        </w:r>
                        <w:r w:rsidRPr="0055450B">
                          <w:rPr>
                            <w:i w:val="0"/>
                            <w:iCs w:val="0"/>
                            <w:color w:val="auto"/>
                            <w:sz w:val="20"/>
                            <w:szCs w:val="20"/>
                          </w:rPr>
                          <w:t xml:space="preserve"> Proses resize pada dataset</w:t>
                        </w:r>
                        <w:bookmarkEnd w:id="764"/>
                      </w:p>
                    </w:txbxContent>
                  </v:textbox>
                </v:shape>
                <w10:wrap type="topAndBottom"/>
              </v:group>
            </w:pict>
          </mc:Fallback>
        </mc:AlternateContent>
      </w:r>
      <w:r w:rsidR="00732ECF">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rsidR="00732ECF">
        <w:t>.</w:t>
      </w:r>
      <w:r w:rsidR="00F77064">
        <w:rPr>
          <w:noProof/>
        </w:rPr>
        <w:t xml:space="preserve"> </w:t>
      </w:r>
      <w:proofErr w:type="spellStart"/>
      <w:r w:rsidR="00732ECF">
        <w:rPr>
          <w:i/>
          <w:iCs/>
        </w:rPr>
        <w:t>Resize</w:t>
      </w:r>
      <w:proofErr w:type="spellEnd"/>
      <w:r w:rsidR="00732ECF">
        <w:rPr>
          <w:i/>
          <w:iCs/>
        </w:rPr>
        <w:t xml:space="preserve"> </w:t>
      </w:r>
      <w:r w:rsidR="00732ECF">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300F23">
            <w:rPr>
              <w:rFonts w:eastAsia="Times New Roman"/>
            </w:rPr>
            <w:t xml:space="preserve">(Iryanto &amp; Zaini, 2014; </w:t>
          </w:r>
          <w:proofErr w:type="spellStart"/>
          <w:r w:rsidR="00300F23">
            <w:rPr>
              <w:rFonts w:eastAsia="Times New Roman"/>
            </w:rPr>
            <w:t>Zhao</w:t>
          </w:r>
          <w:proofErr w:type="spellEnd"/>
          <w:r w:rsidR="00300F23">
            <w:rPr>
              <w:rFonts w:eastAsia="Times New Roman"/>
            </w:rPr>
            <w:t xml:space="preserve"> &amp; Li, 2020)</w:t>
          </w:r>
        </w:sdtContent>
      </w:sdt>
      <w:r w:rsidR="00732ECF">
        <w:t>.</w:t>
      </w:r>
    </w:p>
    <w:p w14:paraId="15DF994F" w14:textId="2D3B184E" w:rsidR="00732ECF" w:rsidRPr="00EC6F55" w:rsidRDefault="00732ECF">
      <w:pPr>
        <w:pStyle w:val="Heading3"/>
        <w:numPr>
          <w:ilvl w:val="2"/>
          <w:numId w:val="5"/>
        </w:numPr>
        <w:ind w:left="540"/>
        <w:rPr>
          <w:rFonts w:ascii="Times New Roman" w:hAnsi="Times New Roman" w:cs="Times New Roman"/>
          <w:b/>
          <w:bCs/>
          <w:color w:val="auto"/>
        </w:rPr>
      </w:pPr>
      <w:bookmarkStart w:id="710" w:name="_Toc166098799"/>
      <w:bookmarkStart w:id="711" w:name="_Toc171421388"/>
      <w:proofErr w:type="spellStart"/>
      <w:r w:rsidRPr="00EC6F55">
        <w:rPr>
          <w:rFonts w:ascii="Times New Roman" w:hAnsi="Times New Roman" w:cs="Times New Roman"/>
          <w:b/>
          <w:bCs/>
          <w:color w:val="auto"/>
        </w:rPr>
        <w:t>Augmentasi</w:t>
      </w:r>
      <w:proofErr w:type="spellEnd"/>
      <w:r w:rsidRPr="00EC6F55">
        <w:rPr>
          <w:rFonts w:ascii="Times New Roman" w:hAnsi="Times New Roman" w:cs="Times New Roman"/>
          <w:b/>
          <w:bCs/>
          <w:color w:val="auto"/>
        </w:rPr>
        <w:t xml:space="preserve"> </w:t>
      </w:r>
      <w:proofErr w:type="spellStart"/>
      <w:r w:rsidRPr="00EC6F55">
        <w:rPr>
          <w:rFonts w:ascii="Times New Roman" w:hAnsi="Times New Roman" w:cs="Times New Roman"/>
          <w:b/>
          <w:bCs/>
          <w:color w:val="auto"/>
        </w:rPr>
        <w:t>Image</w:t>
      </w:r>
      <w:bookmarkEnd w:id="710"/>
      <w:bookmarkEnd w:id="711"/>
      <w:proofErr w:type="spellEnd"/>
    </w:p>
    <w:p w14:paraId="10E9F9FC" w14:textId="087197E4" w:rsidR="00EA6921" w:rsidRDefault="00732ECF" w:rsidP="0055450B">
      <w:pPr>
        <w:jc w:val="both"/>
      </w:pPr>
      <w:r>
        <w:t xml:space="preserve">Pada tahap ini akan dilakukan proses </w:t>
      </w:r>
      <w:proofErr w:type="spellStart"/>
      <w:r>
        <w:t>augmentasi</w:t>
      </w:r>
      <w:proofErr w:type="spellEnd"/>
      <w:r>
        <w:t xml:space="preserve"> seperti yang sudah dijelaskan pada bab 3.</w:t>
      </w:r>
    </w:p>
    <w:p w14:paraId="408A0067" w14:textId="77777777" w:rsidR="0055450B" w:rsidRDefault="0055450B" w:rsidP="0055450B">
      <w:pPr>
        <w:jc w:val="both"/>
      </w:pPr>
    </w:p>
    <w:p w14:paraId="35849B0A" w14:textId="77777777" w:rsidR="0055450B" w:rsidRDefault="0055450B" w:rsidP="0055450B">
      <w:pPr>
        <w:jc w:val="both"/>
      </w:pPr>
    </w:p>
    <w:p w14:paraId="1D214949" w14:textId="77777777" w:rsidR="0055450B" w:rsidRDefault="0055450B" w:rsidP="0055450B">
      <w:pPr>
        <w:jc w:val="both"/>
      </w:pPr>
    </w:p>
    <w:p w14:paraId="5D7B7663" w14:textId="77777777" w:rsidR="0055450B" w:rsidRDefault="0055450B" w:rsidP="0055450B">
      <w:pPr>
        <w:jc w:val="both"/>
      </w:pPr>
    </w:p>
    <w:p w14:paraId="2678870D" w14:textId="77777777" w:rsidR="0055450B" w:rsidRDefault="0055450B" w:rsidP="0055450B">
      <w:pPr>
        <w:jc w:val="both"/>
      </w:pPr>
    </w:p>
    <w:p w14:paraId="0AC9E47B" w14:textId="77777777" w:rsidR="0055450B" w:rsidRDefault="0055450B" w:rsidP="0055450B">
      <w:pPr>
        <w:jc w:val="both"/>
      </w:pPr>
    </w:p>
    <w:p w14:paraId="35A55BCF" w14:textId="77777777" w:rsidR="0055450B" w:rsidRDefault="0055450B" w:rsidP="0055450B">
      <w:pPr>
        <w:jc w:val="both"/>
      </w:pPr>
    </w:p>
    <w:p w14:paraId="7E994E8C" w14:textId="1F095FC8" w:rsidR="00732ECF" w:rsidRPr="00566A08" w:rsidRDefault="00732ECF">
      <w:pPr>
        <w:pStyle w:val="ListParagraph"/>
        <w:numPr>
          <w:ilvl w:val="0"/>
          <w:numId w:val="6"/>
        </w:numPr>
        <w:spacing w:line="480" w:lineRule="auto"/>
        <w:ind w:left="1980"/>
        <w:jc w:val="both"/>
        <w:rPr>
          <w:vanish/>
        </w:rPr>
      </w:pPr>
    </w:p>
    <w:p w14:paraId="5A673E54" w14:textId="77777777" w:rsidR="00732ECF" w:rsidRPr="00566A08" w:rsidRDefault="00732ECF">
      <w:pPr>
        <w:pStyle w:val="ListParagraph"/>
        <w:numPr>
          <w:ilvl w:val="0"/>
          <w:numId w:val="6"/>
        </w:numPr>
        <w:spacing w:line="480" w:lineRule="auto"/>
        <w:jc w:val="both"/>
        <w:rPr>
          <w:vanish/>
        </w:rPr>
      </w:pPr>
    </w:p>
    <w:p w14:paraId="45CF04E4" w14:textId="77777777" w:rsidR="00732ECF" w:rsidRPr="00566A08" w:rsidRDefault="00732ECF">
      <w:pPr>
        <w:pStyle w:val="ListParagraph"/>
        <w:numPr>
          <w:ilvl w:val="0"/>
          <w:numId w:val="6"/>
        </w:numPr>
        <w:spacing w:line="480" w:lineRule="auto"/>
        <w:jc w:val="both"/>
        <w:rPr>
          <w:vanish/>
        </w:rPr>
      </w:pPr>
    </w:p>
    <w:p w14:paraId="31FB79A4" w14:textId="77777777" w:rsidR="00732ECF" w:rsidRPr="00566A08" w:rsidRDefault="00732ECF">
      <w:pPr>
        <w:pStyle w:val="ListParagraph"/>
        <w:numPr>
          <w:ilvl w:val="0"/>
          <w:numId w:val="6"/>
        </w:numPr>
        <w:spacing w:line="480" w:lineRule="auto"/>
        <w:jc w:val="both"/>
        <w:rPr>
          <w:vanish/>
        </w:rPr>
      </w:pPr>
    </w:p>
    <w:p w14:paraId="1776681D" w14:textId="77777777" w:rsidR="00732ECF" w:rsidRPr="00566A08" w:rsidRDefault="00732ECF">
      <w:pPr>
        <w:pStyle w:val="ListParagraph"/>
        <w:numPr>
          <w:ilvl w:val="1"/>
          <w:numId w:val="6"/>
        </w:numPr>
        <w:spacing w:line="480" w:lineRule="auto"/>
        <w:jc w:val="both"/>
        <w:rPr>
          <w:vanish/>
        </w:rPr>
      </w:pPr>
    </w:p>
    <w:p w14:paraId="3484EAB7" w14:textId="77777777" w:rsidR="00732ECF" w:rsidRPr="00566A08" w:rsidRDefault="00732ECF">
      <w:pPr>
        <w:pStyle w:val="ListParagraph"/>
        <w:numPr>
          <w:ilvl w:val="1"/>
          <w:numId w:val="6"/>
        </w:numPr>
        <w:spacing w:line="480" w:lineRule="auto"/>
        <w:jc w:val="both"/>
        <w:rPr>
          <w:vanish/>
        </w:rPr>
      </w:pPr>
    </w:p>
    <w:p w14:paraId="6A2D4193" w14:textId="77777777" w:rsidR="00732ECF" w:rsidRPr="00566A08" w:rsidRDefault="00732ECF">
      <w:pPr>
        <w:pStyle w:val="ListParagraph"/>
        <w:numPr>
          <w:ilvl w:val="2"/>
          <w:numId w:val="6"/>
        </w:numPr>
        <w:spacing w:line="480" w:lineRule="auto"/>
        <w:jc w:val="both"/>
        <w:rPr>
          <w:vanish/>
        </w:rPr>
      </w:pPr>
    </w:p>
    <w:p w14:paraId="65398F19" w14:textId="77777777" w:rsidR="00732ECF" w:rsidRPr="00566A08" w:rsidRDefault="00732ECF">
      <w:pPr>
        <w:pStyle w:val="ListParagraph"/>
        <w:numPr>
          <w:ilvl w:val="2"/>
          <w:numId w:val="6"/>
        </w:numPr>
        <w:spacing w:line="480" w:lineRule="auto"/>
        <w:jc w:val="both"/>
        <w:rPr>
          <w:vanish/>
        </w:rPr>
      </w:pPr>
    </w:p>
    <w:p w14:paraId="6C33A518" w14:textId="77777777" w:rsidR="00732ECF" w:rsidRPr="00566A08" w:rsidRDefault="00732ECF">
      <w:pPr>
        <w:pStyle w:val="ListParagraph"/>
        <w:numPr>
          <w:ilvl w:val="2"/>
          <w:numId w:val="6"/>
        </w:numPr>
        <w:spacing w:line="480" w:lineRule="auto"/>
        <w:jc w:val="both"/>
        <w:rPr>
          <w:vanish/>
        </w:rPr>
      </w:pPr>
    </w:p>
    <w:p w14:paraId="145182F5" w14:textId="77777777" w:rsidR="00732ECF" w:rsidRPr="00EA6921" w:rsidRDefault="00732ECF">
      <w:pPr>
        <w:pStyle w:val="ListParagraph"/>
        <w:numPr>
          <w:ilvl w:val="3"/>
          <w:numId w:val="19"/>
        </w:numPr>
        <w:spacing w:line="480" w:lineRule="auto"/>
        <w:ind w:left="720"/>
        <w:jc w:val="both"/>
        <w:rPr>
          <w:b/>
          <w:bCs/>
        </w:rPr>
      </w:pPr>
      <w:proofErr w:type="spellStart"/>
      <w:r w:rsidRPr="00EA6921">
        <w:rPr>
          <w:b/>
          <w:bCs/>
        </w:rPr>
        <w:t>Grayscale</w:t>
      </w:r>
      <w:proofErr w:type="spellEnd"/>
    </w:p>
    <w:p w14:paraId="388D557A" w14:textId="6CBE358D" w:rsidR="003B7452" w:rsidRPr="005D3D4B" w:rsidRDefault="0055450B" w:rsidP="00EA6921">
      <w:pPr>
        <w:pStyle w:val="ListParagraph"/>
        <w:spacing w:line="480" w:lineRule="auto"/>
        <w:ind w:left="0" w:firstLine="765"/>
        <w:jc w:val="both"/>
      </w:pPr>
      <w:r>
        <w:rPr>
          <w:noProof/>
        </w:rPr>
        <mc:AlternateContent>
          <mc:Choice Requires="wpg">
            <w:drawing>
              <wp:anchor distT="0" distB="0" distL="114300" distR="114300" simplePos="0" relativeHeight="251589632" behindDoc="0" locked="0" layoutInCell="1" allowOverlap="1" wp14:anchorId="25010DB4" wp14:editId="5E160D02">
                <wp:simplePos x="0" y="0"/>
                <wp:positionH relativeFrom="column">
                  <wp:posOffset>1613497</wp:posOffset>
                </wp:positionH>
                <wp:positionV relativeFrom="paragraph">
                  <wp:posOffset>1362710</wp:posOffset>
                </wp:positionV>
                <wp:extent cx="2405455" cy="2562881"/>
                <wp:effectExtent l="0" t="0" r="0" b="8890"/>
                <wp:wrapTopAndBottom/>
                <wp:docPr id="1753101724"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5455" cy="2562881"/>
                          <a:chOff x="0" y="0"/>
                          <a:chExt cx="2429510" cy="2563088"/>
                        </a:xfrm>
                      </wpg:grpSpPr>
                      <pic:pic xmlns:pic="http://schemas.openxmlformats.org/drawingml/2006/picture">
                        <pic:nvPicPr>
                          <pic:cNvPr id="1841997172" name="Gambar 1"/>
                          <pic:cNvPicPr>
                            <a:picLocks noChangeAspect="1"/>
                          </pic:cNvPicPr>
                        </pic:nvPicPr>
                        <pic:blipFill>
                          <a:blip r:embed="rId121" cstate="print"/>
                          <a:stretch>
                            <a:fillRect/>
                          </a:stretch>
                        </pic:blipFill>
                        <pic:spPr>
                          <a:xfrm>
                            <a:off x="0" y="0"/>
                            <a:ext cx="2429510" cy="2231390"/>
                          </a:xfrm>
                          <a:prstGeom prst="rect">
                            <a:avLst/>
                          </a:prstGeom>
                        </pic:spPr>
                      </pic:pic>
                      <wps:wsp>
                        <wps:cNvPr id="979329054" name="Kotak Teks 1"/>
                        <wps:cNvSpPr txBox="1"/>
                        <wps:spPr>
                          <a:xfrm>
                            <a:off x="0" y="2290016"/>
                            <a:ext cx="2429434" cy="273072"/>
                          </a:xfrm>
                          <a:prstGeom prst="rect">
                            <a:avLst/>
                          </a:prstGeom>
                          <a:solidFill>
                            <a:prstClr val="white"/>
                          </a:solidFill>
                          <a:ln>
                            <a:noFill/>
                          </a:ln>
                        </wps:spPr>
                        <wps:txbx>
                          <w:txbxContent>
                            <w:p w14:paraId="58331F1E" w14:textId="2E8FDB10" w:rsidR="00AA49BC" w:rsidRPr="00183385" w:rsidRDefault="00AA49BC" w:rsidP="00732ECF">
                              <w:pPr>
                                <w:pStyle w:val="Caption"/>
                                <w:ind w:firstLine="0"/>
                                <w:jc w:val="center"/>
                                <w:rPr>
                                  <w:i w:val="0"/>
                                  <w:iCs w:val="0"/>
                                  <w:color w:val="auto"/>
                                  <w:sz w:val="28"/>
                                  <w:szCs w:val="20"/>
                                </w:rPr>
                              </w:pPr>
                              <w:bookmarkStart w:id="712" w:name="_Toc171420301"/>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5</w:t>
                              </w:r>
                              <w:r w:rsidRPr="00183385">
                                <w:rPr>
                                  <w:i w:val="0"/>
                                  <w:iCs w:val="0"/>
                                  <w:color w:val="auto"/>
                                  <w:sz w:val="20"/>
                                  <w:szCs w:val="20"/>
                                </w:rPr>
                                <w:fldChar w:fldCharType="end"/>
                              </w:r>
                              <w:r w:rsidRPr="00183385">
                                <w:rPr>
                                  <w:i w:val="0"/>
                                  <w:iCs w:val="0"/>
                                  <w:color w:val="auto"/>
                                  <w:sz w:val="20"/>
                                  <w:szCs w:val="20"/>
                                </w:rPr>
                                <w:t xml:space="preserve"> Proses augmentasi dataset</w:t>
                              </w:r>
                              <w:bookmarkEnd w:id="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5010DB4" id="Group 99" o:spid="_x0000_s1146" style="position:absolute;left:0;text-align:left;margin-left:127.05pt;margin-top:107.3pt;width:189.4pt;height:201.8pt;z-index:251589632;mso-height-relative:margin" coordsize="24295,25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">
                <v:shape id="Gambar 1" o:spid="_x0000_s1147"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122" o:title=""/>
                </v:shape>
                <v:shape id="Kotak Teks 1" o:spid="_x0000_s1148" type="#_x0000_t202" style="position:absolute;top:22900;width:2429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2E8FDB10" w:rsidR="00AA49BC" w:rsidRPr="00183385" w:rsidRDefault="00AA49BC" w:rsidP="00732ECF">
                        <w:pPr>
                          <w:pStyle w:val="Caption"/>
                          <w:ind w:firstLine="0"/>
                          <w:jc w:val="center"/>
                          <w:rPr>
                            <w:i w:val="0"/>
                            <w:iCs w:val="0"/>
                            <w:color w:val="auto"/>
                            <w:sz w:val="28"/>
                            <w:szCs w:val="20"/>
                          </w:rPr>
                        </w:pPr>
                        <w:bookmarkStart w:id="768" w:name="_Toc171420301"/>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5</w:t>
                        </w:r>
                        <w:r w:rsidRPr="00183385">
                          <w:rPr>
                            <w:i w:val="0"/>
                            <w:iCs w:val="0"/>
                            <w:color w:val="auto"/>
                            <w:sz w:val="20"/>
                            <w:szCs w:val="20"/>
                          </w:rPr>
                          <w:fldChar w:fldCharType="end"/>
                        </w:r>
                        <w:r w:rsidRPr="00183385">
                          <w:rPr>
                            <w:i w:val="0"/>
                            <w:iCs w:val="0"/>
                            <w:color w:val="auto"/>
                            <w:sz w:val="20"/>
                            <w:szCs w:val="20"/>
                          </w:rPr>
                          <w:t xml:space="preserve"> Proses augmentasi dataset</w:t>
                        </w:r>
                        <w:bookmarkEnd w:id="768"/>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6E688948" w:rsidR="00732ECF" w:rsidRPr="00EA6921" w:rsidRDefault="00732ECF">
      <w:pPr>
        <w:pStyle w:val="ListParagraph"/>
        <w:numPr>
          <w:ilvl w:val="3"/>
          <w:numId w:val="6"/>
        </w:numPr>
        <w:spacing w:line="480" w:lineRule="auto"/>
        <w:ind w:left="720"/>
        <w:jc w:val="both"/>
        <w:rPr>
          <w:b/>
          <w:bCs/>
        </w:rPr>
      </w:pPr>
      <w:proofErr w:type="spellStart"/>
      <w:r w:rsidRPr="00EA6921">
        <w:rPr>
          <w:b/>
          <w:bCs/>
        </w:rPr>
        <w:t>Exposure</w:t>
      </w:r>
      <w:proofErr w:type="spellEnd"/>
    </w:p>
    <w:p w14:paraId="56DCFE22" w14:textId="00D0FE73" w:rsidR="00732ECF" w:rsidRPr="00D301D5" w:rsidRDefault="00EA6921" w:rsidP="00EA6921">
      <w:pPr>
        <w:pStyle w:val="ListParagraph"/>
        <w:spacing w:line="480" w:lineRule="auto"/>
        <w:ind w:left="0" w:firstLine="851"/>
        <w:jc w:val="both"/>
      </w:pPr>
      <w:r w:rsidRPr="00EA6921">
        <w:rPr>
          <w:b/>
          <w:bCs/>
          <w:noProof/>
        </w:rPr>
        <mc:AlternateContent>
          <mc:Choice Requires="wpg">
            <w:drawing>
              <wp:anchor distT="0" distB="0" distL="114300" distR="114300" simplePos="0" relativeHeight="251590656" behindDoc="0" locked="0" layoutInCell="1" allowOverlap="1" wp14:anchorId="51382C6B" wp14:editId="5B1AEAC3">
                <wp:simplePos x="0" y="0"/>
                <wp:positionH relativeFrom="column">
                  <wp:posOffset>1372260</wp:posOffset>
                </wp:positionH>
                <wp:positionV relativeFrom="paragraph">
                  <wp:posOffset>756209</wp:posOffset>
                </wp:positionV>
                <wp:extent cx="2811780" cy="2851785"/>
                <wp:effectExtent l="0" t="0" r="0" b="0"/>
                <wp:wrapTopAndBottom/>
                <wp:docPr id="157296890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23"/>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7C48DF23" w:rsidR="00AA49BC" w:rsidRPr="00183385" w:rsidRDefault="00AA49BC" w:rsidP="00732ECF">
                              <w:pPr>
                                <w:pStyle w:val="Caption"/>
                                <w:ind w:firstLine="0"/>
                                <w:jc w:val="center"/>
                                <w:rPr>
                                  <w:i w:val="0"/>
                                  <w:iCs w:val="0"/>
                                  <w:color w:val="auto"/>
                                  <w:sz w:val="28"/>
                                  <w:szCs w:val="20"/>
                                </w:rPr>
                              </w:pPr>
                              <w:bookmarkStart w:id="713" w:name="_Toc171420302"/>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6</w:t>
                              </w:r>
                              <w:r w:rsidRPr="00183385">
                                <w:rPr>
                                  <w:i w:val="0"/>
                                  <w:iCs w:val="0"/>
                                  <w:color w:val="auto"/>
                                  <w:sz w:val="20"/>
                                  <w:szCs w:val="20"/>
                                </w:rPr>
                                <w:fldChar w:fldCharType="end"/>
                              </w:r>
                              <w:r w:rsidRPr="00183385">
                                <w:rPr>
                                  <w:i w:val="0"/>
                                  <w:iCs w:val="0"/>
                                  <w:color w:val="auto"/>
                                  <w:sz w:val="20"/>
                                  <w:szCs w:val="20"/>
                                </w:rPr>
                                <w:t xml:space="preserve"> Proses exposure dataset</w:t>
                              </w:r>
                              <w:bookmarkEnd w:id="7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82C6B" id="Group 96" o:spid="_x0000_s1149" style="position:absolute;left:0;text-align:left;margin-left:108.05pt;margin-top:59.55pt;width:221.4pt;height:224.55pt;z-index:2515906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">
                <v:shape id="Gambar 1" o:spid="_x0000_s1150"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124" o:title=""/>
                </v:shape>
                <v:shape id="Kotak Teks 1" o:spid="_x0000_s1151"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7C48DF23" w:rsidR="00AA49BC" w:rsidRPr="00183385" w:rsidRDefault="00AA49BC" w:rsidP="00732ECF">
                        <w:pPr>
                          <w:pStyle w:val="Caption"/>
                          <w:ind w:firstLine="0"/>
                          <w:jc w:val="center"/>
                          <w:rPr>
                            <w:i w:val="0"/>
                            <w:iCs w:val="0"/>
                            <w:color w:val="auto"/>
                            <w:sz w:val="28"/>
                            <w:szCs w:val="20"/>
                          </w:rPr>
                        </w:pPr>
                        <w:bookmarkStart w:id="770" w:name="_Toc171420302"/>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6</w:t>
                        </w:r>
                        <w:r w:rsidRPr="00183385">
                          <w:rPr>
                            <w:i w:val="0"/>
                            <w:iCs w:val="0"/>
                            <w:color w:val="auto"/>
                            <w:sz w:val="20"/>
                            <w:szCs w:val="20"/>
                          </w:rPr>
                          <w:fldChar w:fldCharType="end"/>
                        </w:r>
                        <w:r w:rsidRPr="00183385">
                          <w:rPr>
                            <w:i w:val="0"/>
                            <w:iCs w:val="0"/>
                            <w:color w:val="auto"/>
                            <w:sz w:val="20"/>
                            <w:szCs w:val="20"/>
                          </w:rPr>
                          <w:t xml:space="preserve"> Proses exposure dataset</w:t>
                        </w:r>
                        <w:bookmarkEnd w:id="770"/>
                      </w:p>
                    </w:txbxContent>
                  </v:textbox>
                </v:shape>
                <w10:wrap type="topAndBottom"/>
              </v:group>
            </w:pict>
          </mc:Fallback>
        </mc:AlternateContent>
      </w:r>
      <w:r w:rsidR="000125B2">
        <w:t>Untuk bagian</w:t>
      </w:r>
      <w:r w:rsidR="00732ECF">
        <w:t xml:space="preserve"> </w:t>
      </w:r>
      <w:proofErr w:type="spellStart"/>
      <w:r w:rsidR="00732ECF">
        <w:rPr>
          <w:i/>
          <w:iCs/>
        </w:rPr>
        <w:t>exposure</w:t>
      </w:r>
      <w:proofErr w:type="spellEnd"/>
      <w:r w:rsidR="000125B2">
        <w:t xml:space="preserve"> </w:t>
      </w:r>
      <w:proofErr w:type="spellStart"/>
      <w:r w:rsidR="000125B2">
        <w:t>dataset</w:t>
      </w:r>
      <w:proofErr w:type="spellEnd"/>
      <w:r w:rsidR="00732ECF">
        <w:rPr>
          <w:i/>
          <w:iCs/>
        </w:rPr>
        <w:t xml:space="preserve"> </w:t>
      </w:r>
      <w:r w:rsidR="00732ECF">
        <w:t>akan menggunakan tingkatan sebesar 15%</w:t>
      </w:r>
      <w:r w:rsidR="000125B2">
        <w:t xml:space="preserve"> sehingga membuat </w:t>
      </w:r>
      <w:proofErr w:type="spellStart"/>
      <w:r w:rsidR="000125B2">
        <w:t>dataset</w:t>
      </w:r>
      <w:proofErr w:type="spellEnd"/>
      <w:r w:rsidR="000125B2">
        <w:t xml:space="preserve"> menjadi lebih gelap dan lebih terang dengan nilai 15%.</w:t>
      </w:r>
    </w:p>
    <w:p w14:paraId="770E3F88" w14:textId="5D6E2166" w:rsidR="00732ECF" w:rsidRPr="00EA6921" w:rsidRDefault="0063434A">
      <w:pPr>
        <w:pStyle w:val="ListParagraph"/>
        <w:numPr>
          <w:ilvl w:val="3"/>
          <w:numId w:val="6"/>
        </w:numPr>
        <w:spacing w:line="480" w:lineRule="auto"/>
        <w:ind w:left="720"/>
        <w:jc w:val="both"/>
        <w:rPr>
          <w:b/>
          <w:bCs/>
        </w:rPr>
      </w:pPr>
      <w:r w:rsidRPr="00EA6921">
        <w:rPr>
          <w:b/>
          <w:bCs/>
          <w:noProof/>
        </w:rPr>
        <w:lastRenderedPageBreak/>
        <mc:AlternateContent>
          <mc:Choice Requires="wpg">
            <w:drawing>
              <wp:anchor distT="0" distB="0" distL="114300" distR="114300" simplePos="0" relativeHeight="251591680" behindDoc="0" locked="0" layoutInCell="1" allowOverlap="1" wp14:anchorId="3A8B7EF8" wp14:editId="32AD137B">
                <wp:simplePos x="0" y="0"/>
                <wp:positionH relativeFrom="column">
                  <wp:posOffset>1369847</wp:posOffset>
                </wp:positionH>
                <wp:positionV relativeFrom="paragraph">
                  <wp:posOffset>340385</wp:posOffset>
                </wp:positionV>
                <wp:extent cx="2781935" cy="2873375"/>
                <wp:effectExtent l="0" t="0" r="0" b="3175"/>
                <wp:wrapTopAndBottom/>
                <wp:docPr id="88167612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935" cy="2873375"/>
                          <a:chOff x="0" y="0"/>
                          <a:chExt cx="2781935" cy="2873375"/>
                        </a:xfrm>
                      </wpg:grpSpPr>
                      <pic:pic xmlns:pic="http://schemas.openxmlformats.org/drawingml/2006/picture">
                        <pic:nvPicPr>
                          <pic:cNvPr id="613588986" name="Gambar 1"/>
                          <pic:cNvPicPr>
                            <a:picLocks noChangeAspect="1"/>
                          </pic:cNvPicPr>
                        </pic:nvPicPr>
                        <pic:blipFill>
                          <a:blip r:embed="rId125"/>
                          <a:stretch>
                            <a:fillRect/>
                          </a:stretch>
                        </pic:blipFill>
                        <pic:spPr>
                          <a:xfrm>
                            <a:off x="0" y="0"/>
                            <a:ext cx="2781935" cy="2546985"/>
                          </a:xfrm>
                          <a:prstGeom prst="rect">
                            <a:avLst/>
                          </a:prstGeom>
                        </pic:spPr>
                      </pic:pic>
                      <wps:wsp>
                        <wps:cNvPr id="1283595615" name="Kotak Teks 1"/>
                        <wps:cNvSpPr txBox="1"/>
                        <wps:spPr>
                          <a:xfrm>
                            <a:off x="0" y="2600325"/>
                            <a:ext cx="2781935" cy="273050"/>
                          </a:xfrm>
                          <a:prstGeom prst="rect">
                            <a:avLst/>
                          </a:prstGeom>
                          <a:solidFill>
                            <a:prstClr val="white"/>
                          </a:solidFill>
                          <a:ln>
                            <a:noFill/>
                          </a:ln>
                        </wps:spPr>
                        <wps:txbx>
                          <w:txbxContent>
                            <w:p w14:paraId="6A39BE87" w14:textId="55271FB3" w:rsidR="00AA49BC" w:rsidRPr="00183385" w:rsidRDefault="00AA49BC" w:rsidP="00732ECF">
                              <w:pPr>
                                <w:pStyle w:val="Caption"/>
                                <w:ind w:firstLine="0"/>
                                <w:jc w:val="center"/>
                                <w:rPr>
                                  <w:i w:val="0"/>
                                  <w:iCs w:val="0"/>
                                  <w:color w:val="auto"/>
                                  <w:sz w:val="28"/>
                                  <w:szCs w:val="20"/>
                                </w:rPr>
                              </w:pPr>
                              <w:bookmarkStart w:id="714" w:name="_Toc171420303"/>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7</w:t>
                              </w:r>
                              <w:r w:rsidRPr="00183385">
                                <w:rPr>
                                  <w:i w:val="0"/>
                                  <w:iCs w:val="0"/>
                                  <w:color w:val="auto"/>
                                  <w:sz w:val="20"/>
                                  <w:szCs w:val="20"/>
                                </w:rPr>
                                <w:fldChar w:fldCharType="end"/>
                              </w:r>
                              <w:r w:rsidRPr="00183385">
                                <w:rPr>
                                  <w:i w:val="0"/>
                                  <w:iCs w:val="0"/>
                                  <w:color w:val="auto"/>
                                  <w:sz w:val="20"/>
                                  <w:szCs w:val="20"/>
                                </w:rPr>
                                <w:t xml:space="preserve"> Proses rotation dataset</w:t>
                              </w:r>
                              <w:bookmarkEnd w:id="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8B7EF8" id="Group 93" o:spid="_x0000_s1152" style="position:absolute;left:0;text-align:left;margin-left:107.85pt;margin-top:26.8pt;width:219.05pt;height:226.25pt;z-index:251591680" coordsize="27819,28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">
                <v:shape id="Gambar 1" o:spid="_x0000_s1153"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126" o:title=""/>
                </v:shape>
                <v:shape id="Kotak Teks 1" o:spid="_x0000_s1154" type="#_x0000_t202" style="position:absolute;top:26003;width:2781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55271FB3" w:rsidR="00AA49BC" w:rsidRPr="00183385" w:rsidRDefault="00AA49BC" w:rsidP="00732ECF">
                        <w:pPr>
                          <w:pStyle w:val="Caption"/>
                          <w:ind w:firstLine="0"/>
                          <w:jc w:val="center"/>
                          <w:rPr>
                            <w:i w:val="0"/>
                            <w:iCs w:val="0"/>
                            <w:color w:val="auto"/>
                            <w:sz w:val="28"/>
                            <w:szCs w:val="20"/>
                          </w:rPr>
                        </w:pPr>
                        <w:bookmarkStart w:id="772" w:name="_Toc171420303"/>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7</w:t>
                        </w:r>
                        <w:r w:rsidRPr="00183385">
                          <w:rPr>
                            <w:i w:val="0"/>
                            <w:iCs w:val="0"/>
                            <w:color w:val="auto"/>
                            <w:sz w:val="20"/>
                            <w:szCs w:val="20"/>
                          </w:rPr>
                          <w:fldChar w:fldCharType="end"/>
                        </w:r>
                        <w:r w:rsidRPr="00183385">
                          <w:rPr>
                            <w:i w:val="0"/>
                            <w:iCs w:val="0"/>
                            <w:color w:val="auto"/>
                            <w:sz w:val="20"/>
                            <w:szCs w:val="20"/>
                          </w:rPr>
                          <w:t xml:space="preserve"> Proses rotation dataset</w:t>
                        </w:r>
                        <w:bookmarkEnd w:id="772"/>
                      </w:p>
                    </w:txbxContent>
                  </v:textbox>
                </v:shape>
                <w10:wrap type="topAndBottom"/>
              </v:group>
            </w:pict>
          </mc:Fallback>
        </mc:AlternateContent>
      </w:r>
      <w:proofErr w:type="spellStart"/>
      <w:r w:rsidR="00732ECF" w:rsidRPr="00EA6921">
        <w:rPr>
          <w:b/>
          <w:bCs/>
        </w:rPr>
        <w:t>Rotation</w:t>
      </w:r>
      <w:proofErr w:type="spellEnd"/>
    </w:p>
    <w:p w14:paraId="78A834CC" w14:textId="60B8E9C3" w:rsidR="00732ECF" w:rsidRPr="0092199C" w:rsidRDefault="00732ECF" w:rsidP="00EA6921">
      <w:pPr>
        <w:pStyle w:val="ListParagraph"/>
        <w:spacing w:line="480" w:lineRule="auto"/>
        <w:ind w:left="0"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300F23" w:rsidRPr="00300F23">
            <w:rPr>
              <w:color w:val="000000"/>
            </w:rPr>
            <w:t>(Perez dkk., 2018)</w:t>
          </w:r>
        </w:sdtContent>
      </w:sdt>
      <w:r>
        <w:rPr>
          <w:color w:val="000000"/>
        </w:rPr>
        <w:t>.</w:t>
      </w:r>
    </w:p>
    <w:p w14:paraId="67FE61A1" w14:textId="37067B9F" w:rsidR="00732ECF" w:rsidRPr="00EA6921" w:rsidRDefault="00732ECF">
      <w:pPr>
        <w:pStyle w:val="ListParagraph"/>
        <w:numPr>
          <w:ilvl w:val="3"/>
          <w:numId w:val="6"/>
        </w:numPr>
        <w:spacing w:line="480" w:lineRule="auto"/>
        <w:ind w:left="720"/>
        <w:jc w:val="both"/>
        <w:rPr>
          <w:b/>
          <w:bCs/>
        </w:rPr>
      </w:pPr>
      <w:proofErr w:type="spellStart"/>
      <w:r w:rsidRPr="00EA6921">
        <w:rPr>
          <w:b/>
          <w:bCs/>
        </w:rPr>
        <w:t>Flip</w:t>
      </w:r>
      <w:proofErr w:type="spellEnd"/>
    </w:p>
    <w:p w14:paraId="24F45081" w14:textId="0EC15EC7" w:rsidR="00732ECF" w:rsidRDefault="00183385" w:rsidP="00EA6921">
      <w:pPr>
        <w:pStyle w:val="ListParagraph"/>
        <w:spacing w:line="480" w:lineRule="auto"/>
        <w:ind w:left="0" w:firstLine="765"/>
        <w:jc w:val="both"/>
      </w:pPr>
      <w:r>
        <w:rPr>
          <w:noProof/>
        </w:rPr>
        <mc:AlternateContent>
          <mc:Choice Requires="wpg">
            <w:drawing>
              <wp:anchor distT="0" distB="0" distL="114300" distR="114300" simplePos="0" relativeHeight="251592704" behindDoc="0" locked="0" layoutInCell="1" allowOverlap="1" wp14:anchorId="0BA7F565" wp14:editId="6BC21A52">
                <wp:simplePos x="0" y="0"/>
                <wp:positionH relativeFrom="column">
                  <wp:posOffset>1393190</wp:posOffset>
                </wp:positionH>
                <wp:positionV relativeFrom="paragraph">
                  <wp:posOffset>633454</wp:posOffset>
                </wp:positionV>
                <wp:extent cx="2741930" cy="2790825"/>
                <wp:effectExtent l="0" t="0" r="1270" b="9525"/>
                <wp:wrapTopAndBottom/>
                <wp:docPr id="266644755"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1930" cy="2790825"/>
                          <a:chOff x="0" y="0"/>
                          <a:chExt cx="2949575" cy="3049270"/>
                        </a:xfrm>
                      </wpg:grpSpPr>
                      <pic:pic xmlns:pic="http://schemas.openxmlformats.org/drawingml/2006/picture">
                        <pic:nvPicPr>
                          <pic:cNvPr id="1825079823" name="Gambar 1"/>
                          <pic:cNvPicPr>
                            <a:picLocks noChangeAspect="1"/>
                          </pic:cNvPicPr>
                        </pic:nvPicPr>
                        <pic:blipFill>
                          <a:blip r:embed="rId127"/>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1078B6AD" w:rsidR="00AA49BC" w:rsidRPr="00183385" w:rsidRDefault="00AA49BC" w:rsidP="00732ECF">
                              <w:pPr>
                                <w:pStyle w:val="Caption"/>
                                <w:ind w:firstLine="0"/>
                                <w:jc w:val="center"/>
                                <w:rPr>
                                  <w:i w:val="0"/>
                                  <w:iCs w:val="0"/>
                                  <w:color w:val="auto"/>
                                  <w:sz w:val="28"/>
                                  <w:szCs w:val="20"/>
                                </w:rPr>
                              </w:pPr>
                              <w:bookmarkStart w:id="715" w:name="_Toc171420304"/>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8</w:t>
                              </w:r>
                              <w:r w:rsidRPr="00183385">
                                <w:rPr>
                                  <w:i w:val="0"/>
                                  <w:iCs w:val="0"/>
                                  <w:color w:val="auto"/>
                                  <w:sz w:val="20"/>
                                  <w:szCs w:val="20"/>
                                </w:rPr>
                                <w:fldChar w:fldCharType="end"/>
                              </w:r>
                              <w:r w:rsidRPr="00183385">
                                <w:rPr>
                                  <w:i w:val="0"/>
                                  <w:iCs w:val="0"/>
                                  <w:color w:val="auto"/>
                                  <w:sz w:val="20"/>
                                  <w:szCs w:val="20"/>
                                </w:rPr>
                                <w:t xml:space="preserve"> Proses flip dataset</w:t>
                              </w:r>
                              <w:bookmarkEnd w:id="7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BA7F565" id="Group 90" o:spid="_x0000_s1155" style="position:absolute;left:0;text-align:left;margin-left:109.7pt;margin-top:49.9pt;width:215.9pt;height:219.75pt;z-index:25159270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">
                <v:shape id="Gambar 1" o:spid="_x0000_s1156"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128" o:title=""/>
                </v:shape>
                <v:shape id="Kotak Teks 1" o:spid="_x0000_s1157"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" stroked="f">
                  <v:textbox inset="0,0,0,0">
                    <w:txbxContent>
                      <w:p w14:paraId="2FC05CF9" w14:textId="1078B6AD" w:rsidR="00AA49BC" w:rsidRPr="00183385" w:rsidRDefault="00AA49BC" w:rsidP="00732ECF">
                        <w:pPr>
                          <w:pStyle w:val="Caption"/>
                          <w:ind w:firstLine="0"/>
                          <w:jc w:val="center"/>
                          <w:rPr>
                            <w:i w:val="0"/>
                            <w:iCs w:val="0"/>
                            <w:color w:val="auto"/>
                            <w:sz w:val="28"/>
                            <w:szCs w:val="20"/>
                          </w:rPr>
                        </w:pPr>
                        <w:bookmarkStart w:id="774" w:name="_Toc171420304"/>
                        <w:r w:rsidRPr="00183385">
                          <w:rPr>
                            <w:i w:val="0"/>
                            <w:iCs w:val="0"/>
                            <w:color w:val="auto"/>
                            <w:sz w:val="20"/>
                            <w:szCs w:val="20"/>
                          </w:rPr>
                          <w:t xml:space="preserve">Gambar 4. </w:t>
                        </w:r>
                        <w:r w:rsidRPr="00183385">
                          <w:rPr>
                            <w:i w:val="0"/>
                            <w:iCs w:val="0"/>
                            <w:color w:val="auto"/>
                            <w:sz w:val="20"/>
                            <w:szCs w:val="20"/>
                          </w:rPr>
                          <w:fldChar w:fldCharType="begin"/>
                        </w:r>
                        <w:r w:rsidRPr="00183385">
                          <w:rPr>
                            <w:i w:val="0"/>
                            <w:iCs w:val="0"/>
                            <w:color w:val="auto"/>
                            <w:sz w:val="20"/>
                            <w:szCs w:val="20"/>
                          </w:rPr>
                          <w:instrText xml:space="preserve"> SEQ Gambar_4. \* ARABIC </w:instrText>
                        </w:r>
                        <w:r w:rsidRPr="00183385">
                          <w:rPr>
                            <w:i w:val="0"/>
                            <w:iCs w:val="0"/>
                            <w:color w:val="auto"/>
                            <w:sz w:val="20"/>
                            <w:szCs w:val="20"/>
                          </w:rPr>
                          <w:fldChar w:fldCharType="separate"/>
                        </w:r>
                        <w:r w:rsidR="00C02D9C" w:rsidRPr="00183385">
                          <w:rPr>
                            <w:i w:val="0"/>
                            <w:iCs w:val="0"/>
                            <w:noProof/>
                            <w:color w:val="auto"/>
                            <w:sz w:val="20"/>
                            <w:szCs w:val="20"/>
                          </w:rPr>
                          <w:t>8</w:t>
                        </w:r>
                        <w:r w:rsidRPr="00183385">
                          <w:rPr>
                            <w:i w:val="0"/>
                            <w:iCs w:val="0"/>
                            <w:color w:val="auto"/>
                            <w:sz w:val="20"/>
                            <w:szCs w:val="20"/>
                          </w:rPr>
                          <w:fldChar w:fldCharType="end"/>
                        </w:r>
                        <w:r w:rsidRPr="00183385">
                          <w:rPr>
                            <w:i w:val="0"/>
                            <w:iCs w:val="0"/>
                            <w:color w:val="auto"/>
                            <w:sz w:val="20"/>
                            <w:szCs w:val="20"/>
                          </w:rPr>
                          <w:t xml:space="preserve"> Proses flip dataset</w:t>
                        </w:r>
                        <w:bookmarkEnd w:id="774"/>
                      </w:p>
                    </w:txbxContent>
                  </v:textbox>
                </v:shape>
                <w10:wrap type="topAndBottom"/>
              </v:group>
            </w:pict>
          </mc:Fallback>
        </mc:AlternateContent>
      </w:r>
      <w:r w:rsidR="00732ECF">
        <w:t xml:space="preserve">Proses ini nantinya akan </w:t>
      </w:r>
      <w:proofErr w:type="spellStart"/>
      <w:r w:rsidR="00732ECF">
        <w:t>membalikan</w:t>
      </w:r>
      <w:proofErr w:type="spellEnd"/>
      <w:r w:rsidR="00732ECF">
        <w:t xml:space="preserve"> gambar secara horizontal. Proses ini digunakan agar </w:t>
      </w:r>
      <w:proofErr w:type="spellStart"/>
      <w:r w:rsidR="00732ECF">
        <w:t>dataset</w:t>
      </w:r>
      <w:proofErr w:type="spellEnd"/>
      <w:r w:rsidR="00732ECF">
        <w:t xml:space="preserve"> memiliki variasi terhadap data dari beberapa sudut pandang. </w:t>
      </w:r>
    </w:p>
    <w:p w14:paraId="4BC137BC" w14:textId="24F58FE4" w:rsidR="00732ECF" w:rsidRPr="00EF6CEC" w:rsidRDefault="00732ECF" w:rsidP="00732ECF">
      <w:pPr>
        <w:ind w:firstLine="0"/>
        <w:jc w:val="both"/>
        <w:rPr>
          <w:sz w:val="2"/>
          <w:szCs w:val="2"/>
        </w:rPr>
      </w:pPr>
    </w:p>
    <w:p w14:paraId="4E83FD17" w14:textId="77777777" w:rsidR="00732ECF" w:rsidRPr="00C9692A" w:rsidRDefault="00732ECF">
      <w:pPr>
        <w:pStyle w:val="Heading3"/>
        <w:numPr>
          <w:ilvl w:val="2"/>
          <w:numId w:val="5"/>
        </w:numPr>
        <w:ind w:left="540"/>
        <w:rPr>
          <w:rFonts w:ascii="Times New Roman" w:hAnsi="Times New Roman" w:cs="Times New Roman"/>
          <w:b/>
          <w:bCs/>
          <w:color w:val="auto"/>
        </w:rPr>
      </w:pPr>
      <w:bookmarkStart w:id="716" w:name="_Toc166098800"/>
      <w:bookmarkStart w:id="717" w:name="_Toc171421389"/>
      <w:r w:rsidRPr="00C9692A">
        <w:rPr>
          <w:rFonts w:ascii="Times New Roman" w:hAnsi="Times New Roman" w:cs="Times New Roman"/>
          <w:b/>
          <w:bCs/>
          <w:color w:val="auto"/>
        </w:rPr>
        <w:lastRenderedPageBreak/>
        <w:t xml:space="preserve">Data </w:t>
      </w:r>
      <w:proofErr w:type="spellStart"/>
      <w:r w:rsidRPr="00C9692A">
        <w:rPr>
          <w:rFonts w:ascii="Times New Roman" w:hAnsi="Times New Roman" w:cs="Times New Roman"/>
          <w:b/>
          <w:bCs/>
          <w:color w:val="auto"/>
        </w:rPr>
        <w:t>Split</w:t>
      </w:r>
      <w:bookmarkEnd w:id="716"/>
      <w:bookmarkEnd w:id="717"/>
      <w:proofErr w:type="spellEnd"/>
    </w:p>
    <w:p w14:paraId="3891345F" w14:textId="3F81B613" w:rsidR="00732ECF" w:rsidRDefault="00EA6921" w:rsidP="00EA6921">
      <w:pPr>
        <w:jc w:val="both"/>
      </w:pPr>
      <w:r>
        <w:rPr>
          <w:noProof/>
        </w:rPr>
        <mc:AlternateContent>
          <mc:Choice Requires="wpg">
            <w:drawing>
              <wp:anchor distT="0" distB="0" distL="114300" distR="114300" simplePos="0" relativeHeight="251596800" behindDoc="0" locked="0" layoutInCell="1" allowOverlap="1" wp14:anchorId="4C1491A6" wp14:editId="3FC6DFE2">
                <wp:simplePos x="0" y="0"/>
                <wp:positionH relativeFrom="column">
                  <wp:posOffset>456206</wp:posOffset>
                </wp:positionH>
                <wp:positionV relativeFrom="paragraph">
                  <wp:posOffset>1797492</wp:posOffset>
                </wp:positionV>
                <wp:extent cx="4116705" cy="1768475"/>
                <wp:effectExtent l="0" t="0" r="0" b="3175"/>
                <wp:wrapTopAndBottom/>
                <wp:docPr id="76341417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5" cy="1768475"/>
                          <a:chOff x="0" y="0"/>
                          <a:chExt cx="4116705" cy="1768475"/>
                        </a:xfrm>
                      </wpg:grpSpPr>
                      <pic:pic xmlns:pic="http://schemas.openxmlformats.org/drawingml/2006/picture">
                        <pic:nvPicPr>
                          <pic:cNvPr id="1330386084" name="Gambar 1"/>
                          <pic:cNvPicPr>
                            <a:picLocks noChangeAspect="1"/>
                          </pic:cNvPicPr>
                        </pic:nvPicPr>
                        <pic:blipFill>
                          <a:blip r:embed="rId129"/>
                          <a:stretch>
                            <a:fillRect/>
                          </a:stretch>
                        </pic:blipFill>
                        <pic:spPr>
                          <a:xfrm>
                            <a:off x="0" y="0"/>
                            <a:ext cx="4116705" cy="1442720"/>
                          </a:xfrm>
                          <a:prstGeom prst="rect">
                            <a:avLst/>
                          </a:prstGeom>
                        </pic:spPr>
                      </pic:pic>
                      <wps:wsp>
                        <wps:cNvPr id="277517998" name="Kotak Teks 1"/>
                        <wps:cNvSpPr txBox="1"/>
                        <wps:spPr>
                          <a:xfrm>
                            <a:off x="0" y="1495425"/>
                            <a:ext cx="4116705" cy="273050"/>
                          </a:xfrm>
                          <a:prstGeom prst="rect">
                            <a:avLst/>
                          </a:prstGeom>
                          <a:solidFill>
                            <a:prstClr val="white"/>
                          </a:solidFill>
                          <a:ln>
                            <a:noFill/>
                          </a:ln>
                        </wps:spPr>
                        <wps:txbx>
                          <w:txbxContent>
                            <w:p w14:paraId="1395FDE4" w14:textId="6B9FDF58" w:rsidR="00AA49BC" w:rsidRPr="00873149" w:rsidRDefault="00AA49BC" w:rsidP="00732ECF">
                              <w:pPr>
                                <w:pStyle w:val="Caption"/>
                                <w:ind w:firstLine="0"/>
                                <w:jc w:val="center"/>
                                <w:rPr>
                                  <w:i w:val="0"/>
                                  <w:iCs w:val="0"/>
                                  <w:color w:val="auto"/>
                                  <w:sz w:val="28"/>
                                  <w:szCs w:val="20"/>
                                </w:rPr>
                              </w:pPr>
                              <w:bookmarkStart w:id="718" w:name="_Toc171420305"/>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9</w:t>
                              </w:r>
                              <w:r w:rsidRPr="00873149">
                                <w:rPr>
                                  <w:i w:val="0"/>
                                  <w:iCs w:val="0"/>
                                  <w:color w:val="auto"/>
                                  <w:sz w:val="20"/>
                                  <w:szCs w:val="20"/>
                                </w:rPr>
                                <w:fldChar w:fldCharType="end"/>
                              </w:r>
                              <w:r w:rsidRPr="00873149">
                                <w:rPr>
                                  <w:i w:val="0"/>
                                  <w:iCs w:val="0"/>
                                  <w:color w:val="auto"/>
                                  <w:sz w:val="20"/>
                                  <w:szCs w:val="20"/>
                                </w:rPr>
                                <w:t xml:space="preserve"> </w:t>
                              </w:r>
                              <w:r w:rsidR="00485FD5" w:rsidRPr="00873149">
                                <w:rPr>
                                  <w:i w:val="0"/>
                                  <w:iCs w:val="0"/>
                                  <w:color w:val="auto"/>
                                  <w:sz w:val="20"/>
                                  <w:szCs w:val="20"/>
                                </w:rPr>
                                <w:t>Proses pembagian dataset</w:t>
                              </w:r>
                              <w:bookmarkEnd w:id="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C1491A6" id="Group 87" o:spid="_x0000_s1158" style="position:absolute;left:0;text-align:left;margin-left:35.9pt;margin-top:141.55pt;width:324.15pt;height:139.25pt;z-index:251596800" coordsize="41167,1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">
                <v:shape id="Gambar 1" o:spid="_x0000_s1159"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130" o:title=""/>
                </v:shape>
                <v:shape id="Kotak Teks 1" o:spid="_x0000_s1160" type="#_x0000_t202" style="position:absolute;top:14954;width:4116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6B9FDF58" w:rsidR="00AA49BC" w:rsidRPr="00873149" w:rsidRDefault="00AA49BC" w:rsidP="00732ECF">
                        <w:pPr>
                          <w:pStyle w:val="Caption"/>
                          <w:ind w:firstLine="0"/>
                          <w:jc w:val="center"/>
                          <w:rPr>
                            <w:i w:val="0"/>
                            <w:iCs w:val="0"/>
                            <w:color w:val="auto"/>
                            <w:sz w:val="28"/>
                            <w:szCs w:val="20"/>
                          </w:rPr>
                        </w:pPr>
                        <w:bookmarkStart w:id="778" w:name="_Toc171420305"/>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9</w:t>
                        </w:r>
                        <w:r w:rsidRPr="00873149">
                          <w:rPr>
                            <w:i w:val="0"/>
                            <w:iCs w:val="0"/>
                            <w:color w:val="auto"/>
                            <w:sz w:val="20"/>
                            <w:szCs w:val="20"/>
                          </w:rPr>
                          <w:fldChar w:fldCharType="end"/>
                        </w:r>
                        <w:r w:rsidRPr="00873149">
                          <w:rPr>
                            <w:i w:val="0"/>
                            <w:iCs w:val="0"/>
                            <w:color w:val="auto"/>
                            <w:sz w:val="20"/>
                            <w:szCs w:val="20"/>
                          </w:rPr>
                          <w:t xml:space="preserve"> </w:t>
                        </w:r>
                        <w:r w:rsidR="00485FD5" w:rsidRPr="00873149">
                          <w:rPr>
                            <w:i w:val="0"/>
                            <w:iCs w:val="0"/>
                            <w:color w:val="auto"/>
                            <w:sz w:val="20"/>
                            <w:szCs w:val="20"/>
                          </w:rPr>
                          <w:t>Proses pembagian dataset</w:t>
                        </w:r>
                        <w:bookmarkEnd w:id="778"/>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3DDC1796" w:rsidR="00AA3704" w:rsidRDefault="00732ECF" w:rsidP="00EA6921">
      <w:pPr>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79BBC59D" w:rsidR="00AA3704" w:rsidRDefault="00E8062E">
      <w:pPr>
        <w:pStyle w:val="Heading2"/>
        <w:numPr>
          <w:ilvl w:val="1"/>
          <w:numId w:val="14"/>
        </w:numPr>
        <w:ind w:left="426"/>
        <w:rPr>
          <w:rFonts w:ascii="Times New Roman" w:hAnsi="Times New Roman" w:cs="Times New Roman"/>
          <w:b/>
          <w:bCs/>
          <w:color w:val="auto"/>
          <w:sz w:val="24"/>
          <w:szCs w:val="24"/>
        </w:rPr>
      </w:pPr>
      <w:bookmarkStart w:id="719" w:name="Revisi_6"/>
      <w:bookmarkStart w:id="720" w:name="_Ref170556333"/>
      <w:bookmarkStart w:id="721" w:name="_Toc171421390"/>
      <w:r w:rsidRPr="00E8062E">
        <w:rPr>
          <w:rFonts w:ascii="Times New Roman" w:hAnsi="Times New Roman" w:cs="Times New Roman"/>
          <w:b/>
          <w:bCs/>
          <w:color w:val="auto"/>
          <w:sz w:val="24"/>
          <w:szCs w:val="24"/>
        </w:rPr>
        <w:t xml:space="preserve">Impor </w:t>
      </w:r>
      <w:proofErr w:type="spellStart"/>
      <w:r w:rsidRPr="00E8062E">
        <w:rPr>
          <w:rFonts w:ascii="Times New Roman" w:hAnsi="Times New Roman" w:cs="Times New Roman"/>
          <w:b/>
          <w:bCs/>
          <w:color w:val="auto"/>
          <w:sz w:val="24"/>
          <w:szCs w:val="24"/>
        </w:rPr>
        <w:t>Dataset</w:t>
      </w:r>
      <w:bookmarkEnd w:id="719"/>
      <w:bookmarkEnd w:id="720"/>
      <w:bookmarkEnd w:id="721"/>
      <w:proofErr w:type="spellEnd"/>
    </w:p>
    <w:p w14:paraId="3F42E8A3" w14:textId="33991B29" w:rsidR="00E8062E" w:rsidRDefault="00873149" w:rsidP="00EA6921">
      <w:pPr>
        <w:jc w:val="both"/>
      </w:pPr>
      <w:r>
        <w:rPr>
          <w:noProof/>
        </w:rPr>
        <mc:AlternateContent>
          <mc:Choice Requires="wpg">
            <w:drawing>
              <wp:anchor distT="0" distB="0" distL="114300" distR="114300" simplePos="0" relativeHeight="251713536" behindDoc="0" locked="0" layoutInCell="1" allowOverlap="1" wp14:anchorId="530268AE" wp14:editId="32535238">
                <wp:simplePos x="0" y="0"/>
                <wp:positionH relativeFrom="column">
                  <wp:posOffset>683895</wp:posOffset>
                </wp:positionH>
                <wp:positionV relativeFrom="paragraph">
                  <wp:posOffset>1636091</wp:posOffset>
                </wp:positionV>
                <wp:extent cx="4126230" cy="1606550"/>
                <wp:effectExtent l="0" t="0" r="7620" b="0"/>
                <wp:wrapTopAndBottom/>
                <wp:docPr id="133603350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606550"/>
                          <a:chOff x="0" y="0"/>
                          <a:chExt cx="4126230" cy="1606550"/>
                        </a:xfrm>
                      </wpg:grpSpPr>
                      <pic:pic xmlns:pic="http://schemas.openxmlformats.org/drawingml/2006/picture">
                        <pic:nvPicPr>
                          <pic:cNvPr id="1551557438" name="Gambar 1"/>
                          <pic:cNvPicPr>
                            <a:picLocks noChangeAspect="1"/>
                          </pic:cNvPicPr>
                        </pic:nvPicPr>
                        <pic:blipFill rotWithShape="1">
                          <a:blip r:embed="rId131" cstate="print"/>
                          <a:srcRect l="2457" t="7049" r="2671" b="7895"/>
                          <a:stretch/>
                        </pic:blipFill>
                        <pic:spPr bwMode="auto">
                          <a:xfrm>
                            <a:off x="0" y="0"/>
                            <a:ext cx="4126230" cy="1274445"/>
                          </a:xfrm>
                          <a:prstGeom prst="rect">
                            <a:avLst/>
                          </a:prstGeom>
                          <a:noFill/>
                          <a:ln>
                            <a:noFill/>
                          </a:ln>
                        </pic:spPr>
                      </pic:pic>
                      <wps:wsp>
                        <wps:cNvPr id="393140591" name="Kotak Teks 1"/>
                        <wps:cNvSpPr txBox="1"/>
                        <wps:spPr>
                          <a:xfrm>
                            <a:off x="0" y="1333500"/>
                            <a:ext cx="4126230" cy="273050"/>
                          </a:xfrm>
                          <a:prstGeom prst="rect">
                            <a:avLst/>
                          </a:prstGeom>
                          <a:solidFill>
                            <a:prstClr val="white"/>
                          </a:solidFill>
                          <a:ln>
                            <a:noFill/>
                          </a:ln>
                        </wps:spPr>
                        <wps:txbx>
                          <w:txbxContent>
                            <w:p w14:paraId="354337BF" w14:textId="50DC5354" w:rsidR="00580EB7" w:rsidRPr="00873149" w:rsidRDefault="00580EB7" w:rsidP="00580EB7">
                              <w:pPr>
                                <w:pStyle w:val="Caption"/>
                                <w:ind w:firstLine="0"/>
                                <w:jc w:val="center"/>
                                <w:rPr>
                                  <w:rFonts w:cs="Times New Roman"/>
                                  <w:b/>
                                  <w:bCs/>
                                  <w:i w:val="0"/>
                                  <w:iCs w:val="0"/>
                                  <w:noProof/>
                                  <w:color w:val="auto"/>
                                  <w:sz w:val="28"/>
                                  <w:szCs w:val="28"/>
                                </w:rPr>
                              </w:pPr>
                              <w:bookmarkStart w:id="722" w:name="_Ref169735105"/>
                              <w:bookmarkStart w:id="723" w:name="_Toc171420306"/>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10</w:t>
                              </w:r>
                              <w:r w:rsidRPr="00873149">
                                <w:rPr>
                                  <w:i w:val="0"/>
                                  <w:iCs w:val="0"/>
                                  <w:color w:val="auto"/>
                                  <w:sz w:val="20"/>
                                  <w:szCs w:val="20"/>
                                </w:rPr>
                                <w:fldChar w:fldCharType="end"/>
                              </w:r>
                              <w:bookmarkEnd w:id="722"/>
                              <w:r w:rsidRPr="00873149">
                                <w:rPr>
                                  <w:i w:val="0"/>
                                  <w:iCs w:val="0"/>
                                  <w:color w:val="auto"/>
                                  <w:sz w:val="20"/>
                                  <w:szCs w:val="20"/>
                                </w:rPr>
                                <w:t xml:space="preserve"> Code untuk mengimpor dataset dari Roboflow</w:t>
                              </w:r>
                              <w:bookmarkEnd w:id="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30268AE" id="Group 84" o:spid="_x0000_s1161" style="position:absolute;left:0;text-align:left;margin-left:53.85pt;margin-top:128.85pt;width:324.9pt;height:126.5pt;z-index:251713536" coordsize="41262,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">
                <v:shape id="Gambar 1" o:spid="_x0000_s1162"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132" o:title="" croptop="4620f" cropbottom="5174f" cropleft="1610f" cropright="1750f"/>
                </v:shape>
                <v:shape id="Kotak Teks 1" o:spid="_x0000_s1163" type="#_x0000_t202" style="position:absolute;top:13335;width:4126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50DC5354" w:rsidR="00580EB7" w:rsidRPr="00873149" w:rsidRDefault="00580EB7" w:rsidP="00580EB7">
                        <w:pPr>
                          <w:pStyle w:val="Caption"/>
                          <w:ind w:firstLine="0"/>
                          <w:jc w:val="center"/>
                          <w:rPr>
                            <w:rFonts w:cs="Times New Roman"/>
                            <w:b/>
                            <w:bCs/>
                            <w:i w:val="0"/>
                            <w:iCs w:val="0"/>
                            <w:noProof/>
                            <w:color w:val="auto"/>
                            <w:sz w:val="28"/>
                            <w:szCs w:val="28"/>
                          </w:rPr>
                        </w:pPr>
                        <w:bookmarkStart w:id="784" w:name="_Ref169735105"/>
                        <w:bookmarkStart w:id="785" w:name="_Toc171420306"/>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10</w:t>
                        </w:r>
                        <w:r w:rsidRPr="00873149">
                          <w:rPr>
                            <w:i w:val="0"/>
                            <w:iCs w:val="0"/>
                            <w:color w:val="auto"/>
                            <w:sz w:val="20"/>
                            <w:szCs w:val="20"/>
                          </w:rPr>
                          <w:fldChar w:fldCharType="end"/>
                        </w:r>
                        <w:bookmarkEnd w:id="784"/>
                        <w:r w:rsidRPr="00873149">
                          <w:rPr>
                            <w:i w:val="0"/>
                            <w:iCs w:val="0"/>
                            <w:color w:val="auto"/>
                            <w:sz w:val="20"/>
                            <w:szCs w:val="20"/>
                          </w:rPr>
                          <w:t xml:space="preserve"> Code untuk mengimpor dataset dari Roboflow</w:t>
                        </w:r>
                        <w:bookmarkEnd w:id="785"/>
                      </w:p>
                    </w:txbxContent>
                  </v:textbox>
                </v:shape>
                <w10:wrap type="topAndBottom"/>
              </v:group>
            </w:pict>
          </mc:Fallback>
        </mc:AlternateContent>
      </w:r>
      <w:proofErr w:type="spellStart"/>
      <w:r w:rsidR="00E8062E">
        <w:t>Dataset</w:t>
      </w:r>
      <w:proofErr w:type="spellEnd"/>
      <w:r w:rsidR="00E8062E">
        <w:t xml:space="preserve"> yang sebelumnya sudah </w:t>
      </w:r>
      <w:r w:rsidR="00676D28">
        <w:t xml:space="preserve">diolah </w:t>
      </w:r>
      <w:r w:rsidR="00E8062E">
        <w:t xml:space="preserve">akan diimpor ke dalam </w:t>
      </w:r>
      <w:r w:rsidR="00676D28">
        <w:t>proyek</w:t>
      </w:r>
      <w:r w:rsidR="00E8062E">
        <w:t xml:space="preserve"> untuk membantu </w:t>
      </w:r>
      <w:r w:rsidR="008D1E9A">
        <w:t>pelatihan</w:t>
      </w:r>
      <w:r w:rsidR="00E8062E">
        <w:t xml:space="preserve"> model dengan </w:t>
      </w:r>
      <w:proofErr w:type="spellStart"/>
      <w:r w:rsidR="00E8062E">
        <w:rPr>
          <w:i/>
          <w:iCs/>
        </w:rPr>
        <w:t>custom</w:t>
      </w:r>
      <w:proofErr w:type="spellEnd"/>
      <w:r w:rsidR="00E8062E">
        <w:rPr>
          <w:i/>
          <w:iCs/>
        </w:rPr>
        <w:t xml:space="preserve"> </w:t>
      </w:r>
      <w:proofErr w:type="spellStart"/>
      <w:r w:rsidR="00E8062E">
        <w:t>dataset</w:t>
      </w:r>
      <w:proofErr w:type="spellEnd"/>
      <w:r w:rsidR="00E8062E">
        <w:t xml:space="preserve">. Untuk mengimpor </w:t>
      </w:r>
      <w:proofErr w:type="spellStart"/>
      <w:r w:rsidR="00E8062E">
        <w:t>dataset</w:t>
      </w:r>
      <w:proofErr w:type="spellEnd"/>
      <w:r w:rsidR="00E8062E">
        <w:t xml:space="preserve">, </w:t>
      </w:r>
      <w:proofErr w:type="spellStart"/>
      <w:r w:rsidR="00E8062E">
        <w:t>Roboflow</w:t>
      </w:r>
      <w:proofErr w:type="spellEnd"/>
      <w:r w:rsidR="00E8062E">
        <w:t xml:space="preserve"> sendiri telah memberikan kemudahan dengan </w:t>
      </w:r>
      <w:proofErr w:type="spellStart"/>
      <w:r w:rsidR="00E8062E">
        <w:rPr>
          <w:i/>
          <w:iCs/>
        </w:rPr>
        <w:t>code</w:t>
      </w:r>
      <w:proofErr w:type="spellEnd"/>
      <w:r w:rsidR="00E8062E">
        <w:rPr>
          <w:i/>
          <w:iCs/>
        </w:rPr>
        <w:t xml:space="preserve"> </w:t>
      </w:r>
      <w:r w:rsidR="00E8062E">
        <w:t xml:space="preserve">yang sudah disiapkan seperti yang dapat dilihat dari </w:t>
      </w:r>
      <w:r w:rsidR="00765F0F" w:rsidRPr="00873149">
        <w:fldChar w:fldCharType="begin"/>
      </w:r>
      <w:r w:rsidR="00765F0F" w:rsidRPr="00873149">
        <w:instrText xml:space="preserve"> REF _Ref169735105 \h  \* MERGEFORMAT </w:instrText>
      </w:r>
      <w:r w:rsidR="00765F0F" w:rsidRPr="00873149">
        <w:fldChar w:fldCharType="separate"/>
      </w:r>
      <w:r w:rsidR="00C02D9C" w:rsidRPr="00873149">
        <w:t xml:space="preserve">Gambar 4. </w:t>
      </w:r>
      <w:r w:rsidR="00C02D9C" w:rsidRPr="00873149">
        <w:rPr>
          <w:noProof/>
        </w:rPr>
        <w:t>10</w:t>
      </w:r>
      <w:r w:rsidR="00765F0F" w:rsidRPr="00873149">
        <w:fldChar w:fldCharType="end"/>
      </w:r>
      <w:r w:rsidR="00E8062E">
        <w:t xml:space="preserve">. </w:t>
      </w:r>
      <w:r w:rsidR="00E8062E">
        <w:rPr>
          <w:i/>
          <w:iCs/>
        </w:rPr>
        <w:t xml:space="preserve">Code </w:t>
      </w:r>
      <w:r w:rsidR="00E8062E">
        <w:t xml:space="preserve">yang diberikan ini nantinya akan mengunduh dalam bentuk </w:t>
      </w:r>
      <w:proofErr w:type="spellStart"/>
      <w:r w:rsidR="00E8062E">
        <w:t>zip</w:t>
      </w:r>
      <w:proofErr w:type="spellEnd"/>
      <w:r w:rsidR="00E8062E">
        <w:t xml:space="preserve"> dan mengekstrak </w:t>
      </w:r>
      <w:proofErr w:type="spellStart"/>
      <w:r w:rsidR="00E8062E">
        <w:t>dataset</w:t>
      </w:r>
      <w:proofErr w:type="spellEnd"/>
      <w:r w:rsidR="00E8062E">
        <w:t xml:space="preserve"> tersebut agar bisa dipakai. </w:t>
      </w:r>
      <w:r w:rsidR="00E8062E">
        <w:lastRenderedPageBreak/>
        <w:t xml:space="preserve">Jika </w:t>
      </w:r>
      <w:proofErr w:type="spellStart"/>
      <w:r w:rsidR="00E8062E">
        <w:t>dataset</w:t>
      </w:r>
      <w:proofErr w:type="spellEnd"/>
      <w:r w:rsidR="00E8062E">
        <w:t xml:space="preserve"> yang diimpor berhasil diunduh dan diekstrak dari bentuk </w:t>
      </w:r>
      <w:proofErr w:type="spellStart"/>
      <w:r w:rsidR="00E8062E">
        <w:t>zip-</w:t>
      </w:r>
      <w:r w:rsidR="00EA6921">
        <w:rPr>
          <w:noProof/>
        </w:rPr>
        <mc:AlternateContent>
          <mc:Choice Requires="wpg">
            <w:drawing>
              <wp:anchor distT="0" distB="0" distL="114300" distR="114300" simplePos="0" relativeHeight="251706368" behindDoc="0" locked="0" layoutInCell="1" allowOverlap="1" wp14:anchorId="7773759A" wp14:editId="44B9E4F9">
                <wp:simplePos x="0" y="0"/>
                <wp:positionH relativeFrom="column">
                  <wp:posOffset>681990</wp:posOffset>
                </wp:positionH>
                <wp:positionV relativeFrom="paragraph">
                  <wp:posOffset>570662</wp:posOffset>
                </wp:positionV>
                <wp:extent cx="4126230" cy="1101725"/>
                <wp:effectExtent l="0" t="0" r="7620" b="3175"/>
                <wp:wrapTopAndBottom/>
                <wp:docPr id="77868347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101725"/>
                          <a:chOff x="0" y="0"/>
                          <a:chExt cx="4126230" cy="1101725"/>
                        </a:xfrm>
                      </wpg:grpSpPr>
                      <pic:pic xmlns:pic="http://schemas.openxmlformats.org/drawingml/2006/picture">
                        <pic:nvPicPr>
                          <pic:cNvPr id="775731240" name="Gambar 1"/>
                          <pic:cNvPicPr>
                            <a:picLocks noChangeAspect="1"/>
                          </pic:cNvPicPr>
                        </pic:nvPicPr>
                        <pic:blipFill>
                          <a:blip r:embed="rId133"/>
                          <a:stretch>
                            <a:fillRect/>
                          </a:stretch>
                        </pic:blipFill>
                        <pic:spPr>
                          <a:xfrm>
                            <a:off x="0" y="0"/>
                            <a:ext cx="4126230" cy="777875"/>
                          </a:xfrm>
                          <a:prstGeom prst="rect">
                            <a:avLst/>
                          </a:prstGeom>
                        </pic:spPr>
                      </pic:pic>
                      <wps:wsp>
                        <wps:cNvPr id="82797522" name="Kotak Teks 1"/>
                        <wps:cNvSpPr txBox="1"/>
                        <wps:spPr>
                          <a:xfrm>
                            <a:off x="0" y="828675"/>
                            <a:ext cx="4126230" cy="273050"/>
                          </a:xfrm>
                          <a:prstGeom prst="rect">
                            <a:avLst/>
                          </a:prstGeom>
                          <a:solidFill>
                            <a:prstClr val="white"/>
                          </a:solidFill>
                          <a:ln>
                            <a:noFill/>
                          </a:ln>
                        </wps:spPr>
                        <wps:txbx>
                          <w:txbxContent>
                            <w:p w14:paraId="263A8AC7" w14:textId="13B3C8F1" w:rsidR="00E8062E" w:rsidRPr="00873149" w:rsidRDefault="00E8062E" w:rsidP="00E8062E">
                              <w:pPr>
                                <w:pStyle w:val="Caption"/>
                                <w:ind w:firstLine="0"/>
                                <w:jc w:val="center"/>
                                <w:rPr>
                                  <w:i w:val="0"/>
                                  <w:iCs w:val="0"/>
                                  <w:color w:val="auto"/>
                                  <w:sz w:val="28"/>
                                  <w:szCs w:val="20"/>
                                </w:rPr>
                              </w:pPr>
                              <w:bookmarkStart w:id="724" w:name="_Ref169735117"/>
                              <w:bookmarkStart w:id="725" w:name="_Toc171420307"/>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11</w:t>
                              </w:r>
                              <w:r w:rsidRPr="00873149">
                                <w:rPr>
                                  <w:i w:val="0"/>
                                  <w:iCs w:val="0"/>
                                  <w:color w:val="auto"/>
                                  <w:sz w:val="20"/>
                                  <w:szCs w:val="20"/>
                                </w:rPr>
                                <w:fldChar w:fldCharType="end"/>
                              </w:r>
                              <w:bookmarkEnd w:id="724"/>
                              <w:r w:rsidRPr="00873149">
                                <w:rPr>
                                  <w:i w:val="0"/>
                                  <w:iCs w:val="0"/>
                                  <w:color w:val="auto"/>
                                  <w:sz w:val="20"/>
                                  <w:szCs w:val="20"/>
                                </w:rPr>
                                <w:t xml:space="preserve"> Keterangan jika berhasil mengunduh dan mengekstrak dataset</w:t>
                              </w:r>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773759A" id="Group 81" o:spid="_x0000_s1164" style="position:absolute;left:0;text-align:left;margin-left:53.7pt;margin-top:44.95pt;width:324.9pt;height:86.75pt;z-index:251706368" coordsize="41262,1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">
                <v:shape id="Gambar 1" o:spid="_x0000_s1165"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134" o:title=""/>
                </v:shape>
                <v:shape id="Kotak Teks 1" o:spid="_x0000_s1166" type="#_x0000_t202" style="position:absolute;top:8286;width:4126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13B3C8F1" w:rsidR="00E8062E" w:rsidRPr="00873149" w:rsidRDefault="00E8062E" w:rsidP="00E8062E">
                        <w:pPr>
                          <w:pStyle w:val="Caption"/>
                          <w:ind w:firstLine="0"/>
                          <w:jc w:val="center"/>
                          <w:rPr>
                            <w:i w:val="0"/>
                            <w:iCs w:val="0"/>
                            <w:color w:val="auto"/>
                            <w:sz w:val="28"/>
                            <w:szCs w:val="20"/>
                          </w:rPr>
                        </w:pPr>
                        <w:bookmarkStart w:id="788" w:name="_Ref169735117"/>
                        <w:bookmarkStart w:id="789" w:name="_Toc171420307"/>
                        <w:r w:rsidRPr="00873149">
                          <w:rPr>
                            <w:i w:val="0"/>
                            <w:iCs w:val="0"/>
                            <w:color w:val="auto"/>
                            <w:sz w:val="20"/>
                            <w:szCs w:val="20"/>
                          </w:rPr>
                          <w:t xml:space="preserve">Gambar 4. </w:t>
                        </w:r>
                        <w:r w:rsidRPr="00873149">
                          <w:rPr>
                            <w:i w:val="0"/>
                            <w:iCs w:val="0"/>
                            <w:color w:val="auto"/>
                            <w:sz w:val="20"/>
                            <w:szCs w:val="20"/>
                          </w:rPr>
                          <w:fldChar w:fldCharType="begin"/>
                        </w:r>
                        <w:r w:rsidRPr="00873149">
                          <w:rPr>
                            <w:i w:val="0"/>
                            <w:iCs w:val="0"/>
                            <w:color w:val="auto"/>
                            <w:sz w:val="20"/>
                            <w:szCs w:val="20"/>
                          </w:rPr>
                          <w:instrText xml:space="preserve"> SEQ Gambar_4. \* ARABIC </w:instrText>
                        </w:r>
                        <w:r w:rsidRPr="00873149">
                          <w:rPr>
                            <w:i w:val="0"/>
                            <w:iCs w:val="0"/>
                            <w:color w:val="auto"/>
                            <w:sz w:val="20"/>
                            <w:szCs w:val="20"/>
                          </w:rPr>
                          <w:fldChar w:fldCharType="separate"/>
                        </w:r>
                        <w:r w:rsidR="00C02D9C" w:rsidRPr="00873149">
                          <w:rPr>
                            <w:i w:val="0"/>
                            <w:iCs w:val="0"/>
                            <w:noProof/>
                            <w:color w:val="auto"/>
                            <w:sz w:val="20"/>
                            <w:szCs w:val="20"/>
                          </w:rPr>
                          <w:t>11</w:t>
                        </w:r>
                        <w:r w:rsidRPr="00873149">
                          <w:rPr>
                            <w:i w:val="0"/>
                            <w:iCs w:val="0"/>
                            <w:color w:val="auto"/>
                            <w:sz w:val="20"/>
                            <w:szCs w:val="20"/>
                          </w:rPr>
                          <w:fldChar w:fldCharType="end"/>
                        </w:r>
                        <w:bookmarkEnd w:id="788"/>
                        <w:r w:rsidRPr="00873149">
                          <w:rPr>
                            <w:i w:val="0"/>
                            <w:iCs w:val="0"/>
                            <w:color w:val="auto"/>
                            <w:sz w:val="20"/>
                            <w:szCs w:val="20"/>
                          </w:rPr>
                          <w:t xml:space="preserve"> Keterangan jika berhasil mengunduh dan mengekstrak dataset</w:t>
                        </w:r>
                        <w:bookmarkEnd w:id="789"/>
                      </w:p>
                    </w:txbxContent>
                  </v:textbox>
                </v:shape>
                <w10:wrap type="topAndBottom"/>
              </v:group>
            </w:pict>
          </mc:Fallback>
        </mc:AlternateContent>
      </w:r>
      <w:r w:rsidR="00E8062E">
        <w:t>nya</w:t>
      </w:r>
      <w:proofErr w:type="spellEnd"/>
      <w:r w:rsidR="00E8062E">
        <w:t xml:space="preserve"> maka pada </w:t>
      </w:r>
      <w:proofErr w:type="spellStart"/>
      <w:r w:rsidR="00E8062E">
        <w:rPr>
          <w:i/>
          <w:iCs/>
        </w:rPr>
        <w:t>output</w:t>
      </w:r>
      <w:proofErr w:type="spellEnd"/>
      <w:r w:rsidR="00E8062E">
        <w:rPr>
          <w:i/>
          <w:iCs/>
        </w:rPr>
        <w:t xml:space="preserve"> </w:t>
      </w:r>
      <w:r w:rsidR="00E8062E">
        <w:t xml:space="preserve">yang dihasilkan akan terlihat seperti pada </w:t>
      </w:r>
      <w:r w:rsidR="00765F0F" w:rsidRPr="00873149">
        <w:fldChar w:fldCharType="begin"/>
      </w:r>
      <w:r w:rsidR="00765F0F" w:rsidRPr="00873149">
        <w:instrText xml:space="preserve"> REF _Ref169735117 \h  \* MERGEFORMAT </w:instrText>
      </w:r>
      <w:r w:rsidR="00765F0F" w:rsidRPr="00873149">
        <w:fldChar w:fldCharType="separate"/>
      </w:r>
      <w:r w:rsidR="00C02D9C" w:rsidRPr="00873149">
        <w:t xml:space="preserve">Gambar 4. </w:t>
      </w:r>
      <w:r w:rsidR="00C02D9C" w:rsidRPr="00873149">
        <w:rPr>
          <w:noProof/>
        </w:rPr>
        <w:t>11</w:t>
      </w:r>
      <w:r w:rsidR="00765F0F" w:rsidRPr="00873149">
        <w:fldChar w:fldCharType="end"/>
      </w:r>
      <w:r w:rsidR="00E8062E">
        <w:t>.</w:t>
      </w:r>
    </w:p>
    <w:p w14:paraId="2CB28B24" w14:textId="2037341F" w:rsidR="00E8062E" w:rsidRPr="00E8062E" w:rsidRDefault="00EA6921" w:rsidP="00EA6921">
      <w:pPr>
        <w:jc w:val="both"/>
      </w:pPr>
      <w:r>
        <w:rPr>
          <w:noProof/>
        </w:rPr>
        <mc:AlternateContent>
          <mc:Choice Requires="wpg">
            <w:drawing>
              <wp:anchor distT="0" distB="0" distL="114300" distR="114300" simplePos="0" relativeHeight="251708416" behindDoc="0" locked="0" layoutInCell="1" allowOverlap="1" wp14:anchorId="39F44022" wp14:editId="2A91F9A7">
                <wp:simplePos x="0" y="0"/>
                <wp:positionH relativeFrom="column">
                  <wp:posOffset>1373505</wp:posOffset>
                </wp:positionH>
                <wp:positionV relativeFrom="paragraph">
                  <wp:posOffset>4445356</wp:posOffset>
                </wp:positionV>
                <wp:extent cx="2573655" cy="2835275"/>
                <wp:effectExtent l="0" t="0" r="0" b="3175"/>
                <wp:wrapTopAndBottom/>
                <wp:docPr id="2423851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3655" cy="2835275"/>
                          <a:chOff x="609600" y="0"/>
                          <a:chExt cx="2573655" cy="2835275"/>
                        </a:xfrm>
                      </wpg:grpSpPr>
                      <pic:pic xmlns:pic="http://schemas.openxmlformats.org/drawingml/2006/picture">
                        <pic:nvPicPr>
                          <pic:cNvPr id="1431132215" name="Gambar 1"/>
                          <pic:cNvPicPr>
                            <a:picLocks noChangeAspect="1"/>
                          </pic:cNvPicPr>
                        </pic:nvPicPr>
                        <pic:blipFill>
                          <a:blip r:embed="rId135"/>
                          <a:stretch>
                            <a:fillRect/>
                          </a:stretch>
                        </pic:blipFill>
                        <pic:spPr>
                          <a:xfrm>
                            <a:off x="609600" y="0"/>
                            <a:ext cx="2573655" cy="2518410"/>
                          </a:xfrm>
                          <a:prstGeom prst="rect">
                            <a:avLst/>
                          </a:prstGeom>
                        </pic:spPr>
                      </pic:pic>
                      <wps:wsp>
                        <wps:cNvPr id="578551182" name="Kotak Teks 1"/>
                        <wps:cNvSpPr txBox="1"/>
                        <wps:spPr>
                          <a:xfrm>
                            <a:off x="609600" y="2562225"/>
                            <a:ext cx="2573655" cy="273050"/>
                          </a:xfrm>
                          <a:prstGeom prst="rect">
                            <a:avLst/>
                          </a:prstGeom>
                          <a:solidFill>
                            <a:prstClr val="white"/>
                          </a:solidFill>
                          <a:ln>
                            <a:noFill/>
                          </a:ln>
                        </wps:spPr>
                        <wps:txbx>
                          <w:txbxContent>
                            <w:p w14:paraId="17EFA96C" w14:textId="17086D22" w:rsidR="00E8062E" w:rsidRPr="00207A4C" w:rsidRDefault="00E8062E" w:rsidP="00E8062E">
                              <w:pPr>
                                <w:pStyle w:val="Caption"/>
                                <w:ind w:firstLine="0"/>
                                <w:jc w:val="center"/>
                                <w:rPr>
                                  <w:i w:val="0"/>
                                  <w:iCs w:val="0"/>
                                  <w:color w:val="auto"/>
                                  <w:sz w:val="28"/>
                                  <w:szCs w:val="20"/>
                                </w:rPr>
                              </w:pPr>
                              <w:bookmarkStart w:id="726" w:name="_Ref169735129"/>
                              <w:bookmarkStart w:id="727" w:name="_Toc171420308"/>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12</w:t>
                              </w:r>
                              <w:r w:rsidRPr="00207A4C">
                                <w:rPr>
                                  <w:i w:val="0"/>
                                  <w:iCs w:val="0"/>
                                  <w:color w:val="auto"/>
                                  <w:sz w:val="20"/>
                                  <w:szCs w:val="20"/>
                                </w:rPr>
                                <w:fldChar w:fldCharType="end"/>
                              </w:r>
                              <w:bookmarkEnd w:id="726"/>
                              <w:r w:rsidRPr="00207A4C">
                                <w:rPr>
                                  <w:i w:val="0"/>
                                  <w:iCs w:val="0"/>
                                  <w:color w:val="auto"/>
                                  <w:sz w:val="20"/>
                                  <w:szCs w:val="20"/>
                                </w:rPr>
                                <w:t xml:space="preserve"> Hasil ekstrasi dataset</w:t>
                              </w:r>
                              <w:bookmarkEnd w:id="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39F44022" id="Group 78" o:spid="_x0000_s1167" style="position:absolute;left:0;text-align:left;margin-left:108.15pt;margin-top:350.05pt;width:202.65pt;height:223.25pt;z-index:251708416;mso-width-relative:margin" coordorigin="6096" coordsize="25736,28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">
                <v:shape id="Gambar 1" o:spid="_x0000_s1168"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136" o:title=""/>
                </v:shape>
                <v:shape id="Kotak Teks 1" o:spid="_x0000_s1169" type="#_x0000_t202" style="position:absolute;left:6096;top:25622;width:257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17086D22" w:rsidR="00E8062E" w:rsidRPr="00207A4C" w:rsidRDefault="00E8062E" w:rsidP="00E8062E">
                        <w:pPr>
                          <w:pStyle w:val="Caption"/>
                          <w:ind w:firstLine="0"/>
                          <w:jc w:val="center"/>
                          <w:rPr>
                            <w:i w:val="0"/>
                            <w:iCs w:val="0"/>
                            <w:color w:val="auto"/>
                            <w:sz w:val="28"/>
                            <w:szCs w:val="20"/>
                          </w:rPr>
                        </w:pPr>
                        <w:bookmarkStart w:id="792" w:name="_Ref169735129"/>
                        <w:bookmarkStart w:id="793" w:name="_Toc171420308"/>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12</w:t>
                        </w:r>
                        <w:r w:rsidRPr="00207A4C">
                          <w:rPr>
                            <w:i w:val="0"/>
                            <w:iCs w:val="0"/>
                            <w:color w:val="auto"/>
                            <w:sz w:val="20"/>
                            <w:szCs w:val="20"/>
                          </w:rPr>
                          <w:fldChar w:fldCharType="end"/>
                        </w:r>
                        <w:bookmarkEnd w:id="792"/>
                        <w:r w:rsidRPr="00207A4C">
                          <w:rPr>
                            <w:i w:val="0"/>
                            <w:iCs w:val="0"/>
                            <w:color w:val="auto"/>
                            <w:sz w:val="20"/>
                            <w:szCs w:val="20"/>
                          </w:rPr>
                          <w:t xml:space="preserve"> Hasil ekstrasi dataset</w:t>
                        </w:r>
                        <w:bookmarkEnd w:id="793"/>
                      </w:p>
                    </w:txbxContent>
                  </v:textbox>
                </v:shape>
                <w10:wrap type="topAndBottom"/>
              </v:group>
            </w:pict>
          </mc:Fallback>
        </mc:AlternateContent>
      </w:r>
      <w:r w:rsidR="00E8062E">
        <w:t xml:space="preserve">Setelah berhasil diekstrak, dapat dilihat pada </w:t>
      </w:r>
      <w:r w:rsidR="00765F0F" w:rsidRPr="00873149">
        <w:fldChar w:fldCharType="begin"/>
      </w:r>
      <w:r w:rsidR="00765F0F" w:rsidRPr="00873149">
        <w:instrText xml:space="preserve"> REF _Ref169735129 \h  \* MERGEFORMAT </w:instrText>
      </w:r>
      <w:r w:rsidR="00765F0F" w:rsidRPr="00873149">
        <w:fldChar w:fldCharType="separate"/>
      </w:r>
      <w:r w:rsidR="00C02D9C" w:rsidRPr="00873149">
        <w:t xml:space="preserve">Gambar 4. </w:t>
      </w:r>
      <w:r w:rsidR="00C02D9C" w:rsidRPr="00873149">
        <w:rPr>
          <w:noProof/>
        </w:rPr>
        <w:t>12</w:t>
      </w:r>
      <w:r w:rsidR="00765F0F" w:rsidRPr="00873149">
        <w:fldChar w:fldCharType="end"/>
      </w:r>
      <w:r w:rsidR="00765F0F">
        <w:t xml:space="preserve"> </w:t>
      </w:r>
      <w:r w:rsidR="00E8062E">
        <w:t xml:space="preserve">bahwa </w:t>
      </w:r>
      <w:proofErr w:type="spellStart"/>
      <w:r w:rsidR="00E8062E">
        <w:t>Roboflow</w:t>
      </w:r>
      <w:proofErr w:type="spellEnd"/>
      <w:r w:rsidR="00E8062E">
        <w:t xml:space="preserve"> telah membagikan </w:t>
      </w:r>
      <w:proofErr w:type="spellStart"/>
      <w:r w:rsidR="00E8062E">
        <w:t>dataset</w:t>
      </w:r>
      <w:proofErr w:type="spellEnd"/>
      <w:r w:rsidR="00E8062E">
        <w:t xml:space="preserve"> ke dalam foldernya masing-masing sesuai pembagian yang ada di bagian 4.2.4 sebelumnya mengenai </w:t>
      </w:r>
      <w:r w:rsidR="00E8062E">
        <w:rPr>
          <w:i/>
          <w:iCs/>
        </w:rPr>
        <w:t xml:space="preserve">data </w:t>
      </w:r>
      <w:proofErr w:type="spellStart"/>
      <w:r w:rsidR="00E8062E">
        <w:rPr>
          <w:i/>
          <w:iCs/>
        </w:rPr>
        <w:t>split</w:t>
      </w:r>
      <w:proofErr w:type="spellEnd"/>
      <w:r w:rsidR="00E8062E">
        <w:rPr>
          <w:i/>
          <w:iCs/>
        </w:rPr>
        <w:t xml:space="preserve">. </w:t>
      </w:r>
      <w:r w:rsidR="00E8062E">
        <w:t xml:space="preserve">Pembagian </w:t>
      </w:r>
      <w:proofErr w:type="spellStart"/>
      <w:r w:rsidR="00E8062E">
        <w:t>dataset</w:t>
      </w:r>
      <w:proofErr w:type="spellEnd"/>
      <w:r w:rsidR="00E8062E">
        <w:t xml:space="preserve"> ini juga telah dilengkapi dengan label yang memiliki </w:t>
      </w:r>
      <w:proofErr w:type="spellStart"/>
      <w:r w:rsidR="00E8062E">
        <w:rPr>
          <w:i/>
          <w:iCs/>
        </w:rPr>
        <w:t>extention</w:t>
      </w:r>
      <w:proofErr w:type="spellEnd"/>
      <w:r w:rsidR="00E8062E">
        <w:rPr>
          <w:i/>
          <w:iCs/>
        </w:rPr>
        <w:t xml:space="preserve"> </w:t>
      </w:r>
      <w:r w:rsidR="00E8062E">
        <w:t>.</w:t>
      </w:r>
      <w:proofErr w:type="spellStart"/>
      <w:r w:rsidR="00E8062E">
        <w:t>txt</w:t>
      </w:r>
      <w:proofErr w:type="spellEnd"/>
      <w:r w:rsidR="00E8062E">
        <w:t xml:space="preserve">. </w:t>
      </w:r>
      <w:proofErr w:type="spellStart"/>
      <w:r w:rsidR="00E8062E">
        <w:t>File</w:t>
      </w:r>
      <w:proofErr w:type="spellEnd"/>
      <w:r w:rsidR="00E8062E">
        <w:t xml:space="preserve"> inilah yang berisi data-data objek dari gambar sesuai pelabelan yang telah dilakukan. Selain itu, </w:t>
      </w:r>
      <w:proofErr w:type="spellStart"/>
      <w:r w:rsidR="00E8062E">
        <w:t>Roboflow</w:t>
      </w:r>
      <w:proofErr w:type="spellEnd"/>
      <w:r w:rsidR="00E8062E">
        <w:t xml:space="preserve"> juga telah membuat </w:t>
      </w:r>
      <w:proofErr w:type="spellStart"/>
      <w:r w:rsidR="00E8062E">
        <w:rPr>
          <w:i/>
          <w:iCs/>
        </w:rPr>
        <w:t>file</w:t>
      </w:r>
      <w:proofErr w:type="spellEnd"/>
      <w:r w:rsidR="00E8062E">
        <w:rPr>
          <w:i/>
          <w:iCs/>
        </w:rPr>
        <w:t xml:space="preserve"> </w:t>
      </w:r>
      <w:proofErr w:type="spellStart"/>
      <w:r w:rsidR="00E8062E">
        <w:t>data.yaml</w:t>
      </w:r>
      <w:proofErr w:type="spellEnd"/>
      <w:r w:rsidR="00E8062E">
        <w:t xml:space="preserve">. </w:t>
      </w:r>
      <w:proofErr w:type="spellStart"/>
      <w:r w:rsidR="00E8062E" w:rsidRPr="00B0683F">
        <w:rPr>
          <w:i/>
          <w:iCs/>
        </w:rPr>
        <w:t>File</w:t>
      </w:r>
      <w:proofErr w:type="spellEnd"/>
      <w:r w:rsidR="00E8062E">
        <w:t xml:space="preserve"> ini digunakan untuk mengonfigurasi </w:t>
      </w:r>
      <w:proofErr w:type="spellStart"/>
      <w:r w:rsidR="00E8062E">
        <w:t>dataset</w:t>
      </w:r>
      <w:proofErr w:type="spellEnd"/>
      <w:r w:rsidR="00E8062E">
        <w:t xml:space="preserve">. Sehingga </w:t>
      </w:r>
      <w:proofErr w:type="spellStart"/>
      <w:r w:rsidR="00E8062E">
        <w:rPr>
          <w:i/>
          <w:iCs/>
        </w:rPr>
        <w:t>file</w:t>
      </w:r>
      <w:proofErr w:type="spellEnd"/>
      <w:r w:rsidR="00E8062E">
        <w:rPr>
          <w:i/>
          <w:iCs/>
        </w:rPr>
        <w:t xml:space="preserve"> </w:t>
      </w:r>
      <w:proofErr w:type="spellStart"/>
      <w:r w:rsidR="00E8062E">
        <w:t>data.yaml</w:t>
      </w:r>
      <w:proofErr w:type="spellEnd"/>
      <w:r w:rsidR="00E8062E">
        <w:t xml:space="preserve"> ini akan berisi informasi mengenai </w:t>
      </w:r>
      <w:proofErr w:type="spellStart"/>
      <w:r w:rsidR="00E8062E">
        <w:rPr>
          <w:i/>
          <w:iCs/>
        </w:rPr>
        <w:t>path</w:t>
      </w:r>
      <w:proofErr w:type="spellEnd"/>
      <w:r w:rsidR="00E8062E">
        <w:rPr>
          <w:i/>
          <w:iCs/>
        </w:rPr>
        <w:t xml:space="preserve"> </w:t>
      </w:r>
      <w:proofErr w:type="spellStart"/>
      <w:r w:rsidR="00E8062E">
        <w:t>dataset</w:t>
      </w:r>
      <w:proofErr w:type="spellEnd"/>
      <w:r w:rsidR="00E8062E">
        <w:t xml:space="preserve">, kelas-kelas yang digunakan dalam model nantinya, dan beberapa informasi yang relevan. Secara lebih jelas terkait isi dari </w:t>
      </w:r>
      <w:proofErr w:type="spellStart"/>
      <w:r w:rsidR="00E8062E">
        <w:rPr>
          <w:i/>
          <w:iCs/>
        </w:rPr>
        <w:t>file</w:t>
      </w:r>
      <w:proofErr w:type="spellEnd"/>
      <w:r w:rsidR="00E8062E">
        <w:rPr>
          <w:i/>
          <w:iCs/>
        </w:rPr>
        <w:t xml:space="preserve"> </w:t>
      </w:r>
      <w:proofErr w:type="spellStart"/>
      <w:r w:rsidR="00E8062E">
        <w:t>data.yaml</w:t>
      </w:r>
      <w:proofErr w:type="spellEnd"/>
      <w:r w:rsidR="00E8062E">
        <w:t xml:space="preserve">, dapat dilihat dari </w:t>
      </w:r>
      <w:r w:rsidR="00973C93" w:rsidRPr="00207A4C">
        <w:fldChar w:fldCharType="begin"/>
      </w:r>
      <w:r w:rsidR="00973C93" w:rsidRPr="00207A4C">
        <w:instrText xml:space="preserve"> REF _Ref169735151 \h  \* MERGEFORMAT </w:instrText>
      </w:r>
      <w:r w:rsidR="00973C93" w:rsidRPr="00207A4C">
        <w:fldChar w:fldCharType="separate"/>
      </w:r>
      <w:r w:rsidR="00C02D9C" w:rsidRPr="00207A4C">
        <w:t xml:space="preserve">Gambar 4. </w:t>
      </w:r>
      <w:r w:rsidR="00C02D9C" w:rsidRPr="00207A4C">
        <w:rPr>
          <w:noProof/>
        </w:rPr>
        <w:t>13</w:t>
      </w:r>
      <w:r w:rsidR="00973C93" w:rsidRPr="00207A4C">
        <w:fldChar w:fldCharType="end"/>
      </w:r>
      <w:r w:rsidR="00580EB7">
        <w:t>.</w:t>
      </w:r>
      <w:r w:rsidR="00E8062E" w:rsidRPr="00E8062E">
        <w:rPr>
          <w:noProof/>
        </w:rPr>
        <w:t xml:space="preserve"> </w:t>
      </w:r>
    </w:p>
    <w:bookmarkStart w:id="728" w:name="_Toc166098801"/>
    <w:bookmarkStart w:id="729" w:name="_Toc171421391"/>
    <w:p w14:paraId="6164AE55" w14:textId="6BE4F0E9" w:rsidR="00732ECF" w:rsidRPr="00512FDB" w:rsidRDefault="00EA6921">
      <w:pPr>
        <w:pStyle w:val="Heading2"/>
        <w:numPr>
          <w:ilvl w:val="1"/>
          <w:numId w:val="15"/>
        </w:numPr>
        <w:ind w:left="426"/>
        <w:rPr>
          <w:rFonts w:ascii="Times New Roman" w:hAnsi="Times New Roman" w:cs="Times New Roman"/>
          <w:b/>
          <w:bCs/>
          <w:color w:val="auto"/>
          <w:sz w:val="24"/>
          <w:szCs w:val="24"/>
        </w:rPr>
      </w:pPr>
      <w:r>
        <w:rPr>
          <w:noProof/>
        </w:rPr>
        <w:lastRenderedPageBreak/>
        <mc:AlternateContent>
          <mc:Choice Requires="wpg">
            <w:drawing>
              <wp:anchor distT="0" distB="0" distL="114300" distR="114300" simplePos="0" relativeHeight="251710464" behindDoc="0" locked="0" layoutInCell="1" allowOverlap="1" wp14:anchorId="58076718" wp14:editId="3D23434D">
                <wp:simplePos x="0" y="0"/>
                <wp:positionH relativeFrom="column">
                  <wp:posOffset>570230</wp:posOffset>
                </wp:positionH>
                <wp:positionV relativeFrom="paragraph">
                  <wp:posOffset>112852</wp:posOffset>
                </wp:positionV>
                <wp:extent cx="4126230" cy="1768475"/>
                <wp:effectExtent l="0" t="0" r="7620" b="3175"/>
                <wp:wrapTopAndBottom/>
                <wp:docPr id="193288304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768475"/>
                          <a:chOff x="0" y="0"/>
                          <a:chExt cx="4126230" cy="1768475"/>
                        </a:xfrm>
                      </wpg:grpSpPr>
                      <pic:pic xmlns:pic="http://schemas.openxmlformats.org/drawingml/2006/picture">
                        <pic:nvPicPr>
                          <pic:cNvPr id="337075369" name="Gambar 4"/>
                          <pic:cNvPicPr>
                            <a:picLocks noChangeAspect="1"/>
                          </pic:cNvPicPr>
                        </pic:nvPicPr>
                        <pic:blipFill rotWithShape="1">
                          <a:blip r:embed="rId137" cstate="print"/>
                          <a:srcRect l="2080" t="4582" r="1536" b="4787"/>
                          <a:stretch/>
                        </pic:blipFill>
                        <pic:spPr bwMode="auto">
                          <a:xfrm>
                            <a:off x="0" y="0"/>
                            <a:ext cx="4126230" cy="1439545"/>
                          </a:xfrm>
                          <a:prstGeom prst="rect">
                            <a:avLst/>
                          </a:prstGeom>
                          <a:noFill/>
                          <a:ln>
                            <a:noFill/>
                          </a:ln>
                        </pic:spPr>
                      </pic:pic>
                      <wps:wsp>
                        <wps:cNvPr id="1917797488" name="Kotak Teks 1"/>
                        <wps:cNvSpPr txBox="1"/>
                        <wps:spPr>
                          <a:xfrm>
                            <a:off x="0" y="1495425"/>
                            <a:ext cx="4126230" cy="273050"/>
                          </a:xfrm>
                          <a:prstGeom prst="rect">
                            <a:avLst/>
                          </a:prstGeom>
                          <a:solidFill>
                            <a:prstClr val="white"/>
                          </a:solidFill>
                          <a:ln>
                            <a:noFill/>
                          </a:ln>
                        </wps:spPr>
                        <wps:txbx>
                          <w:txbxContent>
                            <w:p w14:paraId="60BD3FF1" w14:textId="1AAE9FA9" w:rsidR="00E8062E" w:rsidRPr="00207A4C" w:rsidRDefault="00E8062E" w:rsidP="00E8062E">
                              <w:pPr>
                                <w:pStyle w:val="Caption"/>
                                <w:ind w:firstLine="0"/>
                                <w:jc w:val="center"/>
                                <w:rPr>
                                  <w:i w:val="0"/>
                                  <w:iCs w:val="0"/>
                                  <w:noProof/>
                                  <w:color w:val="auto"/>
                                  <w:sz w:val="28"/>
                                  <w:szCs w:val="20"/>
                                </w:rPr>
                              </w:pPr>
                              <w:bookmarkStart w:id="730" w:name="_Ref169735151"/>
                              <w:bookmarkStart w:id="731" w:name="_Toc171420309"/>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13</w:t>
                              </w:r>
                              <w:r w:rsidRPr="00207A4C">
                                <w:rPr>
                                  <w:i w:val="0"/>
                                  <w:iCs w:val="0"/>
                                  <w:color w:val="auto"/>
                                  <w:sz w:val="20"/>
                                  <w:szCs w:val="20"/>
                                </w:rPr>
                                <w:fldChar w:fldCharType="end"/>
                              </w:r>
                              <w:bookmarkEnd w:id="730"/>
                              <w:r w:rsidRPr="00207A4C">
                                <w:rPr>
                                  <w:i w:val="0"/>
                                  <w:iCs w:val="0"/>
                                  <w:color w:val="auto"/>
                                  <w:sz w:val="20"/>
                                  <w:szCs w:val="20"/>
                                </w:rPr>
                                <w:t xml:space="preserve"> Isi dari file data.yaml</w:t>
                              </w:r>
                              <w:bookmarkEnd w:id="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076718" id="Group 75" o:spid="_x0000_s1170" style="position:absolute;left:0;text-align:left;margin-left:44.9pt;margin-top:8.9pt;width:324.9pt;height:139.25pt;z-index:251710464" coordsize="41262,1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">
                <v:shape id="Gambar 4" o:spid="_x0000_s1171"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138" o:title="" croptop="3003f" cropbottom="3137f" cropleft="1363f" cropright="1007f"/>
                </v:shape>
                <v:shape id="Kotak Teks 1" o:spid="_x0000_s1172" type="#_x0000_t202" style="position:absolute;top:14954;width:4126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1AAE9FA9" w:rsidR="00E8062E" w:rsidRPr="00207A4C" w:rsidRDefault="00E8062E" w:rsidP="00E8062E">
                        <w:pPr>
                          <w:pStyle w:val="Caption"/>
                          <w:ind w:firstLine="0"/>
                          <w:jc w:val="center"/>
                          <w:rPr>
                            <w:i w:val="0"/>
                            <w:iCs w:val="0"/>
                            <w:noProof/>
                            <w:color w:val="auto"/>
                            <w:sz w:val="28"/>
                            <w:szCs w:val="20"/>
                          </w:rPr>
                        </w:pPr>
                        <w:bookmarkStart w:id="798" w:name="_Ref169735151"/>
                        <w:bookmarkStart w:id="799" w:name="_Toc171420309"/>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13</w:t>
                        </w:r>
                        <w:r w:rsidRPr="00207A4C">
                          <w:rPr>
                            <w:i w:val="0"/>
                            <w:iCs w:val="0"/>
                            <w:color w:val="auto"/>
                            <w:sz w:val="20"/>
                            <w:szCs w:val="20"/>
                          </w:rPr>
                          <w:fldChar w:fldCharType="end"/>
                        </w:r>
                        <w:bookmarkEnd w:id="798"/>
                        <w:r w:rsidRPr="00207A4C">
                          <w:rPr>
                            <w:i w:val="0"/>
                            <w:iCs w:val="0"/>
                            <w:color w:val="auto"/>
                            <w:sz w:val="20"/>
                            <w:szCs w:val="20"/>
                          </w:rPr>
                          <w:t xml:space="preserve"> Isi dari file data.yaml</w:t>
                        </w:r>
                        <w:bookmarkEnd w:id="799"/>
                      </w:p>
                    </w:txbxContent>
                  </v:textbox>
                </v:shape>
                <w10:wrap type="topAndBottom"/>
              </v:group>
            </w:pict>
          </mc:Fallback>
        </mc:AlternateContent>
      </w:r>
      <w:r w:rsidR="00732ECF" w:rsidRPr="00512FDB">
        <w:rPr>
          <w:rFonts w:ascii="Times New Roman" w:hAnsi="Times New Roman" w:cs="Times New Roman"/>
          <w:b/>
          <w:bCs/>
          <w:color w:val="auto"/>
          <w:sz w:val="24"/>
          <w:szCs w:val="24"/>
        </w:rPr>
        <w:t>Modeling</w:t>
      </w:r>
      <w:bookmarkEnd w:id="728"/>
      <w:bookmarkEnd w:id="729"/>
    </w:p>
    <w:p w14:paraId="6E80E358" w14:textId="7361040A" w:rsidR="00732ECF" w:rsidRDefault="00732ECF" w:rsidP="00517CBB">
      <w:pPr>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300F23" w:rsidRPr="00300F23">
            <w:rPr>
              <w:color w:val="000000"/>
            </w:rPr>
            <w:t>(A. Y. Wang dkk., 2021)</w:t>
          </w:r>
        </w:sdtContent>
      </w:sdt>
      <w:r>
        <w:t>.</w:t>
      </w:r>
    </w:p>
    <w:p w14:paraId="59BA16F0" w14:textId="171971D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32" w:name="_Toc167734732"/>
      <w:bookmarkStart w:id="733" w:name="_Toc167798968"/>
      <w:bookmarkStart w:id="734" w:name="_Toc167799087"/>
      <w:bookmarkStart w:id="735" w:name="_Toc167800548"/>
      <w:bookmarkStart w:id="736" w:name="_Toc167804559"/>
      <w:bookmarkStart w:id="737" w:name="_Toc168084654"/>
      <w:bookmarkStart w:id="738" w:name="_Toc168257767"/>
      <w:bookmarkStart w:id="739" w:name="_Toc169213631"/>
      <w:bookmarkStart w:id="740" w:name="_Toc169463812"/>
      <w:bookmarkStart w:id="741" w:name="_Toc169463936"/>
      <w:bookmarkStart w:id="742" w:name="_Toc169464060"/>
      <w:bookmarkStart w:id="743" w:name="_Toc171420201"/>
      <w:bookmarkStart w:id="744" w:name="_Toc171420849"/>
      <w:bookmarkStart w:id="745" w:name="_Toc171421392"/>
      <w:bookmarkStart w:id="746" w:name="_Toc166098802"/>
      <w:bookmarkStart w:id="747" w:name="Revisi_8"/>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p>
    <w:p w14:paraId="7CFA90C0"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48" w:name="_Toc167734733"/>
      <w:bookmarkStart w:id="749" w:name="_Toc167798969"/>
      <w:bookmarkStart w:id="750" w:name="_Toc167799088"/>
      <w:bookmarkStart w:id="751" w:name="_Toc167800549"/>
      <w:bookmarkStart w:id="752" w:name="_Toc167804560"/>
      <w:bookmarkStart w:id="753" w:name="_Toc168084655"/>
      <w:bookmarkStart w:id="754" w:name="_Toc168257768"/>
      <w:bookmarkStart w:id="755" w:name="_Toc169213632"/>
      <w:bookmarkStart w:id="756" w:name="_Toc169463813"/>
      <w:bookmarkStart w:id="757" w:name="_Toc169463937"/>
      <w:bookmarkStart w:id="758" w:name="_Toc169464061"/>
      <w:bookmarkStart w:id="759" w:name="_Toc169538123"/>
      <w:bookmarkStart w:id="760" w:name="_Toc169566503"/>
      <w:bookmarkStart w:id="761" w:name="_Toc169566633"/>
      <w:bookmarkStart w:id="762" w:name="_Toc169566763"/>
      <w:bookmarkStart w:id="763" w:name="_Toc169566924"/>
      <w:bookmarkStart w:id="764" w:name="_Toc169567056"/>
      <w:bookmarkStart w:id="765" w:name="_Toc169733693"/>
      <w:bookmarkStart w:id="766" w:name="_Toc169736773"/>
      <w:bookmarkStart w:id="767" w:name="_Toc169737466"/>
      <w:bookmarkStart w:id="768" w:name="_Toc170556589"/>
      <w:bookmarkStart w:id="769" w:name="_Toc170556714"/>
      <w:bookmarkStart w:id="770" w:name="_Toc171370644"/>
      <w:bookmarkStart w:id="771" w:name="_Toc171372662"/>
      <w:bookmarkStart w:id="772" w:name="_Toc171377022"/>
      <w:bookmarkStart w:id="773" w:name="_Toc171420202"/>
      <w:bookmarkStart w:id="774" w:name="_Toc171420850"/>
      <w:bookmarkStart w:id="775" w:name="_Toc171421393"/>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39CC61A2"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776" w:name="_Toc167734734"/>
      <w:bookmarkStart w:id="777" w:name="_Toc167798970"/>
      <w:bookmarkStart w:id="778" w:name="_Toc167799089"/>
      <w:bookmarkStart w:id="779" w:name="_Toc167800550"/>
      <w:bookmarkStart w:id="780" w:name="_Toc167804561"/>
      <w:bookmarkStart w:id="781" w:name="_Toc168084656"/>
      <w:bookmarkStart w:id="782" w:name="_Toc168257769"/>
      <w:bookmarkStart w:id="783" w:name="_Toc169213633"/>
      <w:bookmarkStart w:id="784" w:name="_Toc169463814"/>
      <w:bookmarkStart w:id="785" w:name="_Toc169463938"/>
      <w:bookmarkStart w:id="786" w:name="_Toc169464062"/>
      <w:bookmarkStart w:id="787" w:name="_Toc169538124"/>
      <w:bookmarkStart w:id="788" w:name="_Toc169566504"/>
      <w:bookmarkStart w:id="789" w:name="_Toc169566634"/>
      <w:bookmarkStart w:id="790" w:name="_Toc169566764"/>
      <w:bookmarkStart w:id="791" w:name="_Toc169566925"/>
      <w:bookmarkStart w:id="792" w:name="_Toc169567057"/>
      <w:bookmarkStart w:id="793" w:name="_Toc169733694"/>
      <w:bookmarkStart w:id="794" w:name="_Toc169736774"/>
      <w:bookmarkStart w:id="795" w:name="_Toc169737467"/>
      <w:bookmarkStart w:id="796" w:name="_Toc170556590"/>
      <w:bookmarkStart w:id="797" w:name="_Toc170556715"/>
      <w:bookmarkStart w:id="798" w:name="_Toc171370645"/>
      <w:bookmarkStart w:id="799" w:name="_Toc171372663"/>
      <w:bookmarkStart w:id="800" w:name="_Toc171377023"/>
      <w:bookmarkStart w:id="801" w:name="_Toc171420203"/>
      <w:bookmarkStart w:id="802" w:name="_Toc171420851"/>
      <w:bookmarkStart w:id="803" w:name="_Toc171421394"/>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14:paraId="1C205C01" w14:textId="77777777" w:rsidR="00AA3704" w:rsidRPr="00AA3704" w:rsidRDefault="00AA3704">
      <w:pPr>
        <w:pStyle w:val="ListParagraph"/>
        <w:keepNext/>
        <w:keepLines/>
        <w:numPr>
          <w:ilvl w:val="0"/>
          <w:numId w:val="7"/>
        </w:numPr>
        <w:spacing w:before="40" w:after="0" w:line="480" w:lineRule="auto"/>
        <w:contextualSpacing w:val="0"/>
        <w:outlineLvl w:val="2"/>
        <w:rPr>
          <w:rFonts w:eastAsiaTheme="majorEastAsia" w:cs="Times New Roman"/>
          <w:b/>
          <w:bCs/>
          <w:vanish/>
          <w:szCs w:val="24"/>
        </w:rPr>
      </w:pPr>
      <w:bookmarkStart w:id="804" w:name="_Toc167734735"/>
      <w:bookmarkStart w:id="805" w:name="_Toc167798971"/>
      <w:bookmarkStart w:id="806" w:name="_Toc167799090"/>
      <w:bookmarkStart w:id="807" w:name="_Toc167800551"/>
      <w:bookmarkStart w:id="808" w:name="_Toc167804562"/>
      <w:bookmarkStart w:id="809" w:name="_Toc168084657"/>
      <w:bookmarkStart w:id="810" w:name="_Toc168257770"/>
      <w:bookmarkStart w:id="811" w:name="_Toc169213634"/>
      <w:bookmarkStart w:id="812" w:name="_Toc169463815"/>
      <w:bookmarkStart w:id="813" w:name="_Toc169463939"/>
      <w:bookmarkStart w:id="814" w:name="_Toc169464063"/>
      <w:bookmarkStart w:id="815" w:name="_Toc169538125"/>
      <w:bookmarkStart w:id="816" w:name="_Toc169566505"/>
      <w:bookmarkStart w:id="817" w:name="_Toc169566635"/>
      <w:bookmarkStart w:id="818" w:name="_Toc169566765"/>
      <w:bookmarkStart w:id="819" w:name="_Toc169566926"/>
      <w:bookmarkStart w:id="820" w:name="_Toc169567058"/>
      <w:bookmarkStart w:id="821" w:name="_Toc169733695"/>
      <w:bookmarkStart w:id="822" w:name="_Toc169736775"/>
      <w:bookmarkStart w:id="823" w:name="_Toc169737468"/>
      <w:bookmarkStart w:id="824" w:name="_Toc170556591"/>
      <w:bookmarkStart w:id="825" w:name="_Toc170556716"/>
      <w:bookmarkStart w:id="826" w:name="_Toc171370646"/>
      <w:bookmarkStart w:id="827" w:name="_Toc171372664"/>
      <w:bookmarkStart w:id="828" w:name="_Toc171377024"/>
      <w:bookmarkStart w:id="829" w:name="_Toc171420204"/>
      <w:bookmarkStart w:id="830" w:name="_Toc171420852"/>
      <w:bookmarkStart w:id="831" w:name="_Toc171421395"/>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p>
    <w:p w14:paraId="76EBBD8C"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32" w:name="_Toc167734736"/>
      <w:bookmarkStart w:id="833" w:name="_Toc167798972"/>
      <w:bookmarkStart w:id="834" w:name="_Toc167799091"/>
      <w:bookmarkStart w:id="835" w:name="_Toc167800552"/>
      <w:bookmarkStart w:id="836" w:name="_Toc167804563"/>
      <w:bookmarkStart w:id="837" w:name="_Toc168084658"/>
      <w:bookmarkStart w:id="838" w:name="_Toc168257771"/>
      <w:bookmarkStart w:id="839" w:name="_Toc169213635"/>
      <w:bookmarkStart w:id="840" w:name="_Toc169463816"/>
      <w:bookmarkStart w:id="841" w:name="_Toc169463940"/>
      <w:bookmarkStart w:id="842" w:name="_Toc169464064"/>
      <w:bookmarkStart w:id="843" w:name="_Toc169538126"/>
      <w:bookmarkStart w:id="844" w:name="_Toc169566506"/>
      <w:bookmarkStart w:id="845" w:name="_Toc169566636"/>
      <w:bookmarkStart w:id="846" w:name="_Toc169566766"/>
      <w:bookmarkStart w:id="847" w:name="_Toc169566927"/>
      <w:bookmarkStart w:id="848" w:name="_Toc169567059"/>
      <w:bookmarkStart w:id="849" w:name="_Toc169733696"/>
      <w:bookmarkStart w:id="850" w:name="_Toc169736776"/>
      <w:bookmarkStart w:id="851" w:name="_Toc169737469"/>
      <w:bookmarkStart w:id="852" w:name="_Toc170556592"/>
      <w:bookmarkStart w:id="853" w:name="_Toc170556717"/>
      <w:bookmarkStart w:id="854" w:name="_Toc171370647"/>
      <w:bookmarkStart w:id="855" w:name="_Toc171372665"/>
      <w:bookmarkStart w:id="856" w:name="_Toc171377025"/>
      <w:bookmarkStart w:id="857" w:name="_Toc171420205"/>
      <w:bookmarkStart w:id="858" w:name="_Toc171420853"/>
      <w:bookmarkStart w:id="859" w:name="_Toc171421396"/>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6CA05EB2"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60" w:name="_Toc167734737"/>
      <w:bookmarkStart w:id="861" w:name="_Toc167798973"/>
      <w:bookmarkStart w:id="862" w:name="_Toc167799092"/>
      <w:bookmarkStart w:id="863" w:name="_Toc167800553"/>
      <w:bookmarkStart w:id="864" w:name="_Toc167804564"/>
      <w:bookmarkStart w:id="865" w:name="_Toc168084659"/>
      <w:bookmarkStart w:id="866" w:name="_Toc168257772"/>
      <w:bookmarkStart w:id="867" w:name="_Toc169213636"/>
      <w:bookmarkStart w:id="868" w:name="_Toc169463817"/>
      <w:bookmarkStart w:id="869" w:name="_Toc169463941"/>
      <w:bookmarkStart w:id="870" w:name="_Toc169464065"/>
      <w:bookmarkStart w:id="871" w:name="_Toc169538127"/>
      <w:bookmarkStart w:id="872" w:name="_Toc169566507"/>
      <w:bookmarkStart w:id="873" w:name="_Toc169566637"/>
      <w:bookmarkStart w:id="874" w:name="_Toc169566767"/>
      <w:bookmarkStart w:id="875" w:name="_Toc169566928"/>
      <w:bookmarkStart w:id="876" w:name="_Toc169567060"/>
      <w:bookmarkStart w:id="877" w:name="_Toc169733697"/>
      <w:bookmarkStart w:id="878" w:name="_Toc169736777"/>
      <w:bookmarkStart w:id="879" w:name="_Toc169737470"/>
      <w:bookmarkStart w:id="880" w:name="_Toc170556593"/>
      <w:bookmarkStart w:id="881" w:name="_Toc170556718"/>
      <w:bookmarkStart w:id="882" w:name="_Toc171370648"/>
      <w:bookmarkStart w:id="883" w:name="_Toc171372666"/>
      <w:bookmarkStart w:id="884" w:name="_Toc171377026"/>
      <w:bookmarkStart w:id="885" w:name="_Toc171420206"/>
      <w:bookmarkStart w:id="886" w:name="_Toc171420854"/>
      <w:bookmarkStart w:id="887" w:name="_Toc171421397"/>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14:paraId="2DD3FBF2"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888" w:name="_Toc167734738"/>
      <w:bookmarkStart w:id="889" w:name="_Toc167798974"/>
      <w:bookmarkStart w:id="890" w:name="_Toc167799093"/>
      <w:bookmarkStart w:id="891" w:name="_Toc167800554"/>
      <w:bookmarkStart w:id="892" w:name="_Toc167804565"/>
      <w:bookmarkStart w:id="893" w:name="_Toc168084660"/>
      <w:bookmarkStart w:id="894" w:name="_Toc168257773"/>
      <w:bookmarkStart w:id="895" w:name="_Toc169213637"/>
      <w:bookmarkStart w:id="896" w:name="_Toc169463818"/>
      <w:bookmarkStart w:id="897" w:name="_Toc169463942"/>
      <w:bookmarkStart w:id="898" w:name="_Toc169464066"/>
      <w:bookmarkStart w:id="899" w:name="_Toc169538128"/>
      <w:bookmarkStart w:id="900" w:name="_Toc169566508"/>
      <w:bookmarkStart w:id="901" w:name="_Toc169566638"/>
      <w:bookmarkStart w:id="902" w:name="_Toc169566768"/>
      <w:bookmarkStart w:id="903" w:name="_Toc169566929"/>
      <w:bookmarkStart w:id="904" w:name="_Toc169567061"/>
      <w:bookmarkStart w:id="905" w:name="_Toc169733698"/>
      <w:bookmarkStart w:id="906" w:name="_Toc169736778"/>
      <w:bookmarkStart w:id="907" w:name="_Toc169737471"/>
      <w:bookmarkStart w:id="908" w:name="_Toc170556594"/>
      <w:bookmarkStart w:id="909" w:name="_Toc170556719"/>
      <w:bookmarkStart w:id="910" w:name="_Toc171370649"/>
      <w:bookmarkStart w:id="911" w:name="_Toc171372667"/>
      <w:bookmarkStart w:id="912" w:name="_Toc171377027"/>
      <w:bookmarkStart w:id="913" w:name="_Toc171420207"/>
      <w:bookmarkStart w:id="914" w:name="_Toc171420855"/>
      <w:bookmarkStart w:id="915" w:name="_Toc171421398"/>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14:paraId="04B594D1" w14:textId="77777777" w:rsidR="00AA3704" w:rsidRPr="00AA3704" w:rsidRDefault="00AA3704">
      <w:pPr>
        <w:pStyle w:val="ListParagraph"/>
        <w:keepNext/>
        <w:keepLines/>
        <w:numPr>
          <w:ilvl w:val="1"/>
          <w:numId w:val="7"/>
        </w:numPr>
        <w:spacing w:before="40" w:after="0" w:line="480" w:lineRule="auto"/>
        <w:contextualSpacing w:val="0"/>
        <w:outlineLvl w:val="2"/>
        <w:rPr>
          <w:rFonts w:eastAsiaTheme="majorEastAsia" w:cs="Times New Roman"/>
          <w:b/>
          <w:bCs/>
          <w:vanish/>
          <w:szCs w:val="24"/>
        </w:rPr>
      </w:pPr>
      <w:bookmarkStart w:id="916" w:name="_Toc167734739"/>
      <w:bookmarkStart w:id="917" w:name="_Toc167798975"/>
      <w:bookmarkStart w:id="918" w:name="_Toc167799094"/>
      <w:bookmarkStart w:id="919" w:name="_Toc167800555"/>
      <w:bookmarkStart w:id="920" w:name="_Toc167804566"/>
      <w:bookmarkStart w:id="921" w:name="_Toc168084661"/>
      <w:bookmarkStart w:id="922" w:name="_Toc168257774"/>
      <w:bookmarkStart w:id="923" w:name="_Toc169213638"/>
      <w:bookmarkStart w:id="924" w:name="_Toc169463819"/>
      <w:bookmarkStart w:id="925" w:name="_Toc169463943"/>
      <w:bookmarkStart w:id="926" w:name="_Toc169464067"/>
      <w:bookmarkStart w:id="927" w:name="_Toc169538129"/>
      <w:bookmarkStart w:id="928" w:name="_Toc169566509"/>
      <w:bookmarkStart w:id="929" w:name="_Toc169566639"/>
      <w:bookmarkStart w:id="930" w:name="_Toc169566769"/>
      <w:bookmarkStart w:id="931" w:name="_Toc169566930"/>
      <w:bookmarkStart w:id="932" w:name="_Toc169567062"/>
      <w:bookmarkStart w:id="933" w:name="_Toc169733699"/>
      <w:bookmarkStart w:id="934" w:name="_Toc169736779"/>
      <w:bookmarkStart w:id="935" w:name="_Toc169737472"/>
      <w:bookmarkStart w:id="936" w:name="_Toc170556595"/>
      <w:bookmarkStart w:id="937" w:name="_Toc170556720"/>
      <w:bookmarkStart w:id="938" w:name="_Toc171370650"/>
      <w:bookmarkStart w:id="939" w:name="_Toc171372668"/>
      <w:bookmarkStart w:id="940" w:name="_Toc171377028"/>
      <w:bookmarkStart w:id="941" w:name="_Toc171420208"/>
      <w:bookmarkStart w:id="942" w:name="_Toc171420856"/>
      <w:bookmarkStart w:id="943" w:name="_Toc171421399"/>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14:paraId="4B55DB16" w14:textId="7E57A40B" w:rsidR="00732ECF" w:rsidRPr="00512FDB" w:rsidRDefault="00732ECF">
      <w:pPr>
        <w:pStyle w:val="Heading3"/>
        <w:numPr>
          <w:ilvl w:val="2"/>
          <w:numId w:val="7"/>
        </w:numPr>
        <w:ind w:left="993"/>
        <w:rPr>
          <w:rFonts w:ascii="Times New Roman" w:hAnsi="Times New Roman" w:cs="Times New Roman"/>
          <w:b/>
          <w:bCs/>
          <w:color w:val="auto"/>
        </w:rPr>
      </w:pPr>
      <w:bookmarkStart w:id="944" w:name="_Ref170556414"/>
      <w:bookmarkStart w:id="945" w:name="_Toc171421400"/>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746"/>
      <w:bookmarkEnd w:id="944"/>
      <w:bookmarkEnd w:id="945"/>
    </w:p>
    <w:bookmarkStart w:id="946" w:name="_Toc169538122"/>
    <w:bookmarkStart w:id="947" w:name="_Toc169566632"/>
    <w:bookmarkStart w:id="948" w:name="_Toc169567055"/>
    <w:bookmarkStart w:id="949" w:name="_Toc169733692"/>
    <w:bookmarkStart w:id="950" w:name="_Toc169736772"/>
    <w:bookmarkStart w:id="951" w:name="_Toc169737465"/>
    <w:bookmarkStart w:id="952" w:name="_Toc170556713"/>
    <w:bookmarkStart w:id="953" w:name="_Toc171370643"/>
    <w:bookmarkStart w:id="954" w:name="_Toc171372661"/>
    <w:bookmarkStart w:id="955" w:name="_Toc171377021"/>
    <w:bookmarkEnd w:id="747"/>
    <w:p w14:paraId="66E210CA" w14:textId="77777777" w:rsidR="00E51D0D" w:rsidRDefault="00E51D0D" w:rsidP="00517CBB">
      <w:pPr>
        <w:pStyle w:val="ListParagraph"/>
        <w:spacing w:line="480" w:lineRule="auto"/>
        <w:ind w:left="0" w:firstLine="709"/>
        <w:jc w:val="both"/>
      </w:pPr>
      <w:r>
        <w:rPr>
          <w:noProof/>
        </w:rPr>
        <mc:AlternateContent>
          <mc:Choice Requires="wpg">
            <w:drawing>
              <wp:anchor distT="0" distB="0" distL="114300" distR="114300" simplePos="0" relativeHeight="251766784" behindDoc="0" locked="0" layoutInCell="1" allowOverlap="1" wp14:anchorId="2CC55E4B" wp14:editId="0A03FDAB">
                <wp:simplePos x="0" y="0"/>
                <wp:positionH relativeFrom="column">
                  <wp:posOffset>564819</wp:posOffset>
                </wp:positionH>
                <wp:positionV relativeFrom="paragraph">
                  <wp:posOffset>2279760</wp:posOffset>
                </wp:positionV>
                <wp:extent cx="4078605" cy="853440"/>
                <wp:effectExtent l="0" t="0" r="0" b="3810"/>
                <wp:wrapTopAndBottom/>
                <wp:docPr id="98656491"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8605" cy="853440"/>
                          <a:chOff x="0" y="0"/>
                          <a:chExt cx="4078605" cy="853440"/>
                        </a:xfrm>
                      </wpg:grpSpPr>
                      <pic:pic xmlns:pic="http://schemas.openxmlformats.org/drawingml/2006/picture">
                        <pic:nvPicPr>
                          <pic:cNvPr id="557740519" name="Gambar 54"/>
                          <pic:cNvPicPr>
                            <a:picLocks noChangeAspect="1"/>
                          </pic:cNvPicPr>
                        </pic:nvPicPr>
                        <pic:blipFill rotWithShape="1">
                          <a:blip r:embed="rId139" cstate="print"/>
                          <a:srcRect l="2367" t="14706" r="16622" b="16032"/>
                          <a:stretch/>
                        </pic:blipFill>
                        <pic:spPr bwMode="auto">
                          <a:xfrm>
                            <a:off x="0" y="0"/>
                            <a:ext cx="4078605" cy="523875"/>
                          </a:xfrm>
                          <a:prstGeom prst="rect">
                            <a:avLst/>
                          </a:prstGeom>
                          <a:noFill/>
                          <a:ln>
                            <a:noFill/>
                          </a:ln>
                        </pic:spPr>
                      </pic:pic>
                      <wps:wsp>
                        <wps:cNvPr id="420436549" name="Kotak Teks 1"/>
                        <wps:cNvSpPr txBox="1"/>
                        <wps:spPr>
                          <a:xfrm>
                            <a:off x="0" y="580390"/>
                            <a:ext cx="4078605" cy="273050"/>
                          </a:xfrm>
                          <a:prstGeom prst="rect">
                            <a:avLst/>
                          </a:prstGeom>
                          <a:solidFill>
                            <a:prstClr val="white"/>
                          </a:solidFill>
                          <a:ln>
                            <a:noFill/>
                          </a:ln>
                        </wps:spPr>
                        <wps:txbx>
                          <w:txbxContent>
                            <w:p w14:paraId="0234A6A3" w14:textId="45FFD662" w:rsidR="005B3E3A" w:rsidRPr="00E51D0D" w:rsidRDefault="005B3E3A" w:rsidP="005B3E3A">
                              <w:pPr>
                                <w:pStyle w:val="Caption"/>
                                <w:jc w:val="center"/>
                                <w:rPr>
                                  <w:i w:val="0"/>
                                  <w:iCs w:val="0"/>
                                  <w:noProof/>
                                  <w:color w:val="auto"/>
                                  <w:sz w:val="28"/>
                                  <w:szCs w:val="20"/>
                                </w:rPr>
                              </w:pPr>
                              <w:bookmarkStart w:id="956" w:name="_Ref169735180"/>
                              <w:bookmarkStart w:id="957" w:name="_Toc171420310"/>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15</w:t>
                              </w:r>
                              <w:r w:rsidRPr="00E51D0D">
                                <w:rPr>
                                  <w:i w:val="0"/>
                                  <w:iCs w:val="0"/>
                                  <w:color w:val="auto"/>
                                  <w:sz w:val="20"/>
                                  <w:szCs w:val="20"/>
                                </w:rPr>
                                <w:fldChar w:fldCharType="end"/>
                              </w:r>
                              <w:bookmarkEnd w:id="956"/>
                              <w:r w:rsidRPr="00E51D0D">
                                <w:rPr>
                                  <w:i w:val="0"/>
                                  <w:iCs w:val="0"/>
                                  <w:color w:val="auto"/>
                                  <w:sz w:val="20"/>
                                  <w:szCs w:val="20"/>
                                </w:rPr>
                                <w:t xml:space="preserve"> Code untuk mengecek ultralytics</w:t>
                              </w:r>
                              <w:bookmarkEnd w:id="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C55E4B" id="Group 66" o:spid="_x0000_s1173" style="position:absolute;left:0;text-align:left;margin-left:44.45pt;margin-top:179.5pt;width:321.15pt;height:67.2pt;z-index:251766784" coordsize="40786,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&#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&#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">
                <v:shape id="Gambar 54" o:spid="_x0000_s1174"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140" o:title="" croptop="9638f" cropbottom="10507f" cropleft="1551f" cropright="10893f"/>
                </v:shape>
                <v:shape id="Kotak Teks 1" o:spid="_x0000_s1175" type="#_x0000_t202" style="position:absolute;top:5803;width:407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45FFD662" w:rsidR="005B3E3A" w:rsidRPr="00E51D0D" w:rsidRDefault="005B3E3A" w:rsidP="005B3E3A">
                        <w:pPr>
                          <w:pStyle w:val="Caption"/>
                          <w:jc w:val="center"/>
                          <w:rPr>
                            <w:i w:val="0"/>
                            <w:iCs w:val="0"/>
                            <w:noProof/>
                            <w:color w:val="auto"/>
                            <w:sz w:val="28"/>
                            <w:szCs w:val="20"/>
                          </w:rPr>
                        </w:pPr>
                        <w:bookmarkStart w:id="1026" w:name="_Ref169735180"/>
                        <w:bookmarkStart w:id="1027" w:name="_Toc171420310"/>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15</w:t>
                        </w:r>
                        <w:r w:rsidRPr="00E51D0D">
                          <w:rPr>
                            <w:i w:val="0"/>
                            <w:iCs w:val="0"/>
                            <w:color w:val="auto"/>
                            <w:sz w:val="20"/>
                            <w:szCs w:val="20"/>
                          </w:rPr>
                          <w:fldChar w:fldCharType="end"/>
                        </w:r>
                        <w:bookmarkEnd w:id="1026"/>
                        <w:r w:rsidRPr="00E51D0D">
                          <w:rPr>
                            <w:i w:val="0"/>
                            <w:iCs w:val="0"/>
                            <w:color w:val="auto"/>
                            <w:sz w:val="20"/>
                            <w:szCs w:val="20"/>
                          </w:rPr>
                          <w:t xml:space="preserve"> Code untuk mengecek ultralytics</w:t>
                        </w:r>
                        <w:bookmarkEnd w:id="1027"/>
                      </w:p>
                    </w:txbxContent>
                  </v:textbox>
                </v:shape>
                <w10:wrap type="topAndBottom"/>
              </v:group>
            </w:pict>
          </mc:Fallback>
        </mc:AlternateContent>
      </w:r>
      <w:r>
        <w:rPr>
          <w:noProof/>
        </w:rPr>
        <mc:AlternateContent>
          <mc:Choice Requires="wpg">
            <w:drawing>
              <wp:anchor distT="0" distB="0" distL="114300" distR="114300" simplePos="0" relativeHeight="251769856" behindDoc="0" locked="0" layoutInCell="1" allowOverlap="1" wp14:anchorId="5843355D" wp14:editId="6235C988">
                <wp:simplePos x="0" y="0"/>
                <wp:positionH relativeFrom="column">
                  <wp:posOffset>734336</wp:posOffset>
                </wp:positionH>
                <wp:positionV relativeFrom="paragraph">
                  <wp:posOffset>1441754</wp:posOffset>
                </wp:positionV>
                <wp:extent cx="3744595" cy="718185"/>
                <wp:effectExtent l="0" t="0" r="8255" b="5715"/>
                <wp:wrapTopAndBottom/>
                <wp:docPr id="150009516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4595" cy="718185"/>
                          <a:chOff x="0" y="0"/>
                          <a:chExt cx="3744595" cy="718185"/>
                        </a:xfrm>
                      </wpg:grpSpPr>
                      <pic:pic xmlns:pic="http://schemas.openxmlformats.org/drawingml/2006/picture">
                        <pic:nvPicPr>
                          <pic:cNvPr id="103369714" name="Gambar 2"/>
                          <pic:cNvPicPr>
                            <a:picLocks noChangeAspect="1"/>
                          </pic:cNvPicPr>
                        </pic:nvPicPr>
                        <pic:blipFill rotWithShape="1">
                          <a:blip r:embed="rId141" cstate="print"/>
                          <a:srcRect l="2092" t="19149" r="2243" b="13215"/>
                          <a:stretch/>
                        </pic:blipFill>
                        <pic:spPr bwMode="auto">
                          <a:xfrm>
                            <a:off x="0" y="0"/>
                            <a:ext cx="3744595" cy="388620"/>
                          </a:xfrm>
                          <a:prstGeom prst="rect">
                            <a:avLst/>
                          </a:prstGeom>
                          <a:noFill/>
                          <a:ln>
                            <a:noFill/>
                          </a:ln>
                        </pic:spPr>
                      </pic:pic>
                      <wps:wsp>
                        <wps:cNvPr id="1605756301" name="Kotak Teks 1"/>
                        <wps:cNvSpPr txBox="1"/>
                        <wps:spPr>
                          <a:xfrm>
                            <a:off x="0" y="445135"/>
                            <a:ext cx="3744595" cy="273050"/>
                          </a:xfrm>
                          <a:prstGeom prst="rect">
                            <a:avLst/>
                          </a:prstGeom>
                          <a:solidFill>
                            <a:prstClr val="white"/>
                          </a:solidFill>
                          <a:ln>
                            <a:noFill/>
                          </a:ln>
                        </wps:spPr>
                        <wps:txbx>
                          <w:txbxContent>
                            <w:p w14:paraId="20873815" w14:textId="0960C0FA" w:rsidR="005B3E3A" w:rsidRPr="00207A4C" w:rsidRDefault="005B3E3A" w:rsidP="005B3E3A">
                              <w:pPr>
                                <w:pStyle w:val="Caption"/>
                                <w:jc w:val="center"/>
                                <w:rPr>
                                  <w:rFonts w:eastAsiaTheme="majorEastAsia" w:cs="Times New Roman"/>
                                  <w:b/>
                                  <w:bCs/>
                                  <w:i w:val="0"/>
                                  <w:iCs w:val="0"/>
                                  <w:noProof/>
                                  <w:color w:val="auto"/>
                                  <w:sz w:val="28"/>
                                  <w:szCs w:val="28"/>
                                </w:rPr>
                              </w:pPr>
                              <w:bookmarkStart w:id="958" w:name="_Ref169735167"/>
                              <w:bookmarkStart w:id="959" w:name="_Toc171420311"/>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14</w:t>
                              </w:r>
                              <w:r w:rsidRPr="00207A4C">
                                <w:rPr>
                                  <w:i w:val="0"/>
                                  <w:iCs w:val="0"/>
                                  <w:color w:val="auto"/>
                                  <w:sz w:val="20"/>
                                  <w:szCs w:val="20"/>
                                </w:rPr>
                                <w:fldChar w:fldCharType="end"/>
                              </w:r>
                              <w:bookmarkEnd w:id="958"/>
                              <w:r w:rsidRPr="00207A4C">
                                <w:rPr>
                                  <w:i w:val="0"/>
                                  <w:iCs w:val="0"/>
                                  <w:color w:val="auto"/>
                                  <w:sz w:val="20"/>
                                  <w:szCs w:val="20"/>
                                </w:rPr>
                                <w:t xml:space="preserve"> Code untuk menginstall library</w:t>
                              </w:r>
                              <w:bookmarkEnd w:id="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43355D" id="Group 72" o:spid="_x0000_s1176" style="position:absolute;left:0;text-align:left;margin-left:57.8pt;margin-top:113.5pt;width:294.85pt;height:56.55pt;z-index:251769856" coordsize="37445,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">
                <v:shape id="Gambar 2" o:spid="_x0000_s1177"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142" o:title="" croptop="12549f" cropbottom="8661f" cropleft="1371f" cropright="1470f"/>
                </v:shape>
                <v:shape id="Kotak Teks 1" o:spid="_x0000_s1178" type="#_x0000_t202" style="position:absolute;top:4451;width:3744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0960C0FA" w:rsidR="005B3E3A" w:rsidRPr="00207A4C" w:rsidRDefault="005B3E3A" w:rsidP="005B3E3A">
                        <w:pPr>
                          <w:pStyle w:val="Caption"/>
                          <w:jc w:val="center"/>
                          <w:rPr>
                            <w:rFonts w:eastAsiaTheme="majorEastAsia" w:cs="Times New Roman"/>
                            <w:b/>
                            <w:bCs/>
                            <w:i w:val="0"/>
                            <w:iCs w:val="0"/>
                            <w:noProof/>
                            <w:color w:val="auto"/>
                            <w:sz w:val="28"/>
                            <w:szCs w:val="28"/>
                          </w:rPr>
                        </w:pPr>
                        <w:bookmarkStart w:id="1030" w:name="_Ref169735167"/>
                        <w:bookmarkStart w:id="1031" w:name="_Toc171420311"/>
                        <w:r w:rsidRPr="00207A4C">
                          <w:rPr>
                            <w:i w:val="0"/>
                            <w:iCs w:val="0"/>
                            <w:color w:val="auto"/>
                            <w:sz w:val="20"/>
                            <w:szCs w:val="20"/>
                          </w:rPr>
                          <w:t xml:space="preserve">Gambar 4. </w:t>
                        </w:r>
                        <w:r w:rsidRPr="00207A4C">
                          <w:rPr>
                            <w:i w:val="0"/>
                            <w:iCs w:val="0"/>
                            <w:color w:val="auto"/>
                            <w:sz w:val="20"/>
                            <w:szCs w:val="20"/>
                          </w:rPr>
                          <w:fldChar w:fldCharType="begin"/>
                        </w:r>
                        <w:r w:rsidRPr="00207A4C">
                          <w:rPr>
                            <w:i w:val="0"/>
                            <w:iCs w:val="0"/>
                            <w:color w:val="auto"/>
                            <w:sz w:val="20"/>
                            <w:szCs w:val="20"/>
                          </w:rPr>
                          <w:instrText xml:space="preserve"> SEQ Gambar_4. \* ARABIC </w:instrText>
                        </w:r>
                        <w:r w:rsidRPr="00207A4C">
                          <w:rPr>
                            <w:i w:val="0"/>
                            <w:iCs w:val="0"/>
                            <w:color w:val="auto"/>
                            <w:sz w:val="20"/>
                            <w:szCs w:val="20"/>
                          </w:rPr>
                          <w:fldChar w:fldCharType="separate"/>
                        </w:r>
                        <w:r w:rsidR="00C02D9C" w:rsidRPr="00207A4C">
                          <w:rPr>
                            <w:i w:val="0"/>
                            <w:iCs w:val="0"/>
                            <w:noProof/>
                            <w:color w:val="auto"/>
                            <w:sz w:val="20"/>
                            <w:szCs w:val="20"/>
                          </w:rPr>
                          <w:t>14</w:t>
                        </w:r>
                        <w:r w:rsidRPr="00207A4C">
                          <w:rPr>
                            <w:i w:val="0"/>
                            <w:iCs w:val="0"/>
                            <w:color w:val="auto"/>
                            <w:sz w:val="20"/>
                            <w:szCs w:val="20"/>
                          </w:rPr>
                          <w:fldChar w:fldCharType="end"/>
                        </w:r>
                        <w:bookmarkEnd w:id="1030"/>
                        <w:r w:rsidRPr="00207A4C">
                          <w:rPr>
                            <w:i w:val="0"/>
                            <w:iCs w:val="0"/>
                            <w:color w:val="auto"/>
                            <w:sz w:val="20"/>
                            <w:szCs w:val="20"/>
                          </w:rPr>
                          <w:t xml:space="preserve"> Code untuk menginstall library</w:t>
                        </w:r>
                        <w:bookmarkEnd w:id="1031"/>
                      </w:p>
                    </w:txbxContent>
                  </v:textbox>
                </v:shape>
                <w10:wrap type="topAndBottom"/>
              </v:group>
            </w:pict>
          </mc:Fallback>
        </mc:AlternateContent>
      </w:r>
      <w:bookmarkEnd w:id="946"/>
      <w:bookmarkEnd w:id="947"/>
      <w:bookmarkEnd w:id="948"/>
      <w:bookmarkEnd w:id="949"/>
      <w:bookmarkEnd w:id="950"/>
      <w:bookmarkEnd w:id="951"/>
      <w:bookmarkEnd w:id="952"/>
      <w:bookmarkEnd w:id="953"/>
      <w:bookmarkEnd w:id="954"/>
      <w:bookmarkEnd w:id="955"/>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C50C2A" w:rsidRPr="00E51D0D">
        <w:fldChar w:fldCharType="begin"/>
      </w:r>
      <w:r w:rsidR="00C50C2A" w:rsidRPr="00E51D0D">
        <w:instrText xml:space="preserve"> REF _Ref169735167 \h  \* MERGEFORMAT </w:instrText>
      </w:r>
      <w:r w:rsidR="00C50C2A" w:rsidRPr="00E51D0D">
        <w:fldChar w:fldCharType="separate"/>
      </w:r>
      <w:r w:rsidR="00C02D9C" w:rsidRPr="00E51D0D">
        <w:t xml:space="preserve">Gambar 4. </w:t>
      </w:r>
      <w:r w:rsidR="00C02D9C" w:rsidRPr="00E51D0D">
        <w:rPr>
          <w:noProof/>
        </w:rPr>
        <w:t>14</w:t>
      </w:r>
      <w:r w:rsidR="00C50C2A" w:rsidRPr="00E51D0D">
        <w:fldChar w:fldCharType="end"/>
      </w:r>
      <w:r w:rsidR="00732ECF">
        <w:t xml:space="preserve">. </w:t>
      </w:r>
    </w:p>
    <w:p w14:paraId="2F2D9087" w14:textId="7CC32EA9" w:rsidR="00524DC4" w:rsidRPr="00220D1C" w:rsidRDefault="00524DC4" w:rsidP="00E51D0D">
      <w:pPr>
        <w:pStyle w:val="ListParagraph"/>
        <w:spacing w:line="480" w:lineRule="auto"/>
        <w:ind w:left="0"/>
        <w:jc w:val="both"/>
      </w:pPr>
      <w:r>
        <w:t xml:space="preserve">Untuk memastikan apakah </w:t>
      </w:r>
      <w:proofErr w:type="spellStart"/>
      <w:r>
        <w:rPr>
          <w:i/>
          <w:iCs/>
        </w:rPr>
        <w:t>library</w:t>
      </w:r>
      <w:proofErr w:type="spellEnd"/>
      <w:r>
        <w:rPr>
          <w:i/>
          <w:iCs/>
        </w:rPr>
        <w:t xml:space="preserve"> </w:t>
      </w:r>
      <w:r>
        <w:t xml:space="preserve">telah di </w:t>
      </w:r>
      <w:proofErr w:type="spellStart"/>
      <w:r>
        <w:rPr>
          <w:i/>
          <w:iCs/>
        </w:rPr>
        <w:t>install</w:t>
      </w:r>
      <w:proofErr w:type="spellEnd"/>
      <w:r>
        <w:rPr>
          <w:i/>
          <w:iCs/>
        </w:rPr>
        <w:t xml:space="preserve"> </w:t>
      </w:r>
      <w:r>
        <w:t xml:space="preserve">dapat dengan menjalankan </w:t>
      </w:r>
      <w:proofErr w:type="spellStart"/>
      <w:r w:rsidRPr="00A938BF">
        <w:rPr>
          <w:i/>
          <w:iCs/>
        </w:rPr>
        <w:t>code</w:t>
      </w:r>
      <w:proofErr w:type="spellEnd"/>
      <w:r>
        <w:t xml:space="preserve"> pada </w:t>
      </w:r>
      <w:r w:rsidR="00C50C2A" w:rsidRPr="00E51D0D">
        <w:fldChar w:fldCharType="begin"/>
      </w:r>
      <w:r w:rsidR="00C50C2A" w:rsidRPr="00E51D0D">
        <w:instrText xml:space="preserve"> REF _Ref169735180 \h  \* MERGEFORMAT </w:instrText>
      </w:r>
      <w:r w:rsidR="00C50C2A" w:rsidRPr="00E51D0D">
        <w:fldChar w:fldCharType="separate"/>
      </w:r>
      <w:r w:rsidR="00C02D9C" w:rsidRPr="00E51D0D">
        <w:t>Gambar 4. 15</w:t>
      </w:r>
      <w:r w:rsidR="00C50C2A" w:rsidRPr="00E51D0D">
        <w:fldChar w:fldCharType="end"/>
      </w:r>
      <w:r w:rsidR="00C50C2A">
        <w:t xml:space="preserve"> </w:t>
      </w:r>
      <w:r w:rsidR="005B3E3A">
        <w:t xml:space="preserve">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w:t>
      </w:r>
      <w:r w:rsidR="00C50C2A" w:rsidRPr="00E51D0D">
        <w:fldChar w:fldCharType="begin"/>
      </w:r>
      <w:r w:rsidR="00C50C2A" w:rsidRPr="00E51D0D">
        <w:instrText xml:space="preserve"> REF _Ref169735193 \h  \* MERGEFORMAT </w:instrText>
      </w:r>
      <w:r w:rsidR="00C50C2A" w:rsidRPr="00E51D0D">
        <w:fldChar w:fldCharType="separate"/>
      </w:r>
      <w:r w:rsidR="00C02D9C" w:rsidRPr="00E51D0D">
        <w:t xml:space="preserve">Gambar 4. </w:t>
      </w:r>
      <w:r w:rsidR="00C02D9C" w:rsidRPr="00E51D0D">
        <w:rPr>
          <w:noProof/>
        </w:rPr>
        <w:t>16</w:t>
      </w:r>
      <w:r w:rsidR="00C50C2A" w:rsidRPr="00E51D0D">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w:t>
      </w:r>
      <w:r w:rsidR="00220D1C">
        <w:rPr>
          <w:noProof/>
        </w:rPr>
        <w:lastRenderedPageBreak/>
        <w:t xml:space="preserve">tersebut dapat dipastikan bahwa </w:t>
      </w:r>
      <w:r w:rsidR="0020442F">
        <w:rPr>
          <w:noProof/>
        </w:rPr>
        <w:t>proyek</w:t>
      </w:r>
      <w:r w:rsidR="00220D1C">
        <w:rPr>
          <w:noProof/>
        </w:rPr>
        <w:t xml:space="preserve">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 xml:space="preserve">PyTorch, torchvision, OpenCV, numpy, pandas, tqdm, </w:t>
      </w:r>
      <w:r w:rsidR="00517CBB">
        <w:rPr>
          <w:noProof/>
        </w:rPr>
        <mc:AlternateContent>
          <mc:Choice Requires="wpg">
            <w:drawing>
              <wp:anchor distT="0" distB="0" distL="114300" distR="114300" simplePos="0" relativeHeight="251773952" behindDoc="0" locked="0" layoutInCell="1" allowOverlap="1" wp14:anchorId="061A014F" wp14:editId="77BE46A9">
                <wp:simplePos x="0" y="0"/>
                <wp:positionH relativeFrom="column">
                  <wp:posOffset>510870</wp:posOffset>
                </wp:positionH>
                <wp:positionV relativeFrom="paragraph">
                  <wp:posOffset>910819</wp:posOffset>
                </wp:positionV>
                <wp:extent cx="4200525" cy="800923"/>
                <wp:effectExtent l="0" t="0" r="9525" b="0"/>
                <wp:wrapTopAndBottom/>
                <wp:docPr id="125008943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800923"/>
                          <a:chOff x="-68582" y="-1"/>
                          <a:chExt cx="4201181" cy="801508"/>
                        </a:xfrm>
                      </wpg:grpSpPr>
                      <pic:pic xmlns:pic="http://schemas.openxmlformats.org/drawingml/2006/picture">
                        <pic:nvPicPr>
                          <pic:cNvPr id="1557804220" name="Gambar 1"/>
                          <pic:cNvPicPr>
                            <a:picLocks noChangeAspect="1"/>
                          </pic:cNvPicPr>
                        </pic:nvPicPr>
                        <pic:blipFill>
                          <a:blip r:embed="rId143"/>
                          <a:srcRect/>
                          <a:stretch/>
                        </pic:blipFill>
                        <pic:spPr>
                          <a:xfrm>
                            <a:off x="-68582" y="-1"/>
                            <a:ext cx="4201181" cy="484430"/>
                          </a:xfrm>
                          <a:prstGeom prst="rect">
                            <a:avLst/>
                          </a:prstGeom>
                        </pic:spPr>
                      </pic:pic>
                      <wps:wsp>
                        <wps:cNvPr id="1002288503" name="Kotak Teks 1"/>
                        <wps:cNvSpPr txBox="1"/>
                        <wps:spPr>
                          <a:xfrm>
                            <a:off x="-68582" y="528258"/>
                            <a:ext cx="4170696" cy="273249"/>
                          </a:xfrm>
                          <a:prstGeom prst="rect">
                            <a:avLst/>
                          </a:prstGeom>
                          <a:solidFill>
                            <a:prstClr val="white"/>
                          </a:solidFill>
                          <a:ln>
                            <a:noFill/>
                          </a:ln>
                        </wps:spPr>
                        <wps:txbx>
                          <w:txbxContent>
                            <w:p w14:paraId="73FBCBBD" w14:textId="52B06F7B" w:rsidR="005B3E3A" w:rsidRPr="00E51D0D" w:rsidRDefault="005B3E3A" w:rsidP="005B3E3A">
                              <w:pPr>
                                <w:pStyle w:val="Caption"/>
                                <w:ind w:firstLine="0"/>
                                <w:jc w:val="center"/>
                                <w:rPr>
                                  <w:i w:val="0"/>
                                  <w:iCs w:val="0"/>
                                  <w:color w:val="auto"/>
                                  <w:sz w:val="28"/>
                                  <w:szCs w:val="20"/>
                                </w:rPr>
                              </w:pPr>
                              <w:bookmarkStart w:id="960" w:name="_Ref169735193"/>
                              <w:bookmarkStart w:id="961" w:name="_Toc171420312"/>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16</w:t>
                              </w:r>
                              <w:r w:rsidRPr="00E51D0D">
                                <w:rPr>
                                  <w:i w:val="0"/>
                                  <w:iCs w:val="0"/>
                                  <w:color w:val="auto"/>
                                  <w:sz w:val="20"/>
                                  <w:szCs w:val="20"/>
                                </w:rPr>
                                <w:fldChar w:fldCharType="end"/>
                              </w:r>
                              <w:bookmarkEnd w:id="960"/>
                              <w:r w:rsidRPr="00E51D0D">
                                <w:rPr>
                                  <w:i w:val="0"/>
                                  <w:iCs w:val="0"/>
                                  <w:color w:val="auto"/>
                                  <w:sz w:val="20"/>
                                  <w:szCs w:val="20"/>
                                </w:rPr>
                                <w:t xml:space="preserve"> Output dari code untuk mengecek ultralytics</w:t>
                              </w:r>
                              <w:bookmarkEnd w:id="9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1A014F" id="Group 69" o:spid="_x0000_s1179" style="position:absolute;left:0;text-align:left;margin-left:40.25pt;margin-top:71.7pt;width:330.75pt;height:63.05pt;z-index:251773952;mso-width-relative:margin;mso-height-relative:margin" coordorigin="-685" coordsize="42011,8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">
                <v:shape id="Gambar 1" o:spid="_x0000_s1180"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144" o:title=""/>
                </v:shape>
                <v:shape id="Kotak Teks 1" o:spid="_x0000_s1181" type="#_x0000_t202" style="position:absolute;left:-685;top:5282;width:41706;height:2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2B06F7B" w:rsidR="005B3E3A" w:rsidRPr="00E51D0D" w:rsidRDefault="005B3E3A" w:rsidP="005B3E3A">
                        <w:pPr>
                          <w:pStyle w:val="Caption"/>
                          <w:ind w:firstLine="0"/>
                          <w:jc w:val="center"/>
                          <w:rPr>
                            <w:i w:val="0"/>
                            <w:iCs w:val="0"/>
                            <w:color w:val="auto"/>
                            <w:sz w:val="28"/>
                            <w:szCs w:val="20"/>
                          </w:rPr>
                        </w:pPr>
                        <w:bookmarkStart w:id="1034" w:name="_Ref169735193"/>
                        <w:bookmarkStart w:id="1035" w:name="_Toc171420312"/>
                        <w:r w:rsidRPr="00E51D0D">
                          <w:rPr>
                            <w:i w:val="0"/>
                            <w:iCs w:val="0"/>
                            <w:color w:val="auto"/>
                            <w:sz w:val="20"/>
                            <w:szCs w:val="20"/>
                          </w:rPr>
                          <w:t xml:space="preserve">Gambar 4. </w:t>
                        </w:r>
                        <w:r w:rsidRPr="00E51D0D">
                          <w:rPr>
                            <w:i w:val="0"/>
                            <w:iCs w:val="0"/>
                            <w:color w:val="auto"/>
                            <w:sz w:val="20"/>
                            <w:szCs w:val="20"/>
                          </w:rPr>
                          <w:fldChar w:fldCharType="begin"/>
                        </w:r>
                        <w:r w:rsidRPr="00E51D0D">
                          <w:rPr>
                            <w:i w:val="0"/>
                            <w:iCs w:val="0"/>
                            <w:color w:val="auto"/>
                            <w:sz w:val="20"/>
                            <w:szCs w:val="20"/>
                          </w:rPr>
                          <w:instrText xml:space="preserve"> SEQ Gambar_4. \* ARABIC </w:instrText>
                        </w:r>
                        <w:r w:rsidRPr="00E51D0D">
                          <w:rPr>
                            <w:i w:val="0"/>
                            <w:iCs w:val="0"/>
                            <w:color w:val="auto"/>
                            <w:sz w:val="20"/>
                            <w:szCs w:val="20"/>
                          </w:rPr>
                          <w:fldChar w:fldCharType="separate"/>
                        </w:r>
                        <w:r w:rsidR="00C02D9C" w:rsidRPr="00E51D0D">
                          <w:rPr>
                            <w:i w:val="0"/>
                            <w:iCs w:val="0"/>
                            <w:noProof/>
                            <w:color w:val="auto"/>
                            <w:sz w:val="20"/>
                            <w:szCs w:val="20"/>
                          </w:rPr>
                          <w:t>16</w:t>
                        </w:r>
                        <w:r w:rsidRPr="00E51D0D">
                          <w:rPr>
                            <w:i w:val="0"/>
                            <w:iCs w:val="0"/>
                            <w:color w:val="auto"/>
                            <w:sz w:val="20"/>
                            <w:szCs w:val="20"/>
                          </w:rPr>
                          <w:fldChar w:fldCharType="end"/>
                        </w:r>
                        <w:bookmarkEnd w:id="1034"/>
                        <w:r w:rsidRPr="00E51D0D">
                          <w:rPr>
                            <w:i w:val="0"/>
                            <w:iCs w:val="0"/>
                            <w:color w:val="auto"/>
                            <w:sz w:val="20"/>
                            <w:szCs w:val="20"/>
                          </w:rPr>
                          <w:t xml:space="preserve"> Output dari code untuk mengecek ultralytics</w:t>
                        </w:r>
                        <w:bookmarkEnd w:id="1035"/>
                      </w:p>
                    </w:txbxContent>
                  </v:textbox>
                </v:shape>
                <w10:wrap type="topAndBottom"/>
              </v:group>
            </w:pict>
          </mc:Fallback>
        </mc:AlternateContent>
      </w:r>
      <w:r w:rsidR="00220D1C" w:rsidRPr="00220D1C">
        <w:rPr>
          <w:noProof/>
        </w:rPr>
        <w:t>matplotlib</w:t>
      </w:r>
      <w:r w:rsidR="00220D1C">
        <w:rPr>
          <w:noProof/>
        </w:rPr>
        <w:t xml:space="preserve">, dan </w:t>
      </w:r>
      <w:r w:rsidR="00220D1C" w:rsidRPr="00220D1C">
        <w:rPr>
          <w:noProof/>
        </w:rPr>
        <w:t>scipy</w:t>
      </w:r>
      <w:r w:rsidR="00220D1C">
        <w:rPr>
          <w:noProof/>
        </w:rPr>
        <w:t>.</w:t>
      </w:r>
    </w:p>
    <w:p w14:paraId="37C2C218" w14:textId="4F174FA8" w:rsidR="00732ECF" w:rsidRPr="00556B53" w:rsidRDefault="00517CBB" w:rsidP="00517CBB">
      <w:pPr>
        <w:pStyle w:val="ListParagraph"/>
        <w:spacing w:line="480" w:lineRule="auto"/>
        <w:ind w:left="0" w:firstLine="709"/>
        <w:jc w:val="both"/>
      </w:pPr>
      <w:r>
        <w:rPr>
          <w:noProof/>
        </w:rPr>
        <mc:AlternateContent>
          <mc:Choice Requires="wpg">
            <w:drawing>
              <wp:anchor distT="0" distB="0" distL="114300" distR="114300" simplePos="0" relativeHeight="251600896" behindDoc="0" locked="0" layoutInCell="1" allowOverlap="1" wp14:anchorId="300094D4" wp14:editId="2F7E976F">
                <wp:simplePos x="0" y="0"/>
                <wp:positionH relativeFrom="column">
                  <wp:posOffset>771111</wp:posOffset>
                </wp:positionH>
                <wp:positionV relativeFrom="paragraph">
                  <wp:posOffset>2948222</wp:posOffset>
                </wp:positionV>
                <wp:extent cx="4018915" cy="706755"/>
                <wp:effectExtent l="0" t="0" r="635" b="0"/>
                <wp:wrapTopAndBottom/>
                <wp:docPr id="51677098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8915" cy="706755"/>
                          <a:chOff x="0" y="0"/>
                          <a:chExt cx="4018915" cy="706755"/>
                        </a:xfrm>
                      </wpg:grpSpPr>
                      <pic:pic xmlns:pic="http://schemas.openxmlformats.org/drawingml/2006/picture">
                        <pic:nvPicPr>
                          <pic:cNvPr id="429921808" name="Gambar 4"/>
                          <pic:cNvPicPr>
                            <a:picLocks noChangeAspect="1"/>
                          </pic:cNvPicPr>
                        </pic:nvPicPr>
                        <pic:blipFill rotWithShape="1">
                          <a:blip r:embed="rId145" cstate="print"/>
                          <a:srcRect l="2225" t="15172" r="2610" b="14775"/>
                          <a:stretch/>
                        </pic:blipFill>
                        <pic:spPr bwMode="auto">
                          <a:xfrm>
                            <a:off x="0" y="0"/>
                            <a:ext cx="4018915" cy="433705"/>
                          </a:xfrm>
                          <a:prstGeom prst="rect">
                            <a:avLst/>
                          </a:prstGeom>
                          <a:noFill/>
                          <a:ln>
                            <a:noFill/>
                          </a:ln>
                        </pic:spPr>
                      </pic:pic>
                      <wps:wsp>
                        <wps:cNvPr id="774085631" name="Kotak Teks 1"/>
                        <wps:cNvSpPr txBox="1"/>
                        <wps:spPr>
                          <a:xfrm>
                            <a:off x="0" y="433705"/>
                            <a:ext cx="4018915" cy="273050"/>
                          </a:xfrm>
                          <a:prstGeom prst="rect">
                            <a:avLst/>
                          </a:prstGeom>
                          <a:solidFill>
                            <a:prstClr val="white"/>
                          </a:solidFill>
                          <a:ln>
                            <a:noFill/>
                          </a:ln>
                        </wps:spPr>
                        <wps:txbx>
                          <w:txbxContent>
                            <w:p w14:paraId="4E74F176" w14:textId="268448C7" w:rsidR="00AA49BC" w:rsidRPr="00A171AE" w:rsidRDefault="00AA49BC" w:rsidP="00732ECF">
                              <w:pPr>
                                <w:pStyle w:val="Caption"/>
                                <w:ind w:firstLine="0"/>
                                <w:jc w:val="center"/>
                                <w:rPr>
                                  <w:i w:val="0"/>
                                  <w:iCs w:val="0"/>
                                  <w:noProof/>
                                  <w:color w:val="auto"/>
                                  <w:sz w:val="28"/>
                                  <w:szCs w:val="20"/>
                                </w:rPr>
                              </w:pPr>
                              <w:bookmarkStart w:id="962" w:name="_Ref169735225"/>
                              <w:bookmarkStart w:id="963" w:name="_Toc171420313"/>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17</w:t>
                              </w:r>
                              <w:r w:rsidRPr="00A171AE">
                                <w:rPr>
                                  <w:i w:val="0"/>
                                  <w:iCs w:val="0"/>
                                  <w:color w:val="auto"/>
                                  <w:sz w:val="20"/>
                                  <w:szCs w:val="20"/>
                                </w:rPr>
                                <w:fldChar w:fldCharType="end"/>
                              </w:r>
                              <w:bookmarkEnd w:id="962"/>
                              <w:r w:rsidRPr="00A171AE">
                                <w:rPr>
                                  <w:i w:val="0"/>
                                  <w:iCs w:val="0"/>
                                  <w:color w:val="auto"/>
                                  <w:sz w:val="20"/>
                                  <w:szCs w:val="20"/>
                                </w:rPr>
                                <w:t xml:space="preserve"> Mengimpor YOLO ke dalam projek</w:t>
                              </w:r>
                              <w:bookmarkEnd w:id="9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00094D4" id="Group 63" o:spid="_x0000_s1182" style="position:absolute;left:0;text-align:left;margin-left:60.7pt;margin-top:232.15pt;width:316.45pt;height:55.65pt;z-index:251600896;mso-height-relative:margin" coordsize="40189,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">
                <v:shape id="Gambar 4" o:spid="_x0000_s1183"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146" o:title="" croptop="9943f" cropbottom="9683f" cropleft="1458f" cropright="1710f"/>
                </v:shape>
                <v:shape id="Kotak Teks 1" o:spid="_x0000_s1184" type="#_x0000_t202" style="position:absolute;top:4337;width:4018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268448C7" w:rsidR="00AA49BC" w:rsidRPr="00A171AE" w:rsidRDefault="00AA49BC" w:rsidP="00732ECF">
                        <w:pPr>
                          <w:pStyle w:val="Caption"/>
                          <w:ind w:firstLine="0"/>
                          <w:jc w:val="center"/>
                          <w:rPr>
                            <w:i w:val="0"/>
                            <w:iCs w:val="0"/>
                            <w:noProof/>
                            <w:color w:val="auto"/>
                            <w:sz w:val="28"/>
                            <w:szCs w:val="20"/>
                          </w:rPr>
                        </w:pPr>
                        <w:bookmarkStart w:id="1038" w:name="_Ref169735225"/>
                        <w:bookmarkStart w:id="1039" w:name="_Toc171420313"/>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17</w:t>
                        </w:r>
                        <w:r w:rsidRPr="00A171AE">
                          <w:rPr>
                            <w:i w:val="0"/>
                            <w:iCs w:val="0"/>
                            <w:color w:val="auto"/>
                            <w:sz w:val="20"/>
                            <w:szCs w:val="20"/>
                          </w:rPr>
                          <w:fldChar w:fldCharType="end"/>
                        </w:r>
                        <w:bookmarkEnd w:id="1038"/>
                        <w:r w:rsidRPr="00A171AE">
                          <w:rPr>
                            <w:i w:val="0"/>
                            <w:iCs w:val="0"/>
                            <w:color w:val="auto"/>
                            <w:sz w:val="20"/>
                            <w:szCs w:val="20"/>
                          </w:rPr>
                          <w:t xml:space="preserve"> Mengimpor YOLO ke dalam projek</w:t>
                        </w:r>
                        <w:bookmarkEnd w:id="1039"/>
                      </w:p>
                    </w:txbxContent>
                  </v:textbox>
                </v:shape>
                <w10:wrap type="topAndBottom"/>
              </v:group>
            </w:pict>
          </mc:Fallback>
        </mc:AlternateConten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r w:rsidR="0020442F">
        <w:t>proyek</w:t>
      </w:r>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w:t>
      </w:r>
      <w:r w:rsidR="00E51182" w:rsidRPr="00E51D0D">
        <w:fldChar w:fldCharType="begin"/>
      </w:r>
      <w:r w:rsidR="00E51182" w:rsidRPr="00E51D0D">
        <w:instrText xml:space="preserve"> REF _Ref169735225 \h  \* MERGEFORMAT </w:instrText>
      </w:r>
      <w:r w:rsidR="00E51182" w:rsidRPr="00E51D0D">
        <w:fldChar w:fldCharType="separate"/>
      </w:r>
      <w:r w:rsidR="00C02D9C" w:rsidRPr="00E51D0D">
        <w:t xml:space="preserve">Gambar 4. </w:t>
      </w:r>
      <w:r w:rsidR="00C02D9C" w:rsidRPr="00E51D0D">
        <w:rPr>
          <w:noProof/>
        </w:rPr>
        <w:t>17</w:t>
      </w:r>
      <w:r w:rsidR="00E51182" w:rsidRPr="00E51D0D">
        <w:fldChar w:fldCharType="end"/>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r w:rsidR="0020442F">
        <w:t>proyek</w:t>
      </w:r>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w:t>
      </w:r>
      <w:r w:rsidR="00CD3E97" w:rsidRPr="00E51D0D">
        <w:fldChar w:fldCharType="begin"/>
      </w:r>
      <w:r w:rsidR="00CD3E97" w:rsidRPr="00E51D0D">
        <w:instrText xml:space="preserve"> REF _Ref169735225 \h  \* MERGEFORMAT </w:instrText>
      </w:r>
      <w:r w:rsidR="00CD3E97" w:rsidRPr="00E51D0D">
        <w:fldChar w:fldCharType="separate"/>
      </w:r>
      <w:r w:rsidR="00C02D9C" w:rsidRPr="00E51D0D">
        <w:t xml:space="preserve">Gambar 4. </w:t>
      </w:r>
      <w:r w:rsidR="00C02D9C" w:rsidRPr="00E51D0D">
        <w:rPr>
          <w:noProof/>
        </w:rPr>
        <w:t>17</w:t>
      </w:r>
      <w:r w:rsidR="00CD3E97" w:rsidRPr="00E51D0D">
        <w:fldChar w:fldCharType="end"/>
      </w:r>
      <w:r w:rsidR="00556B53" w:rsidRPr="00E51D0D">
        <w:t>,</w:t>
      </w:r>
      <w:r w:rsidR="00556B53">
        <w:t xml:space="preserve">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pPr>
        <w:pStyle w:val="Heading3"/>
        <w:numPr>
          <w:ilvl w:val="2"/>
          <w:numId w:val="7"/>
        </w:numPr>
        <w:ind w:left="540"/>
        <w:rPr>
          <w:rFonts w:ascii="Times New Roman" w:hAnsi="Times New Roman" w:cs="Times New Roman"/>
          <w:b/>
          <w:bCs/>
          <w:color w:val="auto"/>
        </w:rPr>
      </w:pPr>
      <w:bookmarkStart w:id="964" w:name="_Toc166098804"/>
      <w:bookmarkStart w:id="965" w:name="_Toc171421401"/>
      <w:r w:rsidRPr="005D6F8F">
        <w:rPr>
          <w:rFonts w:ascii="Times New Roman" w:hAnsi="Times New Roman" w:cs="Times New Roman"/>
          <w:b/>
          <w:bCs/>
          <w:color w:val="auto"/>
        </w:rPr>
        <w:t>Pelatihan Model</w:t>
      </w:r>
      <w:bookmarkEnd w:id="964"/>
      <w:bookmarkEnd w:id="965"/>
    </w:p>
    <w:p w14:paraId="4B36F7DB" w14:textId="11DEBE42" w:rsidR="00152470" w:rsidRDefault="0063434A" w:rsidP="00371A98">
      <w:pPr>
        <w:jc w:val="both"/>
      </w:pPr>
      <w:r>
        <w:rPr>
          <w:noProof/>
        </w:rPr>
        <mc:AlternateContent>
          <mc:Choice Requires="wpg">
            <w:drawing>
              <wp:anchor distT="0" distB="0" distL="114300" distR="114300" simplePos="0" relativeHeight="251717632" behindDoc="0" locked="0" layoutInCell="1" allowOverlap="1" wp14:anchorId="4225D313" wp14:editId="15DB2684">
                <wp:simplePos x="0" y="0"/>
                <wp:positionH relativeFrom="column">
                  <wp:posOffset>1334110</wp:posOffset>
                </wp:positionH>
                <wp:positionV relativeFrom="paragraph">
                  <wp:posOffset>1615237</wp:posOffset>
                </wp:positionV>
                <wp:extent cx="3088005" cy="1708785"/>
                <wp:effectExtent l="0" t="0" r="0" b="0"/>
                <wp:wrapTopAndBottom/>
                <wp:docPr id="51567944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147" cstate="print"/>
                          <a:srcRect l="2835" t="5267" r="10420" b="8202"/>
                          <a:stretch/>
                        </pic:blipFill>
                        <pic:spPr bwMode="auto">
                          <a:xfrm>
                            <a:off x="0" y="0"/>
                            <a:ext cx="3202305" cy="1603375"/>
                          </a:xfrm>
                          <a:prstGeom prst="rect">
                            <a:avLst/>
                          </a:prstGeom>
                          <a:noFill/>
                          <a:ln>
                            <a:noFill/>
                          </a:ln>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28152809" w:rsidR="0087103B" w:rsidRPr="00A171AE" w:rsidRDefault="0087103B" w:rsidP="0087103B">
                              <w:pPr>
                                <w:pStyle w:val="Caption"/>
                                <w:ind w:firstLine="0"/>
                                <w:jc w:val="center"/>
                                <w:rPr>
                                  <w:i w:val="0"/>
                                  <w:iCs w:val="0"/>
                                  <w:noProof/>
                                  <w:color w:val="auto"/>
                                  <w:sz w:val="20"/>
                                  <w:szCs w:val="20"/>
                                </w:rPr>
                              </w:pPr>
                              <w:bookmarkStart w:id="966" w:name="_Ref169735258"/>
                              <w:bookmarkStart w:id="967" w:name="_Toc171420314"/>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18</w:t>
                              </w:r>
                              <w:r w:rsidRPr="00A171AE">
                                <w:rPr>
                                  <w:i w:val="0"/>
                                  <w:iCs w:val="0"/>
                                  <w:color w:val="auto"/>
                                  <w:sz w:val="20"/>
                                  <w:szCs w:val="20"/>
                                </w:rPr>
                                <w:fldChar w:fldCharType="end"/>
                              </w:r>
                              <w:bookmarkEnd w:id="966"/>
                              <w:r w:rsidRPr="00A171AE">
                                <w:rPr>
                                  <w:i w:val="0"/>
                                  <w:iCs w:val="0"/>
                                  <w:color w:val="auto"/>
                                  <w:sz w:val="20"/>
                                  <w:szCs w:val="20"/>
                                </w:rPr>
                                <w:t xml:space="preserve"> Code untuk mengombinasikan parameter</w:t>
                              </w:r>
                              <w:bookmarkEnd w:id="9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5D313" id="Group 60" o:spid="_x0000_s1185" style="position:absolute;left:0;text-align:left;margin-left:105.05pt;margin-top:127.2pt;width:243.15pt;height:134.55pt;z-index:251717632;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">
                <v:shape id="Gambar 3" o:spid="_x0000_s1186"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148" o:title="" croptop="3452f" cropbottom="5375f" cropleft="1858f" cropright="6829f"/>
                </v:shape>
                <v:shape id="Kotak Teks 1" o:spid="_x0000_s1187"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28152809" w:rsidR="0087103B" w:rsidRPr="00A171AE" w:rsidRDefault="0087103B" w:rsidP="0087103B">
                        <w:pPr>
                          <w:pStyle w:val="Caption"/>
                          <w:ind w:firstLine="0"/>
                          <w:jc w:val="center"/>
                          <w:rPr>
                            <w:i w:val="0"/>
                            <w:iCs w:val="0"/>
                            <w:noProof/>
                            <w:color w:val="auto"/>
                            <w:sz w:val="20"/>
                            <w:szCs w:val="20"/>
                          </w:rPr>
                        </w:pPr>
                        <w:bookmarkStart w:id="1044" w:name="_Ref169735258"/>
                        <w:bookmarkStart w:id="1045" w:name="_Toc171420314"/>
                        <w:r w:rsidRPr="00A171AE">
                          <w:rPr>
                            <w:i w:val="0"/>
                            <w:iCs w:val="0"/>
                            <w:color w:val="auto"/>
                            <w:sz w:val="20"/>
                            <w:szCs w:val="20"/>
                          </w:rPr>
                          <w:t xml:space="preserve">Gambar 4. </w:t>
                        </w:r>
                        <w:r w:rsidRPr="00A171AE">
                          <w:rPr>
                            <w:i w:val="0"/>
                            <w:iCs w:val="0"/>
                            <w:color w:val="auto"/>
                            <w:sz w:val="20"/>
                            <w:szCs w:val="20"/>
                          </w:rPr>
                          <w:fldChar w:fldCharType="begin"/>
                        </w:r>
                        <w:r w:rsidRPr="00A171AE">
                          <w:rPr>
                            <w:i w:val="0"/>
                            <w:iCs w:val="0"/>
                            <w:color w:val="auto"/>
                            <w:sz w:val="20"/>
                            <w:szCs w:val="20"/>
                          </w:rPr>
                          <w:instrText xml:space="preserve"> SEQ Gambar_4. \* ARABIC </w:instrText>
                        </w:r>
                        <w:r w:rsidRPr="00A171AE">
                          <w:rPr>
                            <w:i w:val="0"/>
                            <w:iCs w:val="0"/>
                            <w:color w:val="auto"/>
                            <w:sz w:val="20"/>
                            <w:szCs w:val="20"/>
                          </w:rPr>
                          <w:fldChar w:fldCharType="separate"/>
                        </w:r>
                        <w:r w:rsidR="00C02D9C" w:rsidRPr="00A171AE">
                          <w:rPr>
                            <w:i w:val="0"/>
                            <w:iCs w:val="0"/>
                            <w:noProof/>
                            <w:color w:val="auto"/>
                            <w:sz w:val="20"/>
                            <w:szCs w:val="20"/>
                          </w:rPr>
                          <w:t>18</w:t>
                        </w:r>
                        <w:r w:rsidRPr="00A171AE">
                          <w:rPr>
                            <w:i w:val="0"/>
                            <w:iCs w:val="0"/>
                            <w:color w:val="auto"/>
                            <w:sz w:val="20"/>
                            <w:szCs w:val="20"/>
                          </w:rPr>
                          <w:fldChar w:fldCharType="end"/>
                        </w:r>
                        <w:bookmarkEnd w:id="1044"/>
                        <w:r w:rsidRPr="00A171AE">
                          <w:rPr>
                            <w:i w:val="0"/>
                            <w:iCs w:val="0"/>
                            <w:color w:val="auto"/>
                            <w:sz w:val="20"/>
                            <w:szCs w:val="20"/>
                          </w:rPr>
                          <w:t xml:space="preserve"> Code untuk mengombinasikan parameter</w:t>
                        </w:r>
                        <w:bookmarkEnd w:id="1045"/>
                      </w:p>
                    </w:txbxContent>
                  </v:textbox>
                </v:shape>
                <w10:wrap type="topAndBottom"/>
              </v:group>
            </w:pict>
          </mc:Fallback>
        </mc:AlternateContent>
      </w:r>
      <w:r w:rsidR="003F01EE">
        <w:t xml:space="preserve">Pada pelatihan model ini akan dilakukan </w:t>
      </w:r>
      <w:r w:rsidR="001E78FE">
        <w:t xml:space="preserve">beberapa </w:t>
      </w:r>
      <w:bookmarkStart w:id="968" w:name="revisi_baru_9"/>
      <w:r w:rsidR="001E78FE">
        <w:t>percobaan</w:t>
      </w:r>
      <w:bookmarkEnd w:id="968"/>
      <w:r w:rsidR="003F01EE">
        <w:t xml:space="preserve"> berdasarkan tabel skenario pengujian. Adapun total keseluruhan </w:t>
      </w:r>
      <w:r w:rsidR="001E78FE">
        <w:t>percobaan</w:t>
      </w:r>
      <w:r w:rsidR="003F01EE">
        <w:t xml:space="preserve"> ini adalah </w:t>
      </w:r>
      <w:r w:rsidR="007F354C">
        <w:t xml:space="preserve">32 </w:t>
      </w:r>
      <w:r w:rsidR="001E78FE">
        <w:t>percobaan</w:t>
      </w:r>
      <w:r w:rsidR="007F354C">
        <w:t xml:space="preserve">. 32 </w:t>
      </w:r>
      <w:r w:rsidR="001E78FE">
        <w:t>percobaan</w:t>
      </w:r>
      <w:r w:rsidR="007F354C">
        <w:t xml:space="preserve">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 xml:space="preserve">di </w:t>
      </w:r>
      <w:r w:rsidR="00CD3E97" w:rsidRPr="00A171AE">
        <w:fldChar w:fldCharType="begin"/>
      </w:r>
      <w:r w:rsidR="00CD3E97" w:rsidRPr="00A171AE">
        <w:instrText xml:space="preserve"> REF _Ref169735258 \h  \* MERGEFORMAT </w:instrText>
      </w:r>
      <w:r w:rsidR="00CD3E97" w:rsidRPr="00A171AE">
        <w:fldChar w:fldCharType="separate"/>
      </w:r>
      <w:r w:rsidR="00C02D9C" w:rsidRPr="00A171AE">
        <w:t xml:space="preserve">Gambar 4. </w:t>
      </w:r>
      <w:r w:rsidR="00C02D9C" w:rsidRPr="00A171AE">
        <w:rPr>
          <w:noProof/>
        </w:rPr>
        <w:t>18</w:t>
      </w:r>
      <w:r w:rsidR="00CD3E97" w:rsidRPr="00A171AE">
        <w:fldChar w:fldCharType="end"/>
      </w:r>
      <w:r w:rsidR="0096692E">
        <w:t>.</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w:t>
      </w:r>
      <w:r w:rsidR="00CD3E97" w:rsidRPr="00A171AE">
        <w:fldChar w:fldCharType="begin"/>
      </w:r>
      <w:r w:rsidR="00CD3E97" w:rsidRPr="00A171AE">
        <w:instrText xml:space="preserve"> REF _Ref169735275 \h  \* MERGEFORMAT </w:instrText>
      </w:r>
      <w:r w:rsidR="00CD3E97" w:rsidRPr="00A171AE">
        <w:fldChar w:fldCharType="separate"/>
      </w:r>
      <w:r w:rsidR="00C02D9C" w:rsidRPr="00A171AE">
        <w:t xml:space="preserve">Tabel 4. </w:t>
      </w:r>
      <w:r w:rsidR="00C02D9C" w:rsidRPr="00A171AE">
        <w:rPr>
          <w:noProof/>
        </w:rPr>
        <w:t>1</w:t>
      </w:r>
      <w:r w:rsidR="00CD3E97" w:rsidRPr="00A171AE">
        <w:fldChar w:fldCharType="end"/>
      </w:r>
      <w:r w:rsidR="00C13AC3" w:rsidRPr="00A171AE">
        <w:t>.</w:t>
      </w:r>
    </w:p>
    <w:p w14:paraId="04DCC83B" w14:textId="7D4341BE" w:rsidR="00B55EE3" w:rsidRPr="00A01A48" w:rsidRDefault="00B55EE3" w:rsidP="00A01A48">
      <w:pPr>
        <w:pStyle w:val="Caption"/>
        <w:keepNext/>
        <w:ind w:left="900" w:firstLine="0"/>
        <w:rPr>
          <w:i w:val="0"/>
          <w:iCs w:val="0"/>
          <w:color w:val="auto"/>
          <w:sz w:val="22"/>
          <w:szCs w:val="22"/>
        </w:rPr>
      </w:pPr>
      <w:bookmarkStart w:id="969" w:name="_Ref169735275"/>
      <w:bookmarkStart w:id="970" w:name="_Toc171420252"/>
      <w:r w:rsidRPr="00A01A48">
        <w:rPr>
          <w:i w:val="0"/>
          <w:iCs w:val="0"/>
          <w:color w:val="auto"/>
          <w:sz w:val="22"/>
          <w:szCs w:val="22"/>
        </w:rPr>
        <w:lastRenderedPageBreak/>
        <w:t xml:space="preserve">Tabel 4. </w:t>
      </w:r>
      <w:r w:rsidRPr="00A01A48">
        <w:rPr>
          <w:i w:val="0"/>
          <w:iCs w:val="0"/>
          <w:color w:val="auto"/>
          <w:sz w:val="22"/>
          <w:szCs w:val="22"/>
        </w:rPr>
        <w:fldChar w:fldCharType="begin"/>
      </w:r>
      <w:r w:rsidRPr="00A01A48">
        <w:rPr>
          <w:i w:val="0"/>
          <w:iCs w:val="0"/>
          <w:color w:val="auto"/>
          <w:sz w:val="22"/>
          <w:szCs w:val="22"/>
        </w:rPr>
        <w:instrText xml:space="preserve"> SEQ Tabel_4. \* ARABIC </w:instrText>
      </w:r>
      <w:r w:rsidRPr="00A01A48">
        <w:rPr>
          <w:i w:val="0"/>
          <w:iCs w:val="0"/>
          <w:color w:val="auto"/>
          <w:sz w:val="22"/>
          <w:szCs w:val="22"/>
        </w:rPr>
        <w:fldChar w:fldCharType="separate"/>
      </w:r>
      <w:r w:rsidR="00C02D9C" w:rsidRPr="00A01A48">
        <w:rPr>
          <w:i w:val="0"/>
          <w:iCs w:val="0"/>
          <w:noProof/>
          <w:color w:val="auto"/>
          <w:sz w:val="22"/>
          <w:szCs w:val="22"/>
        </w:rPr>
        <w:t>1</w:t>
      </w:r>
      <w:r w:rsidRPr="00A01A48">
        <w:rPr>
          <w:i w:val="0"/>
          <w:iCs w:val="0"/>
          <w:color w:val="auto"/>
          <w:sz w:val="22"/>
          <w:szCs w:val="22"/>
        </w:rPr>
        <w:fldChar w:fldCharType="end"/>
      </w:r>
      <w:bookmarkEnd w:id="969"/>
      <w:r w:rsidRPr="00A01A48">
        <w:rPr>
          <w:i w:val="0"/>
          <w:iCs w:val="0"/>
          <w:color w:val="auto"/>
          <w:sz w:val="22"/>
          <w:szCs w:val="22"/>
        </w:rPr>
        <w:t xml:space="preserve"> Daftar kombinasi parameter</w:t>
      </w:r>
      <w:bookmarkEnd w:id="970"/>
    </w:p>
    <w:tbl>
      <w:tblPr>
        <w:tblW w:w="6483" w:type="dxa"/>
        <w:tblInd w:w="89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81388">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81388">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27FDD2E8" w:rsidR="00152470" w:rsidRDefault="000C7764" w:rsidP="000C7764">
      <w:pPr>
        <w:jc w:val="both"/>
      </w:pPr>
      <w:r>
        <w:rPr>
          <w:noProof/>
        </w:rPr>
        <w:lastRenderedPageBreak/>
        <mc:AlternateContent>
          <mc:Choice Requires="wpg">
            <w:drawing>
              <wp:anchor distT="0" distB="0" distL="114300" distR="114300" simplePos="0" relativeHeight="251776000" behindDoc="0" locked="0" layoutInCell="1" allowOverlap="1" wp14:anchorId="7B9F97FA" wp14:editId="23F43955">
                <wp:simplePos x="0" y="0"/>
                <wp:positionH relativeFrom="column">
                  <wp:posOffset>1028783</wp:posOffset>
                </wp:positionH>
                <wp:positionV relativeFrom="paragraph">
                  <wp:posOffset>2396490</wp:posOffset>
                </wp:positionV>
                <wp:extent cx="3457575" cy="2148840"/>
                <wp:effectExtent l="0" t="0" r="9525" b="3810"/>
                <wp:wrapTopAndBottom/>
                <wp:docPr id="61037439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7575" cy="2148840"/>
                          <a:chOff x="0" y="0"/>
                          <a:chExt cx="3457575" cy="2148840"/>
                        </a:xfrm>
                      </wpg:grpSpPr>
                      <pic:pic xmlns:pic="http://schemas.openxmlformats.org/drawingml/2006/picture">
                        <pic:nvPicPr>
                          <pic:cNvPr id="1873353172" name="Gambar 5"/>
                          <pic:cNvPicPr>
                            <a:picLocks noChangeAspect="1"/>
                          </pic:cNvPicPr>
                        </pic:nvPicPr>
                        <pic:blipFill rotWithShape="1">
                          <a:blip r:embed="rId149" cstate="print"/>
                          <a:srcRect l="2835" t="3174" r="2293" b="33320"/>
                          <a:stretch/>
                        </pic:blipFill>
                        <pic:spPr bwMode="auto">
                          <a:xfrm>
                            <a:off x="0" y="0"/>
                            <a:ext cx="3457575" cy="1790700"/>
                          </a:xfrm>
                          <a:prstGeom prst="rect">
                            <a:avLst/>
                          </a:prstGeom>
                          <a:noFill/>
                          <a:ln>
                            <a:noFill/>
                          </a:ln>
                        </pic:spPr>
                      </pic:pic>
                      <wps:wsp>
                        <wps:cNvPr id="606898672" name="Kotak Teks 1"/>
                        <wps:cNvSpPr txBox="1"/>
                        <wps:spPr>
                          <a:xfrm>
                            <a:off x="0" y="1875790"/>
                            <a:ext cx="3457575" cy="273050"/>
                          </a:xfrm>
                          <a:prstGeom prst="rect">
                            <a:avLst/>
                          </a:prstGeom>
                          <a:solidFill>
                            <a:prstClr val="white"/>
                          </a:solidFill>
                          <a:ln>
                            <a:noFill/>
                          </a:ln>
                        </wps:spPr>
                        <wps:txbx>
                          <w:txbxContent>
                            <w:p w14:paraId="55739CAA" w14:textId="046B8743" w:rsidR="00AB65ED" w:rsidRPr="00D946F2" w:rsidRDefault="00AB65ED" w:rsidP="00AB65ED">
                              <w:pPr>
                                <w:pStyle w:val="Caption"/>
                                <w:ind w:firstLine="0"/>
                                <w:jc w:val="center"/>
                                <w:rPr>
                                  <w:i w:val="0"/>
                                  <w:iCs w:val="0"/>
                                  <w:noProof/>
                                  <w:color w:val="auto"/>
                                  <w:sz w:val="28"/>
                                  <w:szCs w:val="20"/>
                                </w:rPr>
                              </w:pPr>
                              <w:bookmarkStart w:id="971" w:name="_Ref169735325"/>
                              <w:bookmarkStart w:id="972" w:name="_Toc171420315"/>
                              <w:r w:rsidRPr="00D946F2">
                                <w:rPr>
                                  <w:i w:val="0"/>
                                  <w:iCs w:val="0"/>
                                  <w:color w:val="auto"/>
                                  <w:sz w:val="20"/>
                                  <w:szCs w:val="20"/>
                                </w:rPr>
                                <w:t xml:space="preserve">Gambar 4. </w:t>
                              </w:r>
                              <w:r w:rsidRPr="00D946F2">
                                <w:rPr>
                                  <w:i w:val="0"/>
                                  <w:iCs w:val="0"/>
                                  <w:color w:val="auto"/>
                                  <w:sz w:val="20"/>
                                  <w:szCs w:val="20"/>
                                </w:rPr>
                                <w:fldChar w:fldCharType="begin"/>
                              </w:r>
                              <w:r w:rsidRPr="00D946F2">
                                <w:rPr>
                                  <w:i w:val="0"/>
                                  <w:iCs w:val="0"/>
                                  <w:color w:val="auto"/>
                                  <w:sz w:val="20"/>
                                  <w:szCs w:val="20"/>
                                </w:rPr>
                                <w:instrText xml:space="preserve"> SEQ Gambar_4. \* ARABIC </w:instrText>
                              </w:r>
                              <w:r w:rsidRPr="00D946F2">
                                <w:rPr>
                                  <w:i w:val="0"/>
                                  <w:iCs w:val="0"/>
                                  <w:color w:val="auto"/>
                                  <w:sz w:val="20"/>
                                  <w:szCs w:val="20"/>
                                </w:rPr>
                                <w:fldChar w:fldCharType="separate"/>
                              </w:r>
                              <w:r w:rsidR="00C02D9C" w:rsidRPr="00D946F2">
                                <w:rPr>
                                  <w:i w:val="0"/>
                                  <w:iCs w:val="0"/>
                                  <w:noProof/>
                                  <w:color w:val="auto"/>
                                  <w:sz w:val="20"/>
                                  <w:szCs w:val="20"/>
                                </w:rPr>
                                <w:t>19</w:t>
                              </w:r>
                              <w:r w:rsidRPr="00D946F2">
                                <w:rPr>
                                  <w:i w:val="0"/>
                                  <w:iCs w:val="0"/>
                                  <w:color w:val="auto"/>
                                  <w:sz w:val="20"/>
                                  <w:szCs w:val="20"/>
                                </w:rPr>
                                <w:fldChar w:fldCharType="end"/>
                              </w:r>
                              <w:bookmarkEnd w:id="971"/>
                              <w:r w:rsidRPr="00D946F2">
                                <w:rPr>
                                  <w:i w:val="0"/>
                                  <w:iCs w:val="0"/>
                                  <w:color w:val="auto"/>
                                  <w:sz w:val="20"/>
                                  <w:szCs w:val="20"/>
                                </w:rPr>
                                <w:t xml:space="preserve"> Code untuk melakukan pelatihan model pada YOLO</w:t>
                              </w:r>
                              <w:bookmarkEnd w:id="9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B9F97FA" id="Group 57" o:spid="_x0000_s1188" style="position:absolute;left:0;text-align:left;margin-left:81pt;margin-top:188.7pt;width:272.25pt;height:169.2pt;z-index:251776000;mso-height-relative:margin" coordsize="34575,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">
                <v:shape id="Gambar 5" o:spid="_x0000_s1189"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150" o:title="" croptop="2080f" cropbottom="21837f" cropleft="1858f" cropright="1503f"/>
                </v:shape>
                <v:shape id="Kotak Teks 1" o:spid="_x0000_s1190" type="#_x0000_t202" style="position:absolute;top:18757;width:3457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046B8743" w:rsidR="00AB65ED" w:rsidRPr="00D946F2" w:rsidRDefault="00AB65ED" w:rsidP="00AB65ED">
                        <w:pPr>
                          <w:pStyle w:val="Caption"/>
                          <w:ind w:firstLine="0"/>
                          <w:jc w:val="center"/>
                          <w:rPr>
                            <w:i w:val="0"/>
                            <w:iCs w:val="0"/>
                            <w:noProof/>
                            <w:color w:val="auto"/>
                            <w:sz w:val="28"/>
                            <w:szCs w:val="20"/>
                          </w:rPr>
                        </w:pPr>
                        <w:bookmarkStart w:id="1051" w:name="_Ref169735325"/>
                        <w:bookmarkStart w:id="1052" w:name="_Toc171420315"/>
                        <w:r w:rsidRPr="00D946F2">
                          <w:rPr>
                            <w:i w:val="0"/>
                            <w:iCs w:val="0"/>
                            <w:color w:val="auto"/>
                            <w:sz w:val="20"/>
                            <w:szCs w:val="20"/>
                          </w:rPr>
                          <w:t xml:space="preserve">Gambar 4. </w:t>
                        </w:r>
                        <w:r w:rsidRPr="00D946F2">
                          <w:rPr>
                            <w:i w:val="0"/>
                            <w:iCs w:val="0"/>
                            <w:color w:val="auto"/>
                            <w:sz w:val="20"/>
                            <w:szCs w:val="20"/>
                          </w:rPr>
                          <w:fldChar w:fldCharType="begin"/>
                        </w:r>
                        <w:r w:rsidRPr="00D946F2">
                          <w:rPr>
                            <w:i w:val="0"/>
                            <w:iCs w:val="0"/>
                            <w:color w:val="auto"/>
                            <w:sz w:val="20"/>
                            <w:szCs w:val="20"/>
                          </w:rPr>
                          <w:instrText xml:space="preserve"> SEQ Gambar_4. \* ARABIC </w:instrText>
                        </w:r>
                        <w:r w:rsidRPr="00D946F2">
                          <w:rPr>
                            <w:i w:val="0"/>
                            <w:iCs w:val="0"/>
                            <w:color w:val="auto"/>
                            <w:sz w:val="20"/>
                            <w:szCs w:val="20"/>
                          </w:rPr>
                          <w:fldChar w:fldCharType="separate"/>
                        </w:r>
                        <w:r w:rsidR="00C02D9C" w:rsidRPr="00D946F2">
                          <w:rPr>
                            <w:i w:val="0"/>
                            <w:iCs w:val="0"/>
                            <w:noProof/>
                            <w:color w:val="auto"/>
                            <w:sz w:val="20"/>
                            <w:szCs w:val="20"/>
                          </w:rPr>
                          <w:t>19</w:t>
                        </w:r>
                        <w:r w:rsidRPr="00D946F2">
                          <w:rPr>
                            <w:i w:val="0"/>
                            <w:iCs w:val="0"/>
                            <w:color w:val="auto"/>
                            <w:sz w:val="20"/>
                            <w:szCs w:val="20"/>
                          </w:rPr>
                          <w:fldChar w:fldCharType="end"/>
                        </w:r>
                        <w:bookmarkEnd w:id="1051"/>
                        <w:r w:rsidRPr="00D946F2">
                          <w:rPr>
                            <w:i w:val="0"/>
                            <w:iCs w:val="0"/>
                            <w:color w:val="auto"/>
                            <w:sz w:val="20"/>
                            <w:szCs w:val="20"/>
                          </w:rPr>
                          <w:t xml:space="preserve"> Code untuk melakukan pelatihan model pada YOLO</w:t>
                        </w:r>
                        <w:bookmarkEnd w:id="1052"/>
                      </w:p>
                    </w:txbxContent>
                  </v:textbox>
                </v:shape>
                <w10:wrap type="topAndBottom"/>
              </v:group>
            </w:pict>
          </mc:Fallback>
        </mc:AlternateContent>
      </w:r>
      <w:r w:rsidR="00AB65ED">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w:t>
      </w:r>
      <w:r w:rsidR="008174D8" w:rsidRPr="00D61A81">
        <w:rPr>
          <w:color w:val="000000"/>
        </w:rPr>
        <w:fldChar w:fldCharType="begin"/>
      </w:r>
      <w:r w:rsidR="008174D8" w:rsidRPr="00D61A81">
        <w:rPr>
          <w:color w:val="000000"/>
        </w:rPr>
        <w:instrText xml:space="preserve"> REF _Ref169735258 \h  \* MERGEFORMAT </w:instrText>
      </w:r>
      <w:r w:rsidR="008174D8" w:rsidRPr="00D61A81">
        <w:rPr>
          <w:color w:val="000000"/>
        </w:rPr>
      </w:r>
      <w:r w:rsidR="008174D8" w:rsidRPr="00D61A81">
        <w:rPr>
          <w:color w:val="000000"/>
        </w:rPr>
        <w:fldChar w:fldCharType="separate"/>
      </w:r>
      <w:r w:rsidR="00C02D9C" w:rsidRPr="00D61A81">
        <w:t xml:space="preserve">Gambar 4. </w:t>
      </w:r>
      <w:r w:rsidR="00C02D9C" w:rsidRPr="00D61A81">
        <w:rPr>
          <w:noProof/>
        </w:rPr>
        <w:t>18</w:t>
      </w:r>
      <w:r w:rsidR="008174D8" w:rsidRPr="00D61A81">
        <w:rPr>
          <w:color w:val="000000"/>
        </w:rPr>
        <w:fldChar w:fldCharType="end"/>
      </w:r>
      <w:r w:rsidR="008174D8">
        <w:rPr>
          <w:color w:val="000000"/>
        </w:rPr>
        <w:t xml:space="preserve"> </w:t>
      </w:r>
      <w:r w:rsidR="00221F21">
        <w:rPr>
          <w:color w:val="000000"/>
        </w:rPr>
        <w:t xml:space="preserve">akan dimasukkan ke dalam perintah-perintah untuk pelatihan dengan YOLO menggunakan </w:t>
      </w:r>
      <w:proofErr w:type="spellStart"/>
      <w:r w:rsidR="00221F21">
        <w:rPr>
          <w:i/>
          <w:iCs/>
          <w:color w:val="000000"/>
        </w:rPr>
        <w:t>code</w:t>
      </w:r>
      <w:proofErr w:type="spellEnd"/>
      <w:r w:rsidR="00221F21">
        <w:rPr>
          <w:i/>
          <w:iCs/>
          <w:color w:val="000000"/>
        </w:rPr>
        <w:t xml:space="preserve"> </w:t>
      </w:r>
      <w:r w:rsidR="00221F21">
        <w:rPr>
          <w:color w:val="000000"/>
        </w:rPr>
        <w:t xml:space="preserve">pada </w:t>
      </w:r>
      <w:r w:rsidR="008174D8" w:rsidRPr="00D61A81">
        <w:rPr>
          <w:color w:val="000000"/>
        </w:rPr>
        <w:fldChar w:fldCharType="begin"/>
      </w:r>
      <w:r w:rsidR="008174D8" w:rsidRPr="00D61A81">
        <w:rPr>
          <w:color w:val="000000"/>
        </w:rPr>
        <w:instrText xml:space="preserve"> REF _Ref169735325 \h  \* MERGEFORMAT </w:instrText>
      </w:r>
      <w:r w:rsidR="008174D8" w:rsidRPr="00D61A81">
        <w:rPr>
          <w:color w:val="000000"/>
        </w:rPr>
      </w:r>
      <w:r w:rsidR="008174D8" w:rsidRPr="00D61A81">
        <w:rPr>
          <w:color w:val="000000"/>
        </w:rPr>
        <w:fldChar w:fldCharType="separate"/>
      </w:r>
      <w:r w:rsidR="00C02D9C" w:rsidRPr="00D61A81">
        <w:t xml:space="preserve">Gambar 4. </w:t>
      </w:r>
      <w:r w:rsidR="00C02D9C" w:rsidRPr="00D61A81">
        <w:rPr>
          <w:noProof/>
        </w:rPr>
        <w:t>19</w:t>
      </w:r>
      <w:r w:rsidR="008174D8" w:rsidRPr="00D61A81">
        <w:rPr>
          <w:color w:val="000000"/>
        </w:rPr>
        <w:fldChar w:fldCharType="end"/>
      </w:r>
      <w:r w:rsidR="00A00527">
        <w:t>.</w:t>
      </w:r>
      <w:r w:rsidR="00640AB8" w:rsidRPr="00640AB8">
        <w:t xml:space="preserve"> </w:t>
      </w:r>
    </w:p>
    <w:p w14:paraId="3A5DC54D" w14:textId="635C38D6" w:rsidR="00AB65ED" w:rsidRDefault="000C7764" w:rsidP="000C7764">
      <w:pPr>
        <w:jc w:val="both"/>
      </w:pPr>
      <w:r>
        <w:rPr>
          <w:noProof/>
        </w:rPr>
        <mc:AlternateContent>
          <mc:Choice Requires="wpg">
            <w:drawing>
              <wp:anchor distT="0" distB="0" distL="114300" distR="114300" simplePos="0" relativeHeight="251783168" behindDoc="0" locked="0" layoutInCell="1" allowOverlap="1" wp14:anchorId="6A4DEC7F" wp14:editId="6ACF9C79">
                <wp:simplePos x="0" y="0"/>
                <wp:positionH relativeFrom="column">
                  <wp:posOffset>568794</wp:posOffset>
                </wp:positionH>
                <wp:positionV relativeFrom="paragraph">
                  <wp:posOffset>4067810</wp:posOffset>
                </wp:positionV>
                <wp:extent cx="4126230" cy="1939925"/>
                <wp:effectExtent l="0" t="0" r="7620" b="3175"/>
                <wp:wrapTopAndBottom/>
                <wp:docPr id="124741862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230" cy="1939925"/>
                          <a:chOff x="0" y="0"/>
                          <a:chExt cx="4126230" cy="1939925"/>
                        </a:xfrm>
                      </wpg:grpSpPr>
                      <pic:pic xmlns:pic="http://schemas.openxmlformats.org/drawingml/2006/picture">
                        <pic:nvPicPr>
                          <pic:cNvPr id="786600538" name="Gambar 56"/>
                          <pic:cNvPicPr>
                            <a:picLocks noChangeAspect="1"/>
                          </pic:cNvPicPr>
                        </pic:nvPicPr>
                        <pic:blipFill rotWithShape="1">
                          <a:blip r:embed="rId151" cstate="print"/>
                          <a:srcRect l="1890" t="4569" r="2671" b="5422"/>
                          <a:stretch/>
                        </pic:blipFill>
                        <pic:spPr bwMode="auto">
                          <a:xfrm>
                            <a:off x="0" y="0"/>
                            <a:ext cx="4126230" cy="1609090"/>
                          </a:xfrm>
                          <a:prstGeom prst="rect">
                            <a:avLst/>
                          </a:prstGeom>
                          <a:noFill/>
                          <a:ln>
                            <a:noFill/>
                          </a:ln>
                        </pic:spPr>
                      </pic:pic>
                      <wps:wsp>
                        <wps:cNvPr id="2004664502" name="Kotak Teks 1"/>
                        <wps:cNvSpPr txBox="1"/>
                        <wps:spPr>
                          <a:xfrm>
                            <a:off x="0" y="1666875"/>
                            <a:ext cx="4126230" cy="273050"/>
                          </a:xfrm>
                          <a:prstGeom prst="rect">
                            <a:avLst/>
                          </a:prstGeom>
                          <a:solidFill>
                            <a:prstClr val="white"/>
                          </a:solidFill>
                          <a:ln>
                            <a:noFill/>
                          </a:ln>
                        </wps:spPr>
                        <wps:txbx>
                          <w:txbxContent>
                            <w:p w14:paraId="73B5C09B" w14:textId="2001D1E7" w:rsidR="00640AB8" w:rsidRPr="005B4076" w:rsidRDefault="00640AB8" w:rsidP="00640AB8">
                              <w:pPr>
                                <w:pStyle w:val="Caption"/>
                                <w:ind w:firstLine="0"/>
                                <w:jc w:val="center"/>
                                <w:rPr>
                                  <w:i w:val="0"/>
                                  <w:iCs w:val="0"/>
                                  <w:noProof/>
                                  <w:color w:val="auto"/>
                                  <w:sz w:val="28"/>
                                  <w:szCs w:val="20"/>
                                </w:rPr>
                              </w:pPr>
                              <w:bookmarkStart w:id="973" w:name="_Ref169735367"/>
                              <w:bookmarkStart w:id="974" w:name="_Toc171420316"/>
                              <w:r w:rsidRPr="005B4076">
                                <w:rPr>
                                  <w:i w:val="0"/>
                                  <w:iCs w:val="0"/>
                                  <w:color w:val="auto"/>
                                  <w:sz w:val="20"/>
                                  <w:szCs w:val="20"/>
                                </w:rPr>
                                <w:t xml:space="preserve">Gambar 4. </w:t>
                              </w:r>
                              <w:r w:rsidRPr="005B4076">
                                <w:rPr>
                                  <w:i w:val="0"/>
                                  <w:iCs w:val="0"/>
                                  <w:color w:val="auto"/>
                                  <w:sz w:val="20"/>
                                  <w:szCs w:val="20"/>
                                </w:rPr>
                                <w:fldChar w:fldCharType="begin"/>
                              </w:r>
                              <w:r w:rsidRPr="005B4076">
                                <w:rPr>
                                  <w:i w:val="0"/>
                                  <w:iCs w:val="0"/>
                                  <w:color w:val="auto"/>
                                  <w:sz w:val="20"/>
                                  <w:szCs w:val="20"/>
                                </w:rPr>
                                <w:instrText xml:space="preserve"> SEQ Gambar_4. \* ARABIC </w:instrText>
                              </w:r>
                              <w:r w:rsidRPr="005B4076">
                                <w:rPr>
                                  <w:i w:val="0"/>
                                  <w:iCs w:val="0"/>
                                  <w:color w:val="auto"/>
                                  <w:sz w:val="20"/>
                                  <w:szCs w:val="20"/>
                                </w:rPr>
                                <w:fldChar w:fldCharType="separate"/>
                              </w:r>
                              <w:r w:rsidR="00C02D9C" w:rsidRPr="005B4076">
                                <w:rPr>
                                  <w:i w:val="0"/>
                                  <w:iCs w:val="0"/>
                                  <w:noProof/>
                                  <w:color w:val="auto"/>
                                  <w:sz w:val="20"/>
                                  <w:szCs w:val="20"/>
                                </w:rPr>
                                <w:t>20</w:t>
                              </w:r>
                              <w:r w:rsidRPr="005B4076">
                                <w:rPr>
                                  <w:i w:val="0"/>
                                  <w:iCs w:val="0"/>
                                  <w:color w:val="auto"/>
                                  <w:sz w:val="20"/>
                                  <w:szCs w:val="20"/>
                                </w:rPr>
                                <w:fldChar w:fldCharType="end"/>
                              </w:r>
                              <w:bookmarkEnd w:id="973"/>
                              <w:r w:rsidRPr="005B4076">
                                <w:rPr>
                                  <w:i w:val="0"/>
                                  <w:iCs w:val="0"/>
                                  <w:color w:val="auto"/>
                                  <w:sz w:val="20"/>
                                  <w:szCs w:val="20"/>
                                </w:rPr>
                                <w:t xml:space="preserve"> Contoh </w:t>
                              </w:r>
                              <w:r w:rsidRPr="005B4076">
                                <w:rPr>
                                  <w:color w:val="auto"/>
                                  <w:sz w:val="20"/>
                                  <w:szCs w:val="20"/>
                                </w:rPr>
                                <w:t>code</w:t>
                              </w:r>
                              <w:r w:rsidRPr="005B4076">
                                <w:rPr>
                                  <w:i w:val="0"/>
                                  <w:iCs w:val="0"/>
                                  <w:color w:val="auto"/>
                                  <w:sz w:val="20"/>
                                  <w:szCs w:val="20"/>
                                </w:rPr>
                                <w:t xml:space="preserve"> yang disimpan di variabel array commands</w:t>
                              </w:r>
                              <w:bookmarkEnd w:id="9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4DEC7F" id="Group 54" o:spid="_x0000_s1191" style="position:absolute;left:0;text-align:left;margin-left:44.8pt;margin-top:320.3pt;width:324.9pt;height:152.75pt;z-index:251783168" coordsize="41262,19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">
                <v:shape id="Gambar 56" o:spid="_x0000_s1192"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152" o:title="" croptop="2994f" cropbottom="3553f" cropleft="1239f" cropright="1750f"/>
                </v:shape>
                <v:shape id="Kotak Teks 1" o:spid="_x0000_s1193" type="#_x0000_t202" style="position:absolute;top:16668;width:4126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2001D1E7" w:rsidR="00640AB8" w:rsidRPr="005B4076" w:rsidRDefault="00640AB8" w:rsidP="00640AB8">
                        <w:pPr>
                          <w:pStyle w:val="Caption"/>
                          <w:ind w:firstLine="0"/>
                          <w:jc w:val="center"/>
                          <w:rPr>
                            <w:i w:val="0"/>
                            <w:iCs w:val="0"/>
                            <w:noProof/>
                            <w:color w:val="auto"/>
                            <w:sz w:val="28"/>
                            <w:szCs w:val="20"/>
                          </w:rPr>
                        </w:pPr>
                        <w:bookmarkStart w:id="1055" w:name="_Ref169735367"/>
                        <w:bookmarkStart w:id="1056" w:name="_Toc171420316"/>
                        <w:r w:rsidRPr="005B4076">
                          <w:rPr>
                            <w:i w:val="0"/>
                            <w:iCs w:val="0"/>
                            <w:color w:val="auto"/>
                            <w:sz w:val="20"/>
                            <w:szCs w:val="20"/>
                          </w:rPr>
                          <w:t xml:space="preserve">Gambar 4. </w:t>
                        </w:r>
                        <w:r w:rsidRPr="005B4076">
                          <w:rPr>
                            <w:i w:val="0"/>
                            <w:iCs w:val="0"/>
                            <w:color w:val="auto"/>
                            <w:sz w:val="20"/>
                            <w:szCs w:val="20"/>
                          </w:rPr>
                          <w:fldChar w:fldCharType="begin"/>
                        </w:r>
                        <w:r w:rsidRPr="005B4076">
                          <w:rPr>
                            <w:i w:val="0"/>
                            <w:iCs w:val="0"/>
                            <w:color w:val="auto"/>
                            <w:sz w:val="20"/>
                            <w:szCs w:val="20"/>
                          </w:rPr>
                          <w:instrText xml:space="preserve"> SEQ Gambar_4. \* ARABIC </w:instrText>
                        </w:r>
                        <w:r w:rsidRPr="005B4076">
                          <w:rPr>
                            <w:i w:val="0"/>
                            <w:iCs w:val="0"/>
                            <w:color w:val="auto"/>
                            <w:sz w:val="20"/>
                            <w:szCs w:val="20"/>
                          </w:rPr>
                          <w:fldChar w:fldCharType="separate"/>
                        </w:r>
                        <w:r w:rsidR="00C02D9C" w:rsidRPr="005B4076">
                          <w:rPr>
                            <w:i w:val="0"/>
                            <w:iCs w:val="0"/>
                            <w:noProof/>
                            <w:color w:val="auto"/>
                            <w:sz w:val="20"/>
                            <w:szCs w:val="20"/>
                          </w:rPr>
                          <w:t>20</w:t>
                        </w:r>
                        <w:r w:rsidRPr="005B4076">
                          <w:rPr>
                            <w:i w:val="0"/>
                            <w:iCs w:val="0"/>
                            <w:color w:val="auto"/>
                            <w:sz w:val="20"/>
                            <w:szCs w:val="20"/>
                          </w:rPr>
                          <w:fldChar w:fldCharType="end"/>
                        </w:r>
                        <w:bookmarkEnd w:id="1055"/>
                        <w:r w:rsidRPr="005B4076">
                          <w:rPr>
                            <w:i w:val="0"/>
                            <w:iCs w:val="0"/>
                            <w:color w:val="auto"/>
                            <w:sz w:val="20"/>
                            <w:szCs w:val="20"/>
                          </w:rPr>
                          <w:t xml:space="preserve"> Contoh </w:t>
                        </w:r>
                        <w:r w:rsidRPr="005B4076">
                          <w:rPr>
                            <w:color w:val="auto"/>
                            <w:sz w:val="20"/>
                            <w:szCs w:val="20"/>
                          </w:rPr>
                          <w:t>code</w:t>
                        </w:r>
                        <w:r w:rsidRPr="005B4076">
                          <w:rPr>
                            <w:i w:val="0"/>
                            <w:iCs w:val="0"/>
                            <w:color w:val="auto"/>
                            <w:sz w:val="20"/>
                            <w:szCs w:val="20"/>
                          </w:rPr>
                          <w:t xml:space="preserve"> yang disimpan di variabel array commands</w:t>
                        </w:r>
                        <w:bookmarkEnd w:id="1056"/>
                      </w:p>
                    </w:txbxContent>
                  </v:textbox>
                </v:shape>
                <w10:wrap type="topAndBottom"/>
              </v:group>
            </w:pict>
          </mc:Fallback>
        </mc:AlternateContent>
      </w:r>
      <w:r w:rsidR="00AB65ED">
        <w:t xml:space="preserve">Pada </w:t>
      </w:r>
      <w:proofErr w:type="spellStart"/>
      <w:r w:rsidR="00AB65ED">
        <w:rPr>
          <w:i/>
          <w:iCs/>
        </w:rPr>
        <w:t>code</w:t>
      </w:r>
      <w:proofErr w:type="spellEnd"/>
      <w:r w:rsidR="002F507B">
        <w:rPr>
          <w:i/>
          <w:iCs/>
        </w:rPr>
        <w:t xml:space="preserve"> </w:t>
      </w:r>
      <w:r w:rsidR="002F507B">
        <w:t xml:space="preserve">di </w:t>
      </w:r>
      <w:r w:rsidR="0096504E" w:rsidRPr="00D946F2">
        <w:fldChar w:fldCharType="begin"/>
      </w:r>
      <w:r w:rsidR="0096504E" w:rsidRPr="00D946F2">
        <w:instrText xml:space="preserve"> REF _Ref169735325 \h  \* MERGEFORMAT </w:instrText>
      </w:r>
      <w:r w:rsidR="0096504E" w:rsidRPr="00D946F2">
        <w:fldChar w:fldCharType="separate"/>
      </w:r>
      <w:r w:rsidR="00C02D9C" w:rsidRPr="00D946F2">
        <w:t xml:space="preserve">Gambar 4. </w:t>
      </w:r>
      <w:r w:rsidR="00C02D9C" w:rsidRPr="00D946F2">
        <w:rPr>
          <w:noProof/>
        </w:rPr>
        <w:t>19</w:t>
      </w:r>
      <w:r w:rsidR="0096504E" w:rsidRPr="00D946F2">
        <w:fldChar w:fldCharType="end"/>
      </w:r>
      <w:r w:rsidR="0096504E">
        <w:t xml:space="preserve"> </w:t>
      </w:r>
      <w:r w:rsidR="00640AB8">
        <w:t>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 xml:space="preserve">dengan kombinasi hasil dari </w:t>
      </w:r>
      <w:r w:rsidR="0096504E" w:rsidRPr="00D946F2">
        <w:fldChar w:fldCharType="begin"/>
      </w:r>
      <w:r w:rsidR="0096504E" w:rsidRPr="00D946F2">
        <w:instrText xml:space="preserve"> REF _Ref169735258 \h  \* MERGEFORMAT </w:instrText>
      </w:r>
      <w:r w:rsidR="0096504E" w:rsidRPr="00D946F2">
        <w:fldChar w:fldCharType="separate"/>
      </w:r>
      <w:r w:rsidR="00C02D9C" w:rsidRPr="00D946F2">
        <w:t xml:space="preserve">Gambar 4. </w:t>
      </w:r>
      <w:r w:rsidR="00C02D9C" w:rsidRPr="00D946F2">
        <w:rPr>
          <w:noProof/>
        </w:rPr>
        <w:t>18</w:t>
      </w:r>
      <w:r w:rsidR="0096504E" w:rsidRPr="00D946F2">
        <w:fldChar w:fldCharType="end"/>
      </w:r>
      <w:r w:rsidR="0096504E">
        <w:t xml:space="preserve"> </w:t>
      </w:r>
      <w:r w:rsidR="002F507B">
        <w:t xml:space="preserve">ke dalam variabel </w:t>
      </w:r>
      <w:proofErr w:type="spellStart"/>
      <w:r w:rsidR="002F507B" w:rsidRPr="004D22C7">
        <w:rPr>
          <w:rFonts w:ascii="Courier New" w:hAnsi="Courier New" w:cs="Courier New"/>
        </w:rPr>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w:t>
      </w:r>
      <w:r w:rsidR="0096504E" w:rsidRPr="00D946F2">
        <w:fldChar w:fldCharType="begin"/>
      </w:r>
      <w:r w:rsidR="0096504E" w:rsidRPr="00D946F2">
        <w:instrText xml:space="preserve"> REF _Ref169735367 \h  \* MERGEFORMAT </w:instrText>
      </w:r>
      <w:r w:rsidR="0096504E" w:rsidRPr="00D946F2">
        <w:fldChar w:fldCharType="separate"/>
      </w:r>
      <w:r w:rsidR="00C02D9C" w:rsidRPr="00D946F2">
        <w:t xml:space="preserve">Gambar 4. </w:t>
      </w:r>
      <w:r w:rsidR="00C02D9C" w:rsidRPr="00D946F2">
        <w:rPr>
          <w:noProof/>
        </w:rPr>
        <w:t>20</w:t>
      </w:r>
      <w:r w:rsidR="0096504E" w:rsidRPr="00D946F2">
        <w:fldChar w:fldCharType="end"/>
      </w:r>
      <w:r w:rsidR="0096504E">
        <w:t xml:space="preserve"> </w:t>
      </w:r>
      <w:r w:rsidR="002F507B">
        <w:t xml:space="preserve">selesai dilakukan, maka akan masuk pada tahap berikutnya, yaitu menjalankan perintah-perintah yang ada di variabel </w:t>
      </w:r>
      <w:proofErr w:type="spellStart"/>
      <w:r w:rsidR="002F507B" w:rsidRPr="006A66A7">
        <w:rPr>
          <w:rFonts w:ascii="Courier New" w:hAnsi="Courier New" w:cs="Courier New"/>
        </w:rPr>
        <w:t>commands</w:t>
      </w:r>
      <w:proofErr w:type="spellEnd"/>
      <w:r w:rsidR="002F507B">
        <w:t xml:space="preserve"> tersebut </w:t>
      </w:r>
      <w:r w:rsidR="006F7A9F">
        <w:t xml:space="preserve">dengan menggunakan </w:t>
      </w:r>
      <w:proofErr w:type="spellStart"/>
      <w:r w:rsidR="006F7A9F">
        <w:rPr>
          <w:i/>
          <w:iCs/>
        </w:rPr>
        <w:t>code</w:t>
      </w:r>
      <w:proofErr w:type="spellEnd"/>
      <w:r w:rsidR="006F7A9F">
        <w:rPr>
          <w:i/>
          <w:iCs/>
        </w:rPr>
        <w:t xml:space="preserve"> </w:t>
      </w:r>
      <w:r w:rsidR="006F7A9F">
        <w:t xml:space="preserve">pada </w:t>
      </w:r>
      <w:r w:rsidR="0008314C" w:rsidRPr="005B4076">
        <w:rPr>
          <w:bCs/>
        </w:rPr>
        <w:fldChar w:fldCharType="begin"/>
      </w:r>
      <w:r w:rsidR="0008314C" w:rsidRPr="005B4076">
        <w:rPr>
          <w:bCs/>
        </w:rPr>
        <w:instrText xml:space="preserve"> REF _Ref169735388 \h  \* MERGEFORMAT </w:instrText>
      </w:r>
      <w:r w:rsidR="0008314C" w:rsidRPr="005B4076">
        <w:rPr>
          <w:bCs/>
        </w:rPr>
      </w:r>
      <w:r w:rsidR="0008314C" w:rsidRPr="005B4076">
        <w:rPr>
          <w:bCs/>
        </w:rPr>
        <w:fldChar w:fldCharType="separate"/>
      </w:r>
      <w:r w:rsidR="00C02D9C" w:rsidRPr="005B4076">
        <w:rPr>
          <w:bCs/>
        </w:rPr>
        <w:t xml:space="preserve">Gambar 4. </w:t>
      </w:r>
      <w:r w:rsidR="00C02D9C" w:rsidRPr="005B4076">
        <w:rPr>
          <w:bCs/>
          <w:noProof/>
        </w:rPr>
        <w:t>22</w:t>
      </w:r>
      <w:r w:rsidR="0008314C" w:rsidRPr="005B4076">
        <w:rPr>
          <w:bCs/>
        </w:rPr>
        <w:fldChar w:fldCharType="end"/>
      </w:r>
      <w:r w:rsidR="006F7A9F" w:rsidRPr="005B4076">
        <w:t>.</w:t>
      </w:r>
    </w:p>
    <w:p w14:paraId="3BB6590D" w14:textId="79EE1743" w:rsidR="00680CDB" w:rsidRDefault="00011A8B" w:rsidP="000C7764">
      <w:pPr>
        <w:jc w:val="both"/>
      </w:pPr>
      <w:r>
        <w:rPr>
          <w:noProof/>
        </w:rPr>
        <w:lastRenderedPageBreak/>
        <mc:AlternateContent>
          <mc:Choice Requires="wpg">
            <w:drawing>
              <wp:anchor distT="0" distB="0" distL="114300" distR="114300" simplePos="0" relativeHeight="251787264" behindDoc="0" locked="0" layoutInCell="1" allowOverlap="1" wp14:anchorId="7B7B0B36" wp14:editId="5E6F7258">
                <wp:simplePos x="0" y="0"/>
                <wp:positionH relativeFrom="column">
                  <wp:posOffset>574923</wp:posOffset>
                </wp:positionH>
                <wp:positionV relativeFrom="paragraph">
                  <wp:posOffset>570230</wp:posOffset>
                </wp:positionV>
                <wp:extent cx="4050030" cy="1114425"/>
                <wp:effectExtent l="0" t="0" r="7620" b="9525"/>
                <wp:wrapTopAndBottom/>
                <wp:docPr id="22417054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0030" cy="1114425"/>
                          <a:chOff x="0" y="0"/>
                          <a:chExt cx="4050030" cy="1114425"/>
                        </a:xfrm>
                      </wpg:grpSpPr>
                      <pic:pic xmlns:pic="http://schemas.openxmlformats.org/drawingml/2006/picture">
                        <pic:nvPicPr>
                          <pic:cNvPr id="2025980753" name="Gambar 58"/>
                          <pic:cNvPicPr>
                            <a:picLocks noChangeAspect="1"/>
                          </pic:cNvPicPr>
                        </pic:nvPicPr>
                        <pic:blipFill rotWithShape="1">
                          <a:blip r:embed="rId153" cstate="print"/>
                          <a:srcRect l="1899" t="13262" r="13960" b="12467"/>
                          <a:stretch/>
                        </pic:blipFill>
                        <pic:spPr bwMode="auto">
                          <a:xfrm>
                            <a:off x="0" y="0"/>
                            <a:ext cx="4050030" cy="639445"/>
                          </a:xfrm>
                          <a:prstGeom prst="rect">
                            <a:avLst/>
                          </a:prstGeom>
                          <a:noFill/>
                          <a:ln>
                            <a:noFill/>
                          </a:ln>
                        </pic:spPr>
                      </pic:pic>
                      <wps:wsp>
                        <wps:cNvPr id="941949820" name="Kotak Teks 1"/>
                        <wps:cNvSpPr txBox="1"/>
                        <wps:spPr>
                          <a:xfrm>
                            <a:off x="0" y="695325"/>
                            <a:ext cx="4050030" cy="419100"/>
                          </a:xfrm>
                          <a:prstGeom prst="rect">
                            <a:avLst/>
                          </a:prstGeom>
                          <a:solidFill>
                            <a:prstClr val="white"/>
                          </a:solidFill>
                          <a:ln>
                            <a:noFill/>
                          </a:ln>
                        </wps:spPr>
                        <wps:txbx>
                          <w:txbxContent>
                            <w:p w14:paraId="2AC52148" w14:textId="6C7BC0AA" w:rsidR="006F7A9F" w:rsidRPr="00011A8B" w:rsidRDefault="006F7A9F" w:rsidP="006F7A9F">
                              <w:pPr>
                                <w:pStyle w:val="Caption"/>
                                <w:ind w:firstLine="0"/>
                                <w:jc w:val="center"/>
                                <w:rPr>
                                  <w:i w:val="0"/>
                                  <w:iCs w:val="0"/>
                                  <w:noProof/>
                                  <w:color w:val="auto"/>
                                  <w:sz w:val="28"/>
                                  <w:szCs w:val="20"/>
                                </w:rPr>
                              </w:pPr>
                              <w:bookmarkStart w:id="975" w:name="_Ref169735388"/>
                              <w:bookmarkStart w:id="976" w:name="_Toc171420317"/>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22</w:t>
                              </w:r>
                              <w:r w:rsidRPr="00011A8B">
                                <w:rPr>
                                  <w:i w:val="0"/>
                                  <w:iCs w:val="0"/>
                                  <w:color w:val="auto"/>
                                  <w:sz w:val="20"/>
                                  <w:szCs w:val="20"/>
                                </w:rPr>
                                <w:fldChar w:fldCharType="end"/>
                              </w:r>
                              <w:bookmarkEnd w:id="975"/>
                              <w:r w:rsidRPr="00011A8B">
                                <w:rPr>
                                  <w:i w:val="0"/>
                                  <w:iCs w:val="0"/>
                                  <w:color w:val="auto"/>
                                  <w:sz w:val="20"/>
                                  <w:szCs w:val="20"/>
                                </w:rPr>
                                <w:t xml:space="preserve"> Code untuk menjalankan pelatihan sesuai dengan isi dari variabel commands</w:t>
                              </w:r>
                              <w:bookmarkEnd w:id="9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B7B0B36" id="Group 51" o:spid="_x0000_s1194" style="position:absolute;left:0;text-align:left;margin-left:45.25pt;margin-top:44.9pt;width:318.9pt;height:87.75pt;z-index:251787264" coordsize="40500,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">
                <v:shape id="Gambar 58" o:spid="_x0000_s1195"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154" o:title="" croptop="8691f" cropbottom="8170f" cropleft="1245f" cropright="9149f"/>
                </v:shape>
                <v:shape id="Kotak Teks 1" o:spid="_x0000_s1196" type="#_x0000_t202" style="position:absolute;top:6953;width:4050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6C7BC0AA" w:rsidR="006F7A9F" w:rsidRPr="00011A8B" w:rsidRDefault="006F7A9F" w:rsidP="006F7A9F">
                        <w:pPr>
                          <w:pStyle w:val="Caption"/>
                          <w:ind w:firstLine="0"/>
                          <w:jc w:val="center"/>
                          <w:rPr>
                            <w:i w:val="0"/>
                            <w:iCs w:val="0"/>
                            <w:noProof/>
                            <w:color w:val="auto"/>
                            <w:sz w:val="28"/>
                            <w:szCs w:val="20"/>
                          </w:rPr>
                        </w:pPr>
                        <w:bookmarkStart w:id="1059" w:name="_Ref169735388"/>
                        <w:bookmarkStart w:id="1060" w:name="_Toc171420317"/>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22</w:t>
                        </w:r>
                        <w:r w:rsidRPr="00011A8B">
                          <w:rPr>
                            <w:i w:val="0"/>
                            <w:iCs w:val="0"/>
                            <w:color w:val="auto"/>
                            <w:sz w:val="20"/>
                            <w:szCs w:val="20"/>
                          </w:rPr>
                          <w:fldChar w:fldCharType="end"/>
                        </w:r>
                        <w:bookmarkEnd w:id="1059"/>
                        <w:r w:rsidRPr="00011A8B">
                          <w:rPr>
                            <w:i w:val="0"/>
                            <w:iCs w:val="0"/>
                            <w:color w:val="auto"/>
                            <w:sz w:val="20"/>
                            <w:szCs w:val="20"/>
                          </w:rPr>
                          <w:t xml:space="preserve"> Code untuk menjalankan pelatihan sesuai dengan isi dari variabel commands</w:t>
                        </w:r>
                        <w:bookmarkEnd w:id="1060"/>
                      </w:p>
                    </w:txbxContent>
                  </v:textbox>
                </v:shape>
                <w10:wrap type="topAndBottom"/>
              </v:group>
            </w:pict>
          </mc:Fallback>
        </mc:AlternateContent>
      </w:r>
      <w:r w:rsidR="000C7764">
        <w:rPr>
          <w:noProof/>
        </w:rPr>
        <mc:AlternateContent>
          <mc:Choice Requires="wpg">
            <w:drawing>
              <wp:anchor distT="0" distB="0" distL="114300" distR="114300" simplePos="0" relativeHeight="251791360" behindDoc="0" locked="0" layoutInCell="1" allowOverlap="1" wp14:anchorId="2F176941" wp14:editId="03420464">
                <wp:simplePos x="0" y="0"/>
                <wp:positionH relativeFrom="column">
                  <wp:posOffset>28041</wp:posOffset>
                </wp:positionH>
                <wp:positionV relativeFrom="paragraph">
                  <wp:posOffset>1829333</wp:posOffset>
                </wp:positionV>
                <wp:extent cx="5031105" cy="749300"/>
                <wp:effectExtent l="0" t="0" r="0" b="0"/>
                <wp:wrapTopAndBottom/>
                <wp:docPr id="70236335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1105" cy="749300"/>
                          <a:chOff x="0" y="0"/>
                          <a:chExt cx="5031105" cy="749300"/>
                        </a:xfrm>
                      </wpg:grpSpPr>
                      <pic:pic xmlns:pic="http://schemas.openxmlformats.org/drawingml/2006/picture">
                        <pic:nvPicPr>
                          <pic:cNvPr id="1755190686" name="Gambar 1"/>
                          <pic:cNvPicPr>
                            <a:picLocks noChangeAspect="1"/>
                          </pic:cNvPicPr>
                        </pic:nvPicPr>
                        <pic:blipFill>
                          <a:blip r:embed="rId155"/>
                          <a:stretch>
                            <a:fillRect/>
                          </a:stretch>
                        </pic:blipFill>
                        <pic:spPr>
                          <a:xfrm>
                            <a:off x="0" y="0"/>
                            <a:ext cx="5031105" cy="421640"/>
                          </a:xfrm>
                          <a:prstGeom prst="rect">
                            <a:avLst/>
                          </a:prstGeom>
                        </pic:spPr>
                      </pic:pic>
                      <wps:wsp>
                        <wps:cNvPr id="1940885247" name="Kotak Teks 1"/>
                        <wps:cNvSpPr txBox="1"/>
                        <wps:spPr>
                          <a:xfrm>
                            <a:off x="0" y="476250"/>
                            <a:ext cx="5031105" cy="273050"/>
                          </a:xfrm>
                          <a:prstGeom prst="rect">
                            <a:avLst/>
                          </a:prstGeom>
                          <a:solidFill>
                            <a:prstClr val="white"/>
                          </a:solidFill>
                          <a:ln>
                            <a:noFill/>
                          </a:ln>
                        </wps:spPr>
                        <wps:txbx>
                          <w:txbxContent>
                            <w:p w14:paraId="7CC589FC" w14:textId="3DFF56EE" w:rsidR="00713746" w:rsidRPr="00011A8B" w:rsidRDefault="00713746" w:rsidP="00713746">
                              <w:pPr>
                                <w:pStyle w:val="Caption"/>
                                <w:jc w:val="center"/>
                                <w:rPr>
                                  <w:i w:val="0"/>
                                  <w:iCs w:val="0"/>
                                  <w:color w:val="auto"/>
                                  <w:sz w:val="28"/>
                                  <w:szCs w:val="20"/>
                                </w:rPr>
                              </w:pPr>
                              <w:bookmarkStart w:id="977" w:name="_Ref169735476"/>
                              <w:bookmarkStart w:id="978" w:name="_Toc171420318"/>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21</w:t>
                              </w:r>
                              <w:r w:rsidRPr="00011A8B">
                                <w:rPr>
                                  <w:i w:val="0"/>
                                  <w:iCs w:val="0"/>
                                  <w:color w:val="auto"/>
                                  <w:sz w:val="20"/>
                                  <w:szCs w:val="20"/>
                                </w:rPr>
                                <w:fldChar w:fldCharType="end"/>
                              </w:r>
                              <w:bookmarkEnd w:id="977"/>
                              <w:r w:rsidRPr="00011A8B">
                                <w:rPr>
                                  <w:i w:val="0"/>
                                  <w:iCs w:val="0"/>
                                  <w:color w:val="auto"/>
                                  <w:sz w:val="20"/>
                                  <w:szCs w:val="20"/>
                                </w:rPr>
                                <w:t xml:space="preserve"> Output dari perintah 'print(command)'</w:t>
                              </w:r>
                              <w:bookmarkEnd w:id="9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176941" id="Group 45" o:spid="_x0000_s1197" style="position:absolute;left:0;text-align:left;margin-left:2.2pt;margin-top:144.05pt;width:396.15pt;height:59pt;z-index:251791360" coordsize="50311,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">
                <v:shape id="Gambar 1" o:spid="_x0000_s1198"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156" o:title=""/>
                </v:shape>
                <v:shape id="Kotak Teks 1" o:spid="_x0000_s1199" type="#_x0000_t202" style="position:absolute;top:4762;width:5031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3DFF56EE" w:rsidR="00713746" w:rsidRPr="00011A8B" w:rsidRDefault="00713746" w:rsidP="00713746">
                        <w:pPr>
                          <w:pStyle w:val="Caption"/>
                          <w:jc w:val="center"/>
                          <w:rPr>
                            <w:i w:val="0"/>
                            <w:iCs w:val="0"/>
                            <w:color w:val="auto"/>
                            <w:sz w:val="28"/>
                            <w:szCs w:val="20"/>
                          </w:rPr>
                        </w:pPr>
                        <w:bookmarkStart w:id="1063" w:name="_Ref169735476"/>
                        <w:bookmarkStart w:id="1064" w:name="_Toc171420318"/>
                        <w:r w:rsidRPr="00011A8B">
                          <w:rPr>
                            <w:i w:val="0"/>
                            <w:iCs w:val="0"/>
                            <w:color w:val="auto"/>
                            <w:sz w:val="20"/>
                            <w:szCs w:val="20"/>
                          </w:rPr>
                          <w:t xml:space="preserve">Gambar 4. </w:t>
                        </w:r>
                        <w:r w:rsidRPr="00011A8B">
                          <w:rPr>
                            <w:i w:val="0"/>
                            <w:iCs w:val="0"/>
                            <w:color w:val="auto"/>
                            <w:sz w:val="20"/>
                            <w:szCs w:val="20"/>
                          </w:rPr>
                          <w:fldChar w:fldCharType="begin"/>
                        </w:r>
                        <w:r w:rsidRPr="00011A8B">
                          <w:rPr>
                            <w:i w:val="0"/>
                            <w:iCs w:val="0"/>
                            <w:color w:val="auto"/>
                            <w:sz w:val="20"/>
                            <w:szCs w:val="20"/>
                          </w:rPr>
                          <w:instrText xml:space="preserve"> SEQ Gambar_4. \* ARABIC </w:instrText>
                        </w:r>
                        <w:r w:rsidRPr="00011A8B">
                          <w:rPr>
                            <w:i w:val="0"/>
                            <w:iCs w:val="0"/>
                            <w:color w:val="auto"/>
                            <w:sz w:val="20"/>
                            <w:szCs w:val="20"/>
                          </w:rPr>
                          <w:fldChar w:fldCharType="separate"/>
                        </w:r>
                        <w:r w:rsidR="00C02D9C" w:rsidRPr="00011A8B">
                          <w:rPr>
                            <w:i w:val="0"/>
                            <w:iCs w:val="0"/>
                            <w:noProof/>
                            <w:color w:val="auto"/>
                            <w:sz w:val="20"/>
                            <w:szCs w:val="20"/>
                          </w:rPr>
                          <w:t>21</w:t>
                        </w:r>
                        <w:r w:rsidRPr="00011A8B">
                          <w:rPr>
                            <w:i w:val="0"/>
                            <w:iCs w:val="0"/>
                            <w:color w:val="auto"/>
                            <w:sz w:val="20"/>
                            <w:szCs w:val="20"/>
                          </w:rPr>
                          <w:fldChar w:fldCharType="end"/>
                        </w:r>
                        <w:bookmarkEnd w:id="1063"/>
                        <w:r w:rsidRPr="00011A8B">
                          <w:rPr>
                            <w:i w:val="0"/>
                            <w:iCs w:val="0"/>
                            <w:color w:val="auto"/>
                            <w:sz w:val="20"/>
                            <w:szCs w:val="20"/>
                          </w:rPr>
                          <w:t xml:space="preserve"> Output dari perintah 'print(command)'</w:t>
                        </w:r>
                        <w:bookmarkEnd w:id="1064"/>
                      </w:p>
                    </w:txbxContent>
                  </v:textbox>
                </v:shape>
                <w10:wrap type="topAndBottom"/>
              </v:group>
            </w:pict>
          </mc:Fallback>
        </mc:AlternateContent>
      </w:r>
      <w:r w:rsidR="00713746">
        <w:t xml:space="preserve">Ketika </w:t>
      </w:r>
      <w:proofErr w:type="spellStart"/>
      <w:r w:rsidR="00713746">
        <w:rPr>
          <w:i/>
          <w:iCs/>
        </w:rPr>
        <w:t>code</w:t>
      </w:r>
      <w:proofErr w:type="spellEnd"/>
      <w:r w:rsidR="00713746">
        <w:rPr>
          <w:i/>
          <w:iCs/>
        </w:rPr>
        <w:t xml:space="preserve"> </w:t>
      </w:r>
      <w:r w:rsidR="00713746">
        <w:t xml:space="preserve">pada </w:t>
      </w:r>
      <w:r w:rsidR="00640F8F" w:rsidRPr="007F5B00">
        <w:fldChar w:fldCharType="begin"/>
      </w:r>
      <w:r w:rsidR="00640F8F" w:rsidRPr="007F5B00">
        <w:instrText xml:space="preserve"> REF _Ref169735388 \h  \* MERGEFORMAT </w:instrText>
      </w:r>
      <w:r w:rsidR="00640F8F" w:rsidRPr="007F5B00">
        <w:fldChar w:fldCharType="separate"/>
      </w:r>
      <w:r w:rsidR="00C02D9C" w:rsidRPr="007F5B00">
        <w:t xml:space="preserve">Gambar 4. </w:t>
      </w:r>
      <w:r w:rsidR="00C02D9C" w:rsidRPr="007F5B00">
        <w:rPr>
          <w:noProof/>
        </w:rPr>
        <w:t>22</w:t>
      </w:r>
      <w:r w:rsidR="00640F8F" w:rsidRPr="007F5B00">
        <w:fldChar w:fldCharType="end"/>
      </w:r>
      <w:r w:rsidR="00640F8F">
        <w:t xml:space="preserve"> </w:t>
      </w:r>
      <w:r w:rsidR="00713746">
        <w:t xml:space="preserve">dijalankan, maka program akan menampilkan kombinasi yang akan dijalankan seperti pada </w:t>
      </w:r>
      <w:r w:rsidR="00640F8F" w:rsidRPr="007F5B00">
        <w:fldChar w:fldCharType="begin"/>
      </w:r>
      <w:r w:rsidR="00640F8F" w:rsidRPr="007F5B00">
        <w:instrText xml:space="preserve"> REF _Ref169735476 \h  \* MERGEFORMAT </w:instrText>
      </w:r>
      <w:r w:rsidR="00640F8F" w:rsidRPr="007F5B00">
        <w:fldChar w:fldCharType="separate"/>
      </w:r>
      <w:r w:rsidR="00C02D9C" w:rsidRPr="007F5B00">
        <w:t xml:space="preserve">Gambar 4. </w:t>
      </w:r>
      <w:r w:rsidR="00C02D9C" w:rsidRPr="007F5B00">
        <w:rPr>
          <w:noProof/>
        </w:rPr>
        <w:t>21</w:t>
      </w:r>
      <w:r w:rsidR="00640F8F" w:rsidRPr="007F5B00">
        <w:fldChar w:fldCharType="end"/>
      </w:r>
      <w:r w:rsidR="00713746">
        <w:t>.</w:t>
      </w:r>
    </w:p>
    <w:p w14:paraId="0A1A017F" w14:textId="3E78C95B" w:rsidR="00680CDB" w:rsidRPr="00EF2C7C" w:rsidRDefault="0063434A" w:rsidP="000C7764">
      <w:pPr>
        <w:ind w:firstLine="22"/>
        <w:jc w:val="both"/>
      </w:pPr>
      <w:r>
        <w:rPr>
          <w:noProof/>
        </w:rPr>
        <mc:AlternateContent>
          <mc:Choice Requires="wpg">
            <w:drawing>
              <wp:anchor distT="0" distB="0" distL="114300" distR="114300" simplePos="0" relativeHeight="251795456" behindDoc="0" locked="0" layoutInCell="1" allowOverlap="1" wp14:anchorId="50929B5B" wp14:editId="2CA2EEC9">
                <wp:simplePos x="0" y="0"/>
                <wp:positionH relativeFrom="column">
                  <wp:posOffset>496824</wp:posOffset>
                </wp:positionH>
                <wp:positionV relativeFrom="paragraph">
                  <wp:posOffset>5014798</wp:posOffset>
                </wp:positionV>
                <wp:extent cx="4354830" cy="2635250"/>
                <wp:effectExtent l="0" t="0" r="7620" b="0"/>
                <wp:wrapTopAndBottom/>
                <wp:docPr id="15515486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4830" cy="2635250"/>
                          <a:chOff x="0" y="0"/>
                          <a:chExt cx="4354830" cy="2635250"/>
                        </a:xfrm>
                      </wpg:grpSpPr>
                      <pic:pic xmlns:pic="http://schemas.openxmlformats.org/drawingml/2006/picture">
                        <pic:nvPicPr>
                          <pic:cNvPr id="786098000" name="Gambar 66"/>
                          <pic:cNvPicPr>
                            <a:picLocks noChangeAspect="1"/>
                          </pic:cNvPicPr>
                        </pic:nvPicPr>
                        <pic:blipFill>
                          <a:blip r:embed="rId157"/>
                          <a:srcRect/>
                          <a:stretch>
                            <a:fillRect/>
                          </a:stretch>
                        </pic:blipFill>
                        <pic:spPr bwMode="auto">
                          <a:xfrm>
                            <a:off x="0" y="0"/>
                            <a:ext cx="4354830" cy="2301240"/>
                          </a:xfrm>
                          <a:prstGeom prst="rect">
                            <a:avLst/>
                          </a:prstGeom>
                          <a:noFill/>
                          <a:ln>
                            <a:noFill/>
                          </a:ln>
                        </pic:spPr>
                      </pic:pic>
                      <wps:wsp>
                        <wps:cNvPr id="1110290289" name="Kotak Teks 1"/>
                        <wps:cNvSpPr txBox="1"/>
                        <wps:spPr>
                          <a:xfrm>
                            <a:off x="0" y="2362200"/>
                            <a:ext cx="4354830" cy="273050"/>
                          </a:xfrm>
                          <a:prstGeom prst="rect">
                            <a:avLst/>
                          </a:prstGeom>
                          <a:solidFill>
                            <a:prstClr val="white"/>
                          </a:solidFill>
                          <a:ln>
                            <a:noFill/>
                          </a:ln>
                        </wps:spPr>
                        <wps:txbx>
                          <w:txbxContent>
                            <w:p w14:paraId="7D3CD212" w14:textId="133F61D4" w:rsidR="00680CDB" w:rsidRPr="00085CF9" w:rsidRDefault="00680CDB" w:rsidP="00680CDB">
                              <w:pPr>
                                <w:pStyle w:val="Caption"/>
                                <w:ind w:firstLine="0"/>
                                <w:jc w:val="center"/>
                                <w:rPr>
                                  <w:i w:val="0"/>
                                  <w:iCs w:val="0"/>
                                  <w:noProof/>
                                  <w:color w:val="auto"/>
                                  <w:sz w:val="28"/>
                                  <w:szCs w:val="20"/>
                                </w:rPr>
                              </w:pPr>
                              <w:bookmarkStart w:id="979" w:name="_Ref169735515"/>
                              <w:bookmarkStart w:id="980" w:name="_Toc171420319"/>
                              <w:r w:rsidRPr="00085CF9">
                                <w:rPr>
                                  <w:i w:val="0"/>
                                  <w:iCs w:val="0"/>
                                  <w:color w:val="auto"/>
                                  <w:sz w:val="20"/>
                                  <w:szCs w:val="20"/>
                                </w:rPr>
                                <w:t xml:space="preserve">Gambar 4. </w:t>
                              </w:r>
                              <w:r w:rsidRPr="00085CF9">
                                <w:rPr>
                                  <w:i w:val="0"/>
                                  <w:iCs w:val="0"/>
                                  <w:color w:val="auto"/>
                                  <w:sz w:val="20"/>
                                  <w:szCs w:val="20"/>
                                </w:rPr>
                                <w:fldChar w:fldCharType="begin"/>
                              </w:r>
                              <w:r w:rsidRPr="00085CF9">
                                <w:rPr>
                                  <w:i w:val="0"/>
                                  <w:iCs w:val="0"/>
                                  <w:color w:val="auto"/>
                                  <w:sz w:val="20"/>
                                  <w:szCs w:val="20"/>
                                </w:rPr>
                                <w:instrText xml:space="preserve"> SEQ Gambar_4. \* ARABIC </w:instrText>
                              </w:r>
                              <w:r w:rsidRPr="00085CF9">
                                <w:rPr>
                                  <w:i w:val="0"/>
                                  <w:iCs w:val="0"/>
                                  <w:color w:val="auto"/>
                                  <w:sz w:val="20"/>
                                  <w:szCs w:val="20"/>
                                </w:rPr>
                                <w:fldChar w:fldCharType="separate"/>
                              </w:r>
                              <w:r w:rsidR="00C02D9C" w:rsidRPr="00085CF9">
                                <w:rPr>
                                  <w:i w:val="0"/>
                                  <w:iCs w:val="0"/>
                                  <w:noProof/>
                                  <w:color w:val="auto"/>
                                  <w:sz w:val="20"/>
                                  <w:szCs w:val="20"/>
                                </w:rPr>
                                <w:t>23</w:t>
                              </w:r>
                              <w:r w:rsidRPr="00085CF9">
                                <w:rPr>
                                  <w:i w:val="0"/>
                                  <w:iCs w:val="0"/>
                                  <w:color w:val="auto"/>
                                  <w:sz w:val="20"/>
                                  <w:szCs w:val="20"/>
                                </w:rPr>
                                <w:fldChar w:fldCharType="end"/>
                              </w:r>
                              <w:bookmarkEnd w:id="979"/>
                              <w:r w:rsidRPr="00085CF9">
                                <w:rPr>
                                  <w:i w:val="0"/>
                                  <w:iCs w:val="0"/>
                                  <w:color w:val="auto"/>
                                  <w:sz w:val="20"/>
                                  <w:szCs w:val="20"/>
                                </w:rPr>
                                <w:t xml:space="preserve"> Output pelatihan tiap epoch</w:t>
                              </w:r>
                              <w:bookmarkEnd w:id="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0929B5B" id="Group 48" o:spid="_x0000_s1200" style="position:absolute;left:0;text-align:left;margin-left:39.1pt;margin-top:394.85pt;width:342.9pt;height:207.5pt;z-index:251795456" coordsize="43548,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">
                <v:shape id="Gambar 66" o:spid="_x0000_s1201"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158" o:title=""/>
                </v:shape>
                <v:shape id="Kotak Teks 1" o:spid="_x0000_s1202" type="#_x0000_t202" style="position:absolute;top:23622;width:435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133F61D4" w:rsidR="00680CDB" w:rsidRPr="00085CF9" w:rsidRDefault="00680CDB" w:rsidP="00680CDB">
                        <w:pPr>
                          <w:pStyle w:val="Caption"/>
                          <w:ind w:firstLine="0"/>
                          <w:jc w:val="center"/>
                          <w:rPr>
                            <w:i w:val="0"/>
                            <w:iCs w:val="0"/>
                            <w:noProof/>
                            <w:color w:val="auto"/>
                            <w:sz w:val="28"/>
                            <w:szCs w:val="20"/>
                          </w:rPr>
                        </w:pPr>
                        <w:bookmarkStart w:id="1067" w:name="_Ref169735515"/>
                        <w:bookmarkStart w:id="1068" w:name="_Toc171420319"/>
                        <w:r w:rsidRPr="00085CF9">
                          <w:rPr>
                            <w:i w:val="0"/>
                            <w:iCs w:val="0"/>
                            <w:color w:val="auto"/>
                            <w:sz w:val="20"/>
                            <w:szCs w:val="20"/>
                          </w:rPr>
                          <w:t xml:space="preserve">Gambar 4. </w:t>
                        </w:r>
                        <w:r w:rsidRPr="00085CF9">
                          <w:rPr>
                            <w:i w:val="0"/>
                            <w:iCs w:val="0"/>
                            <w:color w:val="auto"/>
                            <w:sz w:val="20"/>
                            <w:szCs w:val="20"/>
                          </w:rPr>
                          <w:fldChar w:fldCharType="begin"/>
                        </w:r>
                        <w:r w:rsidRPr="00085CF9">
                          <w:rPr>
                            <w:i w:val="0"/>
                            <w:iCs w:val="0"/>
                            <w:color w:val="auto"/>
                            <w:sz w:val="20"/>
                            <w:szCs w:val="20"/>
                          </w:rPr>
                          <w:instrText xml:space="preserve"> SEQ Gambar_4. \* ARABIC </w:instrText>
                        </w:r>
                        <w:r w:rsidRPr="00085CF9">
                          <w:rPr>
                            <w:i w:val="0"/>
                            <w:iCs w:val="0"/>
                            <w:color w:val="auto"/>
                            <w:sz w:val="20"/>
                            <w:szCs w:val="20"/>
                          </w:rPr>
                          <w:fldChar w:fldCharType="separate"/>
                        </w:r>
                        <w:r w:rsidR="00C02D9C" w:rsidRPr="00085CF9">
                          <w:rPr>
                            <w:i w:val="0"/>
                            <w:iCs w:val="0"/>
                            <w:noProof/>
                            <w:color w:val="auto"/>
                            <w:sz w:val="20"/>
                            <w:szCs w:val="20"/>
                          </w:rPr>
                          <w:t>23</w:t>
                        </w:r>
                        <w:r w:rsidRPr="00085CF9">
                          <w:rPr>
                            <w:i w:val="0"/>
                            <w:iCs w:val="0"/>
                            <w:color w:val="auto"/>
                            <w:sz w:val="20"/>
                            <w:szCs w:val="20"/>
                          </w:rPr>
                          <w:fldChar w:fldCharType="end"/>
                        </w:r>
                        <w:bookmarkEnd w:id="1067"/>
                        <w:r w:rsidRPr="00085CF9">
                          <w:rPr>
                            <w:i w:val="0"/>
                            <w:iCs w:val="0"/>
                            <w:color w:val="auto"/>
                            <w:sz w:val="20"/>
                            <w:szCs w:val="20"/>
                          </w:rPr>
                          <w:t xml:space="preserve"> Output pelatihan tiap epoch</w:t>
                        </w:r>
                        <w:bookmarkEnd w:id="1068"/>
                      </w:p>
                    </w:txbxContent>
                  </v:textbox>
                </v:shape>
                <w10:wrap type="topAndBottom"/>
              </v:group>
            </w:pict>
          </mc:Fallback>
        </mc:AlternateContent>
      </w:r>
      <w:r w:rsidR="00680CDB">
        <w:t xml:space="preserve">Selama pelatihan, perkembangan model dapat diperhatikan dengan melihat proses pelatihan di tiap </w:t>
      </w:r>
      <w:proofErr w:type="spellStart"/>
      <w:r w:rsidR="00680CDB">
        <w:rPr>
          <w:i/>
          <w:iCs/>
        </w:rPr>
        <w:t>epoch</w:t>
      </w:r>
      <w:proofErr w:type="spellEnd"/>
      <w:r w:rsidR="00680CDB">
        <w:t xml:space="preserve"> seperti pada </w:t>
      </w:r>
      <w:r w:rsidR="002B155F" w:rsidRPr="00F36149">
        <w:fldChar w:fldCharType="begin"/>
      </w:r>
      <w:r w:rsidR="002B155F" w:rsidRPr="00F36149">
        <w:instrText xml:space="preserve"> REF _Ref169735515 \h  \* MERGEFORMAT </w:instrText>
      </w:r>
      <w:r w:rsidR="002B155F" w:rsidRPr="00F36149">
        <w:fldChar w:fldCharType="separate"/>
      </w:r>
      <w:r w:rsidR="00C02D9C" w:rsidRPr="00F36149">
        <w:t xml:space="preserve">Gambar 4. </w:t>
      </w:r>
      <w:r w:rsidR="00C02D9C" w:rsidRPr="00F36149">
        <w:rPr>
          <w:noProof/>
        </w:rPr>
        <w:t>23</w:t>
      </w:r>
      <w:r w:rsidR="002B155F" w:rsidRPr="00F36149">
        <w:fldChar w:fldCharType="end"/>
      </w:r>
      <w:r w:rsidR="00680CDB">
        <w:t>.</w:t>
      </w:r>
      <w:r w:rsidR="002B155F">
        <w:t xml:space="preserve"> </w:t>
      </w:r>
      <w:r w:rsidR="00802063">
        <w:t xml:space="preserve">Berdasarkan </w:t>
      </w:r>
      <w:r w:rsidR="002B155F" w:rsidRPr="00F36149">
        <w:fldChar w:fldCharType="begin"/>
      </w:r>
      <w:r w:rsidR="002B155F" w:rsidRPr="00F36149">
        <w:instrText xml:space="preserve"> REF _Ref169735515 \h  \* MERGEFORMAT </w:instrText>
      </w:r>
      <w:r w:rsidR="002B155F" w:rsidRPr="00F36149">
        <w:fldChar w:fldCharType="separate"/>
      </w:r>
      <w:r w:rsidR="00C02D9C" w:rsidRPr="00F36149">
        <w:t xml:space="preserve">Gambar 4. </w:t>
      </w:r>
      <w:r w:rsidR="00C02D9C" w:rsidRPr="00F36149">
        <w:rPr>
          <w:noProof/>
        </w:rPr>
        <w:t>23</w:t>
      </w:r>
      <w:r w:rsidR="002B155F" w:rsidRPr="00F36149">
        <w:fldChar w:fldCharType="end"/>
      </w:r>
      <w:r w:rsidR="00802063">
        <w:t xml:space="preserve">, dapat dilihat khususnya pada </w:t>
      </w:r>
      <w:proofErr w:type="spellStart"/>
      <w:r w:rsidR="00802063">
        <w:rPr>
          <w:i/>
          <w:iCs/>
        </w:rPr>
        <w:t>epoch</w:t>
      </w:r>
      <w:proofErr w:type="spellEnd"/>
      <w:r w:rsidR="00802063">
        <w:t xml:space="preserve"> 1/200, telah disajikan beberapa data seperti </w:t>
      </w:r>
      <w:proofErr w:type="spellStart"/>
      <w:r w:rsidR="00802063">
        <w:rPr>
          <w:i/>
          <w:iCs/>
        </w:rPr>
        <w:t>training</w:t>
      </w:r>
      <w:proofErr w:type="spellEnd"/>
      <w:r w:rsidR="00802063">
        <w:rPr>
          <w:i/>
          <w:iCs/>
        </w:rPr>
        <w:t xml:space="preserve"> </w:t>
      </w:r>
      <w:proofErr w:type="spellStart"/>
      <w:r w:rsidR="00802063">
        <w:rPr>
          <w:i/>
          <w:iCs/>
        </w:rPr>
        <w:t>losses</w:t>
      </w:r>
      <w:proofErr w:type="spellEnd"/>
      <w:r w:rsidR="00802063">
        <w:rPr>
          <w:i/>
          <w:iCs/>
        </w:rPr>
        <w:t xml:space="preserve"> </w:t>
      </w:r>
      <w:r w:rsidR="00802063">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nilai </w:t>
      </w:r>
      <w:proofErr w:type="spellStart"/>
      <w:r w:rsidR="00EF2C7C">
        <w:t>IoU</w:t>
      </w:r>
      <w:proofErr w:type="spellEnd"/>
      <w:r w:rsidR="00EF2C7C">
        <w:t xml:space="preserve"> sebesar 50-95%)</w:t>
      </w:r>
      <w:r w:rsidR="00205ED1">
        <w:t>.</w:t>
      </w:r>
    </w:p>
    <w:p w14:paraId="206E78D4" w14:textId="08711B53" w:rsidR="00732ECF" w:rsidRDefault="00732ECF">
      <w:pPr>
        <w:pStyle w:val="Heading2"/>
        <w:numPr>
          <w:ilvl w:val="1"/>
          <w:numId w:val="15"/>
        </w:numPr>
        <w:ind w:left="426"/>
        <w:rPr>
          <w:rFonts w:ascii="Times New Roman" w:hAnsi="Times New Roman" w:cs="Times New Roman"/>
          <w:b/>
          <w:bCs/>
          <w:color w:val="auto"/>
          <w:sz w:val="24"/>
          <w:szCs w:val="24"/>
        </w:rPr>
      </w:pPr>
      <w:bookmarkStart w:id="981" w:name="_Toc166098805"/>
      <w:bookmarkStart w:id="982" w:name="_Toc171421402"/>
      <w:r w:rsidRPr="005D6F8F">
        <w:rPr>
          <w:rFonts w:ascii="Times New Roman" w:hAnsi="Times New Roman" w:cs="Times New Roman"/>
          <w:b/>
          <w:bCs/>
          <w:color w:val="auto"/>
          <w:sz w:val="24"/>
          <w:szCs w:val="24"/>
        </w:rPr>
        <w:lastRenderedPageBreak/>
        <w:t>Analisis Hasil Pengujian</w:t>
      </w:r>
      <w:bookmarkEnd w:id="981"/>
      <w:bookmarkEnd w:id="982"/>
    </w:p>
    <w:p w14:paraId="05A6BF0A" w14:textId="2D0C3E5B" w:rsidR="00E72D88" w:rsidRPr="00E72D88" w:rsidRDefault="00E72D88" w:rsidP="00A52559">
      <w:pPr>
        <w:jc w:val="both"/>
      </w:pPr>
      <w:r>
        <w:t xml:space="preserve">Pelatihan dengan 32 kombinasi telah selesai dilakukan dan telah dirangkum dengan melihat nilai </w:t>
      </w:r>
      <w:proofErr w:type="spellStart"/>
      <w:r>
        <w:t>mAP</w:t>
      </w:r>
      <w:proofErr w:type="spellEnd"/>
      <w:r>
        <w:t xml:space="preserve"> pada</w:t>
      </w:r>
      <w:r w:rsidRPr="00EC1C82">
        <w:t xml:space="preserve"> </w:t>
      </w:r>
      <w:r w:rsidR="00197279" w:rsidRPr="00EC1C82">
        <w:fldChar w:fldCharType="begin"/>
      </w:r>
      <w:r w:rsidR="00197279" w:rsidRPr="00EC1C82">
        <w:instrText xml:space="preserve"> REF _Ref169735554 \h  \* MERGEFORMAT </w:instrText>
      </w:r>
      <w:r w:rsidR="00197279" w:rsidRPr="00EC1C82">
        <w:fldChar w:fldCharType="separate"/>
      </w:r>
      <w:r w:rsidR="00C02D9C" w:rsidRPr="00EC1C82">
        <w:t xml:space="preserve">Tabel 4. </w:t>
      </w:r>
      <w:r w:rsidR="00C02D9C" w:rsidRPr="00EC1C82">
        <w:rPr>
          <w:noProof/>
        </w:rPr>
        <w:t>2</w:t>
      </w:r>
      <w:r w:rsidR="00197279" w:rsidRPr="00EC1C82">
        <w:fldChar w:fldCharType="end"/>
      </w:r>
      <w:r w:rsidRPr="00EC1C82">
        <w:t>.</w:t>
      </w:r>
    </w:p>
    <w:p w14:paraId="0C1E405A" w14:textId="59D60EA2" w:rsidR="0001366E" w:rsidRPr="00EC1C82" w:rsidRDefault="0001366E" w:rsidP="00EC1C82">
      <w:pPr>
        <w:pStyle w:val="Caption"/>
        <w:keepNext/>
        <w:ind w:left="426" w:firstLine="0"/>
        <w:rPr>
          <w:i w:val="0"/>
          <w:iCs w:val="0"/>
          <w:color w:val="auto"/>
          <w:sz w:val="22"/>
          <w:szCs w:val="22"/>
        </w:rPr>
      </w:pPr>
      <w:bookmarkStart w:id="983" w:name="_Ref169735554"/>
      <w:bookmarkStart w:id="984" w:name="_Toc171420253"/>
      <w:r w:rsidRPr="00EC1C82">
        <w:rPr>
          <w:i w:val="0"/>
          <w:iCs w:val="0"/>
          <w:color w:val="auto"/>
          <w:sz w:val="22"/>
          <w:szCs w:val="22"/>
        </w:rPr>
        <w:t xml:space="preserve">Tabel 4. </w:t>
      </w:r>
      <w:r w:rsidRPr="00EC1C82">
        <w:rPr>
          <w:i w:val="0"/>
          <w:iCs w:val="0"/>
          <w:color w:val="auto"/>
          <w:sz w:val="22"/>
          <w:szCs w:val="22"/>
        </w:rPr>
        <w:fldChar w:fldCharType="begin"/>
      </w:r>
      <w:r w:rsidRPr="00EC1C82">
        <w:rPr>
          <w:i w:val="0"/>
          <w:iCs w:val="0"/>
          <w:color w:val="auto"/>
          <w:sz w:val="22"/>
          <w:szCs w:val="22"/>
        </w:rPr>
        <w:instrText xml:space="preserve"> SEQ Tabel_4. \* ARABIC </w:instrText>
      </w:r>
      <w:r w:rsidRPr="00EC1C82">
        <w:rPr>
          <w:i w:val="0"/>
          <w:iCs w:val="0"/>
          <w:color w:val="auto"/>
          <w:sz w:val="22"/>
          <w:szCs w:val="22"/>
        </w:rPr>
        <w:fldChar w:fldCharType="separate"/>
      </w:r>
      <w:r w:rsidR="00C02D9C" w:rsidRPr="00EC1C82">
        <w:rPr>
          <w:i w:val="0"/>
          <w:iCs w:val="0"/>
          <w:noProof/>
          <w:color w:val="auto"/>
          <w:sz w:val="22"/>
          <w:szCs w:val="22"/>
        </w:rPr>
        <w:t>2</w:t>
      </w:r>
      <w:r w:rsidRPr="00EC1C82">
        <w:rPr>
          <w:i w:val="0"/>
          <w:iCs w:val="0"/>
          <w:color w:val="auto"/>
          <w:sz w:val="22"/>
          <w:szCs w:val="22"/>
        </w:rPr>
        <w:fldChar w:fldCharType="end"/>
      </w:r>
      <w:bookmarkEnd w:id="983"/>
      <w:r w:rsidRPr="00EC1C82">
        <w:rPr>
          <w:i w:val="0"/>
          <w:iCs w:val="0"/>
          <w:color w:val="auto"/>
          <w:sz w:val="22"/>
          <w:szCs w:val="22"/>
        </w:rPr>
        <w:t xml:space="preserve"> Hasil pelatihan model</w:t>
      </w:r>
      <w:bookmarkEnd w:id="984"/>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5048AB70" w:rsidR="004200B9" w:rsidRDefault="00526C7A" w:rsidP="00A52559">
      <w:pPr>
        <w:jc w:val="both"/>
      </w:pPr>
      <w:r>
        <w:lastRenderedPageBreak/>
        <w:t>Dari hasil</w:t>
      </w:r>
      <w:r w:rsidR="00302519">
        <w:t xml:space="preserve"> </w:t>
      </w:r>
      <w:r w:rsidR="00C148ED">
        <w:t xml:space="preserve">ke-32 percobaan </w:t>
      </w:r>
      <w:r w:rsidR="00302519">
        <w:t xml:space="preserve">pada </w:t>
      </w:r>
      <w:r w:rsidR="00B04755" w:rsidRPr="00F02317">
        <w:fldChar w:fldCharType="begin"/>
      </w:r>
      <w:r w:rsidR="00B04755" w:rsidRPr="00F02317">
        <w:instrText xml:space="preserve"> REF _Ref169735554 \h  \* MERGEFORMAT </w:instrText>
      </w:r>
      <w:r w:rsidR="00B04755" w:rsidRPr="00F02317">
        <w:fldChar w:fldCharType="separate"/>
      </w:r>
      <w:r w:rsidR="00C02D9C" w:rsidRPr="00F02317">
        <w:t xml:space="preserve">Tabel 4. </w:t>
      </w:r>
      <w:r w:rsidR="00C02D9C" w:rsidRPr="00F02317">
        <w:rPr>
          <w:noProof/>
        </w:rPr>
        <w:t>2</w:t>
      </w:r>
      <w:r w:rsidR="00B04755" w:rsidRPr="00F02317">
        <w:fldChar w:fldCharType="end"/>
      </w:r>
      <w:r w:rsidR="00B04755">
        <w:rPr>
          <w:b/>
          <w:bCs/>
        </w:rPr>
        <w:t xml:space="preserve"> </w:t>
      </w:r>
      <w:r w:rsidR="00302519">
        <w:t xml:space="preserve">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w:t>
      </w:r>
      <w:r w:rsidR="009C3DD1" w:rsidRPr="00F02317">
        <w:fldChar w:fldCharType="begin"/>
      </w:r>
      <w:r w:rsidR="009C3DD1" w:rsidRPr="00F02317">
        <w:instrText xml:space="preserve"> REF _Ref169735583 \h  \* MERGEFORMAT </w:instrText>
      </w:r>
      <w:r w:rsidR="009C3DD1" w:rsidRPr="00F02317">
        <w:fldChar w:fldCharType="separate"/>
      </w:r>
      <w:r w:rsidR="00C02D9C" w:rsidRPr="00F02317">
        <w:t xml:space="preserve">Tabel 4. </w:t>
      </w:r>
      <w:r w:rsidR="00C02D9C" w:rsidRPr="00F02317">
        <w:rPr>
          <w:noProof/>
        </w:rPr>
        <w:t>3</w:t>
      </w:r>
      <w:r w:rsidR="009C3DD1" w:rsidRPr="00F02317">
        <w:fldChar w:fldCharType="end"/>
      </w:r>
      <w:r w:rsidR="003B7A6B" w:rsidRPr="00F02317">
        <w:t>.</w:t>
      </w:r>
    </w:p>
    <w:p w14:paraId="577C0350" w14:textId="66219ADE" w:rsidR="00893F54" w:rsidRPr="00F02317" w:rsidRDefault="00893F54" w:rsidP="00F02317">
      <w:pPr>
        <w:pStyle w:val="Caption"/>
        <w:keepNext/>
        <w:ind w:left="426" w:firstLine="0"/>
        <w:rPr>
          <w:i w:val="0"/>
          <w:iCs w:val="0"/>
          <w:color w:val="auto"/>
          <w:sz w:val="22"/>
          <w:szCs w:val="22"/>
        </w:rPr>
      </w:pPr>
      <w:bookmarkStart w:id="985" w:name="_Ref169735583"/>
      <w:bookmarkStart w:id="986" w:name="_Toc171420254"/>
      <w:r w:rsidRPr="00F02317">
        <w:rPr>
          <w:i w:val="0"/>
          <w:iCs w:val="0"/>
          <w:color w:val="auto"/>
          <w:sz w:val="22"/>
          <w:szCs w:val="22"/>
        </w:rPr>
        <w:t xml:space="preserve">Tabel 4. </w:t>
      </w:r>
      <w:r w:rsidRPr="00F02317">
        <w:rPr>
          <w:i w:val="0"/>
          <w:iCs w:val="0"/>
          <w:color w:val="auto"/>
          <w:sz w:val="22"/>
          <w:szCs w:val="22"/>
        </w:rPr>
        <w:fldChar w:fldCharType="begin"/>
      </w:r>
      <w:r w:rsidRPr="00F02317">
        <w:rPr>
          <w:i w:val="0"/>
          <w:iCs w:val="0"/>
          <w:color w:val="auto"/>
          <w:sz w:val="22"/>
          <w:szCs w:val="22"/>
        </w:rPr>
        <w:instrText xml:space="preserve"> SEQ Tabel_4. \* ARABIC </w:instrText>
      </w:r>
      <w:r w:rsidRPr="00F02317">
        <w:rPr>
          <w:i w:val="0"/>
          <w:iCs w:val="0"/>
          <w:color w:val="auto"/>
          <w:sz w:val="22"/>
          <w:szCs w:val="22"/>
        </w:rPr>
        <w:fldChar w:fldCharType="separate"/>
      </w:r>
      <w:r w:rsidR="00C02D9C" w:rsidRPr="00F02317">
        <w:rPr>
          <w:i w:val="0"/>
          <w:iCs w:val="0"/>
          <w:noProof/>
          <w:color w:val="auto"/>
          <w:sz w:val="22"/>
          <w:szCs w:val="22"/>
        </w:rPr>
        <w:t>3</w:t>
      </w:r>
      <w:r w:rsidRPr="00F02317">
        <w:rPr>
          <w:i w:val="0"/>
          <w:iCs w:val="0"/>
          <w:color w:val="auto"/>
          <w:sz w:val="22"/>
          <w:szCs w:val="22"/>
        </w:rPr>
        <w:fldChar w:fldCharType="end"/>
      </w:r>
      <w:bookmarkEnd w:id="985"/>
      <w:r w:rsidRPr="00F02317">
        <w:rPr>
          <w:i w:val="0"/>
          <w:iCs w:val="0"/>
          <w:color w:val="auto"/>
          <w:sz w:val="22"/>
          <w:szCs w:val="22"/>
        </w:rPr>
        <w:t xml:space="preserve"> Kombinasi yang menghasilkan </w:t>
      </w:r>
      <w:proofErr w:type="spellStart"/>
      <w:r w:rsidRPr="00F02317">
        <w:rPr>
          <w:i w:val="0"/>
          <w:iCs w:val="0"/>
          <w:color w:val="auto"/>
          <w:sz w:val="22"/>
          <w:szCs w:val="22"/>
        </w:rPr>
        <w:t>mAP</w:t>
      </w:r>
      <w:proofErr w:type="spellEnd"/>
      <w:r w:rsidRPr="00F02317">
        <w:rPr>
          <w:i w:val="0"/>
          <w:iCs w:val="0"/>
          <w:color w:val="auto"/>
          <w:sz w:val="22"/>
          <w:szCs w:val="22"/>
        </w:rPr>
        <w:t xml:space="preserve"> terbaik</w:t>
      </w:r>
      <w:bookmarkEnd w:id="986"/>
    </w:p>
    <w:tbl>
      <w:tblPr>
        <w:tblStyle w:val="TableGrid"/>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00869E74" w:rsidR="00782FD0" w:rsidRDefault="0063434A" w:rsidP="00A52559">
      <w:pPr>
        <w:ind w:firstLine="0"/>
        <w:jc w:val="both"/>
      </w:pPr>
      <w:r>
        <w:rPr>
          <w:noProof/>
        </w:rPr>
        <mc:AlternateContent>
          <mc:Choice Requires="wpg">
            <w:drawing>
              <wp:anchor distT="0" distB="0" distL="114300" distR="114300" simplePos="0" relativeHeight="251729920" behindDoc="0" locked="0" layoutInCell="1" allowOverlap="1" wp14:anchorId="483C7354" wp14:editId="5D2FED43">
                <wp:simplePos x="0" y="0"/>
                <wp:positionH relativeFrom="column">
                  <wp:posOffset>608965</wp:posOffset>
                </wp:positionH>
                <wp:positionV relativeFrom="paragraph">
                  <wp:posOffset>88265</wp:posOffset>
                </wp:positionV>
                <wp:extent cx="4257675" cy="2670745"/>
                <wp:effectExtent l="0" t="0" r="9525" b="0"/>
                <wp:wrapTopAndBottom/>
                <wp:docPr id="132734702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7675" cy="2670745"/>
                          <a:chOff x="0" y="673"/>
                          <a:chExt cx="4257675" cy="2670068"/>
                        </a:xfrm>
                      </wpg:grpSpPr>
                      <pic:pic xmlns:pic="http://schemas.openxmlformats.org/drawingml/2006/picture">
                        <pic:nvPicPr>
                          <pic:cNvPr id="694153049" name="Gambar 1"/>
                          <pic:cNvPicPr>
                            <a:picLocks noChangeAspect="1"/>
                          </pic:cNvPicPr>
                        </pic:nvPicPr>
                        <pic:blipFill>
                          <a:blip r:embed="rId159" cstate="print"/>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72981"/>
                          </a:xfrm>
                          <a:prstGeom prst="rect">
                            <a:avLst/>
                          </a:prstGeom>
                          <a:solidFill>
                            <a:prstClr val="white"/>
                          </a:solidFill>
                          <a:ln>
                            <a:noFill/>
                          </a:ln>
                        </wps:spPr>
                        <wps:txbx>
                          <w:txbxContent>
                            <w:p w14:paraId="22F0FA88" w14:textId="2A5FA3B0" w:rsidR="003F4CC5" w:rsidRPr="00F02317" w:rsidRDefault="003F4CC5" w:rsidP="003F4CC5">
                              <w:pPr>
                                <w:pStyle w:val="Caption"/>
                                <w:ind w:firstLine="0"/>
                                <w:jc w:val="center"/>
                                <w:rPr>
                                  <w:i w:val="0"/>
                                  <w:iCs w:val="0"/>
                                  <w:color w:val="auto"/>
                                  <w:sz w:val="28"/>
                                  <w:szCs w:val="20"/>
                                </w:rPr>
                              </w:pPr>
                              <w:bookmarkStart w:id="987" w:name="_Ref169735619"/>
                              <w:bookmarkStart w:id="988" w:name="_Toc171420320"/>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25</w:t>
                              </w:r>
                              <w:r w:rsidRPr="00F02317">
                                <w:rPr>
                                  <w:i w:val="0"/>
                                  <w:iCs w:val="0"/>
                                  <w:color w:val="auto"/>
                                  <w:sz w:val="20"/>
                                  <w:szCs w:val="20"/>
                                </w:rPr>
                                <w:fldChar w:fldCharType="end"/>
                              </w:r>
                              <w:bookmarkEnd w:id="987"/>
                              <w:r w:rsidRPr="00F02317">
                                <w:rPr>
                                  <w:i w:val="0"/>
                                  <w:iCs w:val="0"/>
                                  <w:color w:val="auto"/>
                                  <w:sz w:val="20"/>
                                  <w:szCs w:val="20"/>
                                </w:rPr>
                                <w:t xml:space="preserve"> Perbandingan optimizer</w:t>
                              </w:r>
                              <w:bookmarkEnd w:id="9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83C7354" id="Group 39" o:spid="_x0000_s1203" style="position:absolute;left:0;text-align:left;margin-left:47.95pt;margin-top:6.95pt;width:335.25pt;height:210.3pt;z-index:251729920" coordorigin=",6" coordsize="42576,2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">
                <v:shape id="Gambar 1" o:spid="_x0000_s1204"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160" o:title=""/>
                </v:shape>
                <v:shape id="Kotak Teks 1" o:spid="_x0000_s1205" type="#_x0000_t202" style="position:absolute;top:23977;width:4257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2A5FA3B0" w:rsidR="003F4CC5" w:rsidRPr="00F02317" w:rsidRDefault="003F4CC5" w:rsidP="003F4CC5">
                        <w:pPr>
                          <w:pStyle w:val="Caption"/>
                          <w:ind w:firstLine="0"/>
                          <w:jc w:val="center"/>
                          <w:rPr>
                            <w:i w:val="0"/>
                            <w:iCs w:val="0"/>
                            <w:color w:val="auto"/>
                            <w:sz w:val="28"/>
                            <w:szCs w:val="20"/>
                          </w:rPr>
                        </w:pPr>
                        <w:bookmarkStart w:id="1077" w:name="_Ref169735619"/>
                        <w:bookmarkStart w:id="1078" w:name="_Toc171420320"/>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25</w:t>
                        </w:r>
                        <w:r w:rsidRPr="00F02317">
                          <w:rPr>
                            <w:i w:val="0"/>
                            <w:iCs w:val="0"/>
                            <w:color w:val="auto"/>
                            <w:sz w:val="20"/>
                            <w:szCs w:val="20"/>
                          </w:rPr>
                          <w:fldChar w:fldCharType="end"/>
                        </w:r>
                        <w:bookmarkEnd w:id="1077"/>
                        <w:r w:rsidRPr="00F02317">
                          <w:rPr>
                            <w:i w:val="0"/>
                            <w:iCs w:val="0"/>
                            <w:color w:val="auto"/>
                            <w:sz w:val="20"/>
                            <w:szCs w:val="20"/>
                          </w:rPr>
                          <w:t xml:space="preserve"> Perbandingan optimizer</w:t>
                        </w:r>
                        <w:bookmarkEnd w:id="1078"/>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 xml:space="preserve">Hal ini pun dapat dilihat pada </w:t>
      </w:r>
      <w:r w:rsidR="00FE0446" w:rsidRPr="00F02317">
        <w:fldChar w:fldCharType="begin"/>
      </w:r>
      <w:r w:rsidR="00FE0446" w:rsidRPr="00F02317">
        <w:instrText xml:space="preserve"> REF _Ref169735619 \h  \* MERGEFORMAT </w:instrText>
      </w:r>
      <w:r w:rsidR="00FE0446" w:rsidRPr="00F02317">
        <w:fldChar w:fldCharType="separate"/>
      </w:r>
      <w:r w:rsidR="00C02D9C" w:rsidRPr="00F02317">
        <w:t xml:space="preserve">Gambar 4. </w:t>
      </w:r>
      <w:r w:rsidR="00C02D9C" w:rsidRPr="00F02317">
        <w:rPr>
          <w:noProof/>
        </w:rPr>
        <w:t>25</w:t>
      </w:r>
      <w:r w:rsidR="00FE0446" w:rsidRPr="00F02317">
        <w:fldChar w:fldCharType="end"/>
      </w:r>
      <w:r w:rsidR="000A1276" w:rsidRPr="00F02317">
        <w:t>.</w:t>
      </w:r>
    </w:p>
    <w:p w14:paraId="192F5E13" w14:textId="477986B5" w:rsidR="003D6CD2" w:rsidRDefault="0072141F" w:rsidP="00A52559">
      <w:pPr>
        <w:ind w:firstLine="834"/>
        <w:jc w:val="both"/>
      </w:pPr>
      <w:r>
        <w:rPr>
          <w:noProof/>
        </w:rPr>
        <w:lastRenderedPageBreak/>
        <mc:AlternateContent>
          <mc:Choice Requires="wpg">
            <w:drawing>
              <wp:anchor distT="0" distB="0" distL="114300" distR="114300" simplePos="0" relativeHeight="251799552" behindDoc="0" locked="0" layoutInCell="1" allowOverlap="1" wp14:anchorId="1CEA8E65" wp14:editId="774946DC">
                <wp:simplePos x="0" y="0"/>
                <wp:positionH relativeFrom="column">
                  <wp:posOffset>193371</wp:posOffset>
                </wp:positionH>
                <wp:positionV relativeFrom="paragraph">
                  <wp:posOffset>2285945</wp:posOffset>
                </wp:positionV>
                <wp:extent cx="4805045" cy="1296670"/>
                <wp:effectExtent l="0" t="0" r="0" b="0"/>
                <wp:wrapTopAndBottom/>
                <wp:docPr id="80411730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5045" cy="1296670"/>
                          <a:chOff x="0" y="0"/>
                          <a:chExt cx="4805045" cy="1296670"/>
                        </a:xfrm>
                      </wpg:grpSpPr>
                      <pic:pic xmlns:pic="http://schemas.openxmlformats.org/drawingml/2006/picture">
                        <pic:nvPicPr>
                          <pic:cNvPr id="1453675015" name="Gambar 68"/>
                          <pic:cNvPicPr>
                            <a:picLocks noChangeAspect="1"/>
                          </pic:cNvPicPr>
                        </pic:nvPicPr>
                        <pic:blipFill rotWithShape="1">
                          <a:blip r:embed="rId161" cstate="print"/>
                          <a:srcRect l="2322" t="10439" r="2319" b="8493"/>
                          <a:stretch/>
                        </pic:blipFill>
                        <pic:spPr bwMode="auto">
                          <a:xfrm>
                            <a:off x="0" y="0"/>
                            <a:ext cx="4805045" cy="965200"/>
                          </a:xfrm>
                          <a:prstGeom prst="rect">
                            <a:avLst/>
                          </a:prstGeom>
                          <a:noFill/>
                          <a:ln>
                            <a:noFill/>
                          </a:ln>
                        </pic:spPr>
                      </pic:pic>
                      <wps:wsp>
                        <wps:cNvPr id="786085713" name="Kotak Teks 1"/>
                        <wps:cNvSpPr txBox="1"/>
                        <wps:spPr>
                          <a:xfrm>
                            <a:off x="0" y="1023620"/>
                            <a:ext cx="4805045" cy="273050"/>
                          </a:xfrm>
                          <a:prstGeom prst="rect">
                            <a:avLst/>
                          </a:prstGeom>
                          <a:solidFill>
                            <a:prstClr val="white"/>
                          </a:solidFill>
                          <a:ln>
                            <a:noFill/>
                          </a:ln>
                        </wps:spPr>
                        <wps:txbx>
                          <w:txbxContent>
                            <w:p w14:paraId="1B527367" w14:textId="1C1DC81D" w:rsidR="00045A51" w:rsidRPr="00F02317" w:rsidRDefault="00045A51" w:rsidP="00045A51">
                              <w:pPr>
                                <w:pStyle w:val="Caption"/>
                                <w:ind w:firstLine="0"/>
                                <w:jc w:val="center"/>
                                <w:rPr>
                                  <w:i w:val="0"/>
                                  <w:iCs w:val="0"/>
                                  <w:color w:val="auto"/>
                                  <w:sz w:val="28"/>
                                  <w:szCs w:val="20"/>
                                </w:rPr>
                              </w:pPr>
                              <w:bookmarkStart w:id="989" w:name="_Ref169735668"/>
                              <w:bookmarkStart w:id="990" w:name="_Toc171420321"/>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24</w:t>
                              </w:r>
                              <w:r w:rsidRPr="00F02317">
                                <w:rPr>
                                  <w:i w:val="0"/>
                                  <w:iCs w:val="0"/>
                                  <w:color w:val="auto"/>
                                  <w:sz w:val="20"/>
                                  <w:szCs w:val="20"/>
                                </w:rPr>
                                <w:fldChar w:fldCharType="end"/>
                              </w:r>
                              <w:bookmarkEnd w:id="989"/>
                              <w:r w:rsidRPr="00F02317">
                                <w:rPr>
                                  <w:i w:val="0"/>
                                  <w:iCs w:val="0"/>
                                  <w:color w:val="auto"/>
                                  <w:sz w:val="20"/>
                                  <w:szCs w:val="20"/>
                                </w:rPr>
                                <w:t xml:space="preserve"> Code untuk melakukan validasi</w:t>
                              </w:r>
                              <w:bookmarkEnd w:id="9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EA8E65" id="Group 42" o:spid="_x0000_s1206" style="position:absolute;left:0;text-align:left;margin-left:15.25pt;margin-top:180pt;width:378.35pt;height:102.1pt;z-index:251799552" coordsize="48050,1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">
                <v:shape id="Gambar 68" o:spid="_x0000_s1207"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162" o:title="" croptop="6841f" cropbottom="5566f" cropleft="1522f" cropright="1520f"/>
                </v:shape>
                <v:shape id="Kotak Teks 1" o:spid="_x0000_s1208" type="#_x0000_t202" style="position:absolute;top:10236;width:4805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1C1DC81D" w:rsidR="00045A51" w:rsidRPr="00F02317" w:rsidRDefault="00045A51" w:rsidP="00045A51">
                        <w:pPr>
                          <w:pStyle w:val="Caption"/>
                          <w:ind w:firstLine="0"/>
                          <w:jc w:val="center"/>
                          <w:rPr>
                            <w:i w:val="0"/>
                            <w:iCs w:val="0"/>
                            <w:color w:val="auto"/>
                            <w:sz w:val="28"/>
                            <w:szCs w:val="20"/>
                          </w:rPr>
                        </w:pPr>
                        <w:bookmarkStart w:id="1081" w:name="_Ref169735668"/>
                        <w:bookmarkStart w:id="1082" w:name="_Toc171420321"/>
                        <w:r w:rsidRPr="00F02317">
                          <w:rPr>
                            <w:i w:val="0"/>
                            <w:iCs w:val="0"/>
                            <w:color w:val="auto"/>
                            <w:sz w:val="20"/>
                            <w:szCs w:val="20"/>
                          </w:rPr>
                          <w:t xml:space="preserve">Gambar 4. </w:t>
                        </w:r>
                        <w:r w:rsidRPr="00F02317">
                          <w:rPr>
                            <w:i w:val="0"/>
                            <w:iCs w:val="0"/>
                            <w:color w:val="auto"/>
                            <w:sz w:val="20"/>
                            <w:szCs w:val="20"/>
                          </w:rPr>
                          <w:fldChar w:fldCharType="begin"/>
                        </w:r>
                        <w:r w:rsidRPr="00F02317">
                          <w:rPr>
                            <w:i w:val="0"/>
                            <w:iCs w:val="0"/>
                            <w:color w:val="auto"/>
                            <w:sz w:val="20"/>
                            <w:szCs w:val="20"/>
                          </w:rPr>
                          <w:instrText xml:space="preserve"> SEQ Gambar_4. \* ARABIC </w:instrText>
                        </w:r>
                        <w:r w:rsidRPr="00F02317">
                          <w:rPr>
                            <w:i w:val="0"/>
                            <w:iCs w:val="0"/>
                            <w:color w:val="auto"/>
                            <w:sz w:val="20"/>
                            <w:szCs w:val="20"/>
                          </w:rPr>
                          <w:fldChar w:fldCharType="separate"/>
                        </w:r>
                        <w:r w:rsidR="00C02D9C" w:rsidRPr="00F02317">
                          <w:rPr>
                            <w:i w:val="0"/>
                            <w:iCs w:val="0"/>
                            <w:noProof/>
                            <w:color w:val="auto"/>
                            <w:sz w:val="20"/>
                            <w:szCs w:val="20"/>
                          </w:rPr>
                          <w:t>24</w:t>
                        </w:r>
                        <w:r w:rsidRPr="00F02317">
                          <w:rPr>
                            <w:i w:val="0"/>
                            <w:iCs w:val="0"/>
                            <w:color w:val="auto"/>
                            <w:sz w:val="20"/>
                            <w:szCs w:val="20"/>
                          </w:rPr>
                          <w:fldChar w:fldCharType="end"/>
                        </w:r>
                        <w:bookmarkEnd w:id="1081"/>
                        <w:r w:rsidRPr="00F02317">
                          <w:rPr>
                            <w:i w:val="0"/>
                            <w:iCs w:val="0"/>
                            <w:color w:val="auto"/>
                            <w:sz w:val="20"/>
                            <w:szCs w:val="20"/>
                          </w:rPr>
                          <w:t xml:space="preserve"> Code untuk melakukan validasi</w:t>
                        </w:r>
                        <w:bookmarkEnd w:id="1082"/>
                      </w:p>
                    </w:txbxContent>
                  </v:textbox>
                </v:shape>
                <w10:wrap type="topAndBottom"/>
              </v:group>
            </w:pict>
          </mc:Fallback>
        </mc:AlternateContent>
      </w:r>
      <w:r w:rsidR="00782FD0">
        <w:t xml:space="preserve">Selanjutnya </w:t>
      </w:r>
      <w:r w:rsidR="007A6961">
        <w:t xml:space="preserve">setelah mendapatkan </w:t>
      </w:r>
      <w:r w:rsidR="00782FD0">
        <w:t>model</w:t>
      </w:r>
      <w:r w:rsidR="007A6961">
        <w:t xml:space="preserve"> yang</w:t>
      </w:r>
      <w:r w:rsidR="00782FD0">
        <w:t xml:space="preserve"> terbaik</w:t>
      </w:r>
      <w:r w:rsidR="007A6961">
        <w:t xml:space="preserve"> dari </w:t>
      </w:r>
      <w:r w:rsidR="001E78FE">
        <w:t>percobaan</w:t>
      </w:r>
      <w:r w:rsidR="007A6961">
        <w:t xml:space="preserve"> yang telah dilakukan, maka akan dilakukan validasi untuk melihat performa dari model tersebut. Hal ini juga dilakukan agar memastikan model tidak 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300F23" w:rsidRPr="00300F23">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 xml:space="preserve">pada </w:t>
      </w:r>
      <w:r w:rsidR="0058429F" w:rsidRPr="00614FB8">
        <w:fldChar w:fldCharType="begin"/>
      </w:r>
      <w:r w:rsidR="0058429F" w:rsidRPr="00614FB8">
        <w:instrText xml:space="preserve"> REF _Ref169735668 \h  \* MERGEFORMAT </w:instrText>
      </w:r>
      <w:r w:rsidR="0058429F" w:rsidRPr="00614FB8">
        <w:fldChar w:fldCharType="separate"/>
      </w:r>
      <w:r w:rsidR="00C02D9C" w:rsidRPr="00614FB8">
        <w:t xml:space="preserve">Gambar 4. </w:t>
      </w:r>
      <w:r w:rsidR="00C02D9C" w:rsidRPr="00614FB8">
        <w:rPr>
          <w:noProof/>
        </w:rPr>
        <w:t>24</w:t>
      </w:r>
      <w:r w:rsidR="0058429F" w:rsidRPr="00614FB8">
        <w:fldChar w:fldCharType="end"/>
      </w:r>
      <w:r w:rsidR="00045A51">
        <w:t>.</w:t>
      </w:r>
      <w:r w:rsidR="0058429F">
        <w:t xml:space="preserve"> </w: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diatur menjadi </w:t>
      </w:r>
      <w:proofErr w:type="spellStart"/>
      <w:r w:rsidR="00045A51">
        <w:rPr>
          <w:i/>
          <w:iCs/>
        </w:rPr>
        <w:t>true</w:t>
      </w:r>
      <w:proofErr w:type="spellEnd"/>
      <w:r w:rsidR="00045A51">
        <w:rPr>
          <w:i/>
          <w:iCs/>
        </w:rPr>
        <w:t>.</w:t>
      </w:r>
      <w:r w:rsidR="000A1276" w:rsidRPr="000A1276">
        <w:rPr>
          <w:noProof/>
        </w:rPr>
        <w:t xml:space="preserve"> </w:t>
      </w:r>
    </w:p>
    <w:p w14:paraId="5C417B47" w14:textId="22AF21BA" w:rsidR="00375A33" w:rsidRPr="00B67AA3" w:rsidRDefault="0072141F" w:rsidP="00A52559">
      <w:pPr>
        <w:jc w:val="both"/>
      </w:pPr>
      <w:r>
        <w:rPr>
          <w:noProof/>
        </w:rPr>
        <mc:AlternateContent>
          <mc:Choice Requires="wpg">
            <w:drawing>
              <wp:anchor distT="0" distB="0" distL="114300" distR="114300" simplePos="0" relativeHeight="251801600" behindDoc="0" locked="0" layoutInCell="1" allowOverlap="1" wp14:anchorId="3DE32036" wp14:editId="49842352">
                <wp:simplePos x="0" y="0"/>
                <wp:positionH relativeFrom="column">
                  <wp:posOffset>709295</wp:posOffset>
                </wp:positionH>
                <wp:positionV relativeFrom="paragraph">
                  <wp:posOffset>3063406</wp:posOffset>
                </wp:positionV>
                <wp:extent cx="3885565" cy="2953385"/>
                <wp:effectExtent l="0" t="0" r="635" b="0"/>
                <wp:wrapTopAndBottom/>
                <wp:docPr id="10832055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5565" cy="2953385"/>
                          <a:chOff x="0" y="0"/>
                          <a:chExt cx="3885565" cy="2953385"/>
                        </a:xfrm>
                      </wpg:grpSpPr>
                      <pic:pic xmlns:pic="http://schemas.openxmlformats.org/drawingml/2006/picture">
                        <pic:nvPicPr>
                          <pic:cNvPr id="370807045" name="Gambar 1"/>
                          <pic:cNvPicPr>
                            <a:picLocks noChangeAspect="1"/>
                          </pic:cNvPicPr>
                        </pic:nvPicPr>
                        <pic:blipFill rotWithShape="1">
                          <a:blip r:embed="rId163" cstate="print"/>
                          <a:srcRect r="2337"/>
                          <a:stretch/>
                        </pic:blipFill>
                        <pic:spPr bwMode="auto">
                          <a:xfrm>
                            <a:off x="0" y="0"/>
                            <a:ext cx="3885565" cy="2651125"/>
                          </a:xfrm>
                          <a:prstGeom prst="rect">
                            <a:avLst/>
                          </a:prstGeom>
                          <a:noFill/>
                          <a:ln>
                            <a:noFill/>
                          </a:ln>
                        </pic:spPr>
                      </pic:pic>
                      <wps:wsp>
                        <wps:cNvPr id="1231442878" name="Kotak Teks 1"/>
                        <wps:cNvSpPr txBox="1"/>
                        <wps:spPr>
                          <a:xfrm>
                            <a:off x="0" y="2680335"/>
                            <a:ext cx="3885565" cy="273050"/>
                          </a:xfrm>
                          <a:prstGeom prst="rect">
                            <a:avLst/>
                          </a:prstGeom>
                          <a:solidFill>
                            <a:prstClr val="white"/>
                          </a:solidFill>
                          <a:ln>
                            <a:noFill/>
                          </a:ln>
                        </wps:spPr>
                        <wps:txbx>
                          <w:txbxContent>
                            <w:p w14:paraId="2EF670A2" w14:textId="6D4BDD06" w:rsidR="000A1276" w:rsidRPr="0072141F" w:rsidRDefault="000A1276" w:rsidP="000A1276">
                              <w:pPr>
                                <w:pStyle w:val="Caption"/>
                                <w:ind w:firstLine="0"/>
                                <w:jc w:val="center"/>
                                <w:rPr>
                                  <w:i w:val="0"/>
                                  <w:iCs w:val="0"/>
                                  <w:color w:val="auto"/>
                                  <w:sz w:val="28"/>
                                  <w:szCs w:val="20"/>
                                </w:rPr>
                              </w:pPr>
                              <w:bookmarkStart w:id="991" w:name="_Ref169735799"/>
                              <w:bookmarkStart w:id="992" w:name="_Toc171420322"/>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26</w:t>
                              </w:r>
                              <w:r w:rsidRPr="0072141F">
                                <w:rPr>
                                  <w:i w:val="0"/>
                                  <w:iCs w:val="0"/>
                                  <w:color w:val="auto"/>
                                  <w:sz w:val="20"/>
                                  <w:szCs w:val="20"/>
                                </w:rPr>
                                <w:fldChar w:fldCharType="end"/>
                              </w:r>
                              <w:bookmarkEnd w:id="991"/>
                              <w:r w:rsidRPr="0072141F">
                                <w:rPr>
                                  <w:i w:val="0"/>
                                  <w:iCs w:val="0"/>
                                  <w:color w:val="auto"/>
                                  <w:sz w:val="20"/>
                                  <w:szCs w:val="20"/>
                                </w:rPr>
                                <w:t xml:space="preserve"> Grafik precision dan recall</w:t>
                              </w:r>
                              <w:bookmarkEnd w:id="9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3DE32036" id="Group 36" o:spid="_x0000_s1209" style="position:absolute;left:0;text-align:left;margin-left:55.85pt;margin-top:241.2pt;width:305.95pt;height:232.55pt;z-index:251801600;mso-height-relative:margin" coordsize="38855,29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">
                <v:shape id="Gambar 1" o:spid="_x0000_s1210"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164" o:title="" cropright="1532f"/>
                </v:shape>
                <v:shape id="Kotak Teks 1" o:spid="_x0000_s1211" type="#_x0000_t202" style="position:absolute;top:26803;width:3885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6D4BDD06" w:rsidR="000A1276" w:rsidRPr="0072141F" w:rsidRDefault="000A1276" w:rsidP="000A1276">
                        <w:pPr>
                          <w:pStyle w:val="Caption"/>
                          <w:ind w:firstLine="0"/>
                          <w:jc w:val="center"/>
                          <w:rPr>
                            <w:i w:val="0"/>
                            <w:iCs w:val="0"/>
                            <w:color w:val="auto"/>
                            <w:sz w:val="28"/>
                            <w:szCs w:val="20"/>
                          </w:rPr>
                        </w:pPr>
                        <w:bookmarkStart w:id="1085" w:name="_Ref169735799"/>
                        <w:bookmarkStart w:id="1086" w:name="_Toc171420322"/>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26</w:t>
                        </w:r>
                        <w:r w:rsidRPr="0072141F">
                          <w:rPr>
                            <w:i w:val="0"/>
                            <w:iCs w:val="0"/>
                            <w:color w:val="auto"/>
                            <w:sz w:val="20"/>
                            <w:szCs w:val="20"/>
                          </w:rPr>
                          <w:fldChar w:fldCharType="end"/>
                        </w:r>
                        <w:bookmarkEnd w:id="1085"/>
                        <w:r w:rsidRPr="0072141F">
                          <w:rPr>
                            <w:i w:val="0"/>
                            <w:iCs w:val="0"/>
                            <w:color w:val="auto"/>
                            <w:sz w:val="20"/>
                            <w:szCs w:val="20"/>
                          </w:rPr>
                          <w:t xml:space="preserve"> Grafik precision dan recall</w:t>
                        </w:r>
                        <w:bookmarkEnd w:id="1086"/>
                      </w:p>
                    </w:txbxContent>
                  </v:textbox>
                </v:shape>
                <w10:wrap type="topAndBottom"/>
              </v:group>
            </w:pict>
          </mc:Fallback>
        </mc:AlternateContent>
      </w:r>
      <w:r w:rsidR="00331C42">
        <w:t xml:space="preserve">Validasi yang dilakukan akan menghasilkan beberapa grafik. </w:t>
      </w:r>
      <w:r w:rsidR="00B67AA3" w:rsidRPr="00B67AA3">
        <w:t xml:space="preserve">Pada grafik </w:t>
      </w:r>
      <w:r w:rsidR="00331C42">
        <w:t xml:space="preserve">di </w:t>
      </w:r>
      <w:r w:rsidR="00331C42" w:rsidRPr="00614FB8">
        <w:fldChar w:fldCharType="begin"/>
      </w:r>
      <w:r w:rsidR="00331C42" w:rsidRPr="00614FB8">
        <w:instrText xml:space="preserve"> REF _Ref169735799 \h  \* MERGEFORMAT </w:instrText>
      </w:r>
      <w:r w:rsidR="00331C42" w:rsidRPr="00614FB8">
        <w:fldChar w:fldCharType="separate"/>
      </w:r>
      <w:r w:rsidR="00C02D9C" w:rsidRPr="00614FB8">
        <w:t xml:space="preserve">Gambar 4. </w:t>
      </w:r>
      <w:r w:rsidR="00C02D9C" w:rsidRPr="00614FB8">
        <w:rPr>
          <w:noProof/>
        </w:rPr>
        <w:t>26</w:t>
      </w:r>
      <w:r w:rsidR="00331C42" w:rsidRPr="00614FB8">
        <w:fldChar w:fldCharType="end"/>
      </w:r>
      <w:r w:rsidR="00B67AA3" w:rsidRPr="00B67AA3">
        <w:t xml:space="preserve"> sumbu X mewakili </w:t>
      </w:r>
      <w:proofErr w:type="spellStart"/>
      <w:r w:rsidR="00B67AA3" w:rsidRPr="00B67AA3">
        <w:rPr>
          <w:i/>
          <w:iCs/>
        </w:rPr>
        <w:t>recall</w:t>
      </w:r>
      <w:proofErr w:type="spellEnd"/>
      <w:r w:rsidR="00B67AA3" w:rsidRPr="00B67AA3">
        <w:t>, yang mengukur proporsi positif yang benar-benar terdeteksi dari total positif sebenarnya</w:t>
      </w:r>
      <w:r w:rsidR="00B67AA3">
        <w:t xml:space="preserve"> dan s</w:t>
      </w:r>
      <w:r w:rsidR="00B67AA3" w:rsidRPr="00B67AA3">
        <w:t xml:space="preserve">umbu Y mewakili </w:t>
      </w:r>
      <w:proofErr w:type="spellStart"/>
      <w:r w:rsidR="00B67AA3" w:rsidRPr="00B67AA3">
        <w:rPr>
          <w:i/>
          <w:iCs/>
        </w:rPr>
        <w:t>precision</w:t>
      </w:r>
      <w:proofErr w:type="spellEnd"/>
      <w:r w:rsidR="00B67AA3" w:rsidRPr="00B67AA3">
        <w:t>, yang mengukur proporsi prediksi positif yang benar-benar benar dari total prediksi positif.</w:t>
      </w:r>
      <w:r w:rsidR="00B67AA3">
        <w:t xml:space="preserve"> </w:t>
      </w:r>
      <w:proofErr w:type="spellStart"/>
      <w:r w:rsidR="00B67AA3" w:rsidRPr="00B67AA3">
        <w:rPr>
          <w:i/>
          <w:iCs/>
        </w:rPr>
        <w:t>Precision-Recall</w:t>
      </w:r>
      <w:proofErr w:type="spellEnd"/>
      <w:r w:rsidR="00B67AA3" w:rsidRPr="00B67AA3">
        <w:rPr>
          <w:i/>
          <w:iCs/>
        </w:rPr>
        <w:t xml:space="preserve"> </w:t>
      </w:r>
      <w:proofErr w:type="spellStart"/>
      <w:r w:rsidR="00B67AA3" w:rsidRPr="00B67AA3">
        <w:rPr>
          <w:i/>
          <w:iCs/>
        </w:rPr>
        <w:t>Curve</w:t>
      </w:r>
      <w:proofErr w:type="spellEnd"/>
      <w:r w:rsidR="00B67AA3" w:rsidRPr="00B67AA3">
        <w:t xml:space="preserve"> yang baik akan mendekati sudut kiri atas grafik, yang berarti model memiliki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tinggi secara </w:t>
      </w:r>
      <w:r w:rsidR="00B67AA3" w:rsidRPr="00B67AA3">
        <w:lastRenderedPageBreak/>
        <w:t>bersamaan.</w:t>
      </w:r>
      <w:r w:rsidR="00B67AA3">
        <w:t xml:space="preserve"> Dari sini dapat dilihat bahwa </w:t>
      </w:r>
      <w:r w:rsidR="00B67AA3" w:rsidRPr="00B67AA3">
        <w:t>kurva untuk kelas "</w:t>
      </w:r>
      <w:proofErr w:type="spellStart"/>
      <w:r w:rsidR="00B67AA3" w:rsidRPr="00B67AA3">
        <w:t>Handphone</w:t>
      </w:r>
      <w:proofErr w:type="spellEnd"/>
      <w:r w:rsidR="00B67AA3" w:rsidRPr="00B67AA3">
        <w:t xml:space="preserve">" (berwarna biru muda) mendekati sudut kiri atas, menunjukkan bahwa model sangat baik dalam mendeteksi </w:t>
      </w:r>
      <w:proofErr w:type="spellStart"/>
      <w:r w:rsidR="00B67AA3" w:rsidRPr="00B67AA3">
        <w:t>handphone</w:t>
      </w:r>
      <w:proofErr w:type="spellEnd"/>
      <w:r w:rsidR="00B67AA3" w:rsidRPr="00B67AA3">
        <w:t xml:space="preserve"> dengan nilai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(AP) sebesar 0.950. Ini menunjukkan bahwa model mampu mendeteksi </w:t>
      </w:r>
      <w:proofErr w:type="spellStart"/>
      <w:r w:rsidR="00B67AA3" w:rsidRPr="00B67AA3">
        <w:t>handphone</w:t>
      </w:r>
      <w:proofErr w:type="spellEnd"/>
      <w:r w:rsidR="00B67AA3" w:rsidRPr="00B67AA3">
        <w:t xml:space="preserve"> dengan sangat akurat dan sedikit kesalahan. Sebaliknya, kurva untuk kelas "Sepatu" (berwarna merah) lebih rendah, dengan nilai AP sebesar 0.789, yang menunjukkan bahwa model kurang akurat dalam mendeteksi sepatu dibandingkan </w:t>
      </w:r>
      <w:proofErr w:type="spellStart"/>
      <w:r w:rsidR="00B67AA3" w:rsidRPr="00B67AA3">
        <w:t>handphone</w:t>
      </w:r>
      <w:proofErr w:type="spellEnd"/>
      <w:r w:rsidR="00B67AA3" w:rsidRPr="00B67AA3">
        <w:t>.</w:t>
      </w:r>
      <w:r w:rsidR="00B67AA3">
        <w:t xml:space="preserve"> Kemudian k</w:t>
      </w:r>
      <w:r w:rsidR="00B67AA3" w:rsidRPr="00B67AA3">
        <w:t>urva tebal berwarna hitam yang mewakili "</w:t>
      </w:r>
      <w:proofErr w:type="spellStart"/>
      <w:r w:rsidR="00B67AA3" w:rsidRPr="00B67AA3">
        <w:rPr>
          <w:i/>
          <w:iCs/>
        </w:rPr>
        <w:t>all</w:t>
      </w:r>
      <w:proofErr w:type="spellEnd"/>
      <w:r w:rsidR="00B67AA3" w:rsidRPr="00B67AA3">
        <w:rPr>
          <w:i/>
          <w:iCs/>
        </w:rPr>
        <w:t xml:space="preserve"> </w:t>
      </w:r>
      <w:proofErr w:type="spellStart"/>
      <w:r w:rsidR="00B67AA3" w:rsidRPr="00B67AA3">
        <w:rPr>
          <w:i/>
          <w:iCs/>
        </w:rPr>
        <w:t>classes</w:t>
      </w:r>
      <w:proofErr w:type="spellEnd"/>
      <w:r w:rsidR="00B67AA3" w:rsidRPr="00B67AA3">
        <w:t xml:space="preserve">" menunjukkan kinerja rata-rata model untuk semua kelas, dengan nilai </w:t>
      </w:r>
      <w:proofErr w:type="spellStart"/>
      <w:r w:rsidR="00B67AA3" w:rsidRPr="00B67AA3">
        <w:rPr>
          <w:i/>
          <w:iCs/>
        </w:rPr>
        <w:t>mean</w:t>
      </w:r>
      <w:proofErr w:type="spellEnd"/>
      <w:r w:rsidR="00B67AA3" w:rsidRPr="00B67AA3">
        <w:rPr>
          <w:i/>
          <w:iCs/>
        </w:rPr>
        <w:t xml:space="preserve">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w:t>
      </w:r>
      <w:proofErr w:type="spellStart"/>
      <w:r w:rsidR="00B67AA3" w:rsidRPr="00B67AA3">
        <w:t>mAP</w:t>
      </w:r>
      <w:proofErr w:type="spellEnd"/>
      <w:r w:rsidR="00B67AA3" w:rsidRPr="00B67AA3">
        <w:t xml:space="preserve">) sebesar 0.879 pada </w:t>
      </w:r>
      <w:proofErr w:type="spellStart"/>
      <w:r w:rsidR="00B67AA3" w:rsidRPr="00B67AA3">
        <w:rPr>
          <w:i/>
          <w:iCs/>
        </w:rPr>
        <w:t>threshold</w:t>
      </w:r>
      <w:proofErr w:type="spellEnd"/>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bagus untuk sebagian besar kelas yang dianalisis. Ini menunjukkan bahwa model cukup andal dalam mendeteksi objek pada berbagai </w:t>
      </w:r>
      <w:r>
        <w:rPr>
          <w:noProof/>
        </w:rPr>
        <mc:AlternateContent>
          <mc:Choice Requires="wpg">
            <w:drawing>
              <wp:anchor distT="0" distB="0" distL="114300" distR="114300" simplePos="0" relativeHeight="251807744" behindDoc="0" locked="0" layoutInCell="1" allowOverlap="1" wp14:anchorId="3B0350C3" wp14:editId="2B930DCE">
                <wp:simplePos x="0" y="0"/>
                <wp:positionH relativeFrom="column">
                  <wp:posOffset>225066</wp:posOffset>
                </wp:positionH>
                <wp:positionV relativeFrom="paragraph">
                  <wp:posOffset>5831481</wp:posOffset>
                </wp:positionV>
                <wp:extent cx="4763135" cy="2591103"/>
                <wp:effectExtent l="0" t="0" r="0" b="0"/>
                <wp:wrapTopAndBottom/>
                <wp:docPr id="18917214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3135" cy="2591103"/>
                          <a:chOff x="0" y="933982"/>
                          <a:chExt cx="4763135" cy="1925182"/>
                        </a:xfrm>
                      </wpg:grpSpPr>
                      <pic:pic xmlns:pic="http://schemas.openxmlformats.org/drawingml/2006/picture">
                        <pic:nvPicPr>
                          <pic:cNvPr id="141163625" name="Gambar 6"/>
                          <pic:cNvPicPr>
                            <a:picLocks noChangeAspect="1"/>
                          </pic:cNvPicPr>
                        </pic:nvPicPr>
                        <pic:blipFill>
                          <a:blip r:embed="rId165"/>
                          <a:srcRect/>
                          <a:stretch/>
                        </pic:blipFill>
                        <pic:spPr bwMode="auto">
                          <a:xfrm>
                            <a:off x="0" y="933982"/>
                            <a:ext cx="4761230" cy="1702640"/>
                          </a:xfrm>
                          <a:prstGeom prst="rect">
                            <a:avLst/>
                          </a:prstGeom>
                          <a:noFill/>
                          <a:ln>
                            <a:noFill/>
                          </a:ln>
                        </pic:spPr>
                      </pic:pic>
                      <wps:wsp>
                        <wps:cNvPr id="335040797" name="Kotak Teks 1"/>
                        <wps:cNvSpPr txBox="1"/>
                        <wps:spPr>
                          <a:xfrm>
                            <a:off x="1905" y="2656289"/>
                            <a:ext cx="4761230" cy="202875"/>
                          </a:xfrm>
                          <a:prstGeom prst="rect">
                            <a:avLst/>
                          </a:prstGeom>
                          <a:solidFill>
                            <a:prstClr val="white"/>
                          </a:solidFill>
                          <a:ln>
                            <a:noFill/>
                          </a:ln>
                        </wps:spPr>
                        <wps:txbx>
                          <w:txbxContent>
                            <w:p w14:paraId="7A510436" w14:textId="33AD9FC8" w:rsidR="004562DF" w:rsidRPr="0072141F" w:rsidRDefault="004562DF" w:rsidP="004562DF">
                              <w:pPr>
                                <w:pStyle w:val="Caption"/>
                                <w:jc w:val="center"/>
                                <w:rPr>
                                  <w:i w:val="0"/>
                                  <w:iCs w:val="0"/>
                                  <w:color w:val="auto"/>
                                  <w:sz w:val="28"/>
                                  <w:szCs w:val="20"/>
                                </w:rPr>
                              </w:pPr>
                              <w:bookmarkStart w:id="993" w:name="_Ref169735850"/>
                              <w:bookmarkStart w:id="994" w:name="_Toc171420323"/>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27</w:t>
                              </w:r>
                              <w:r w:rsidRPr="0072141F">
                                <w:rPr>
                                  <w:i w:val="0"/>
                                  <w:iCs w:val="0"/>
                                  <w:color w:val="auto"/>
                                  <w:sz w:val="20"/>
                                  <w:szCs w:val="20"/>
                                </w:rPr>
                                <w:fldChar w:fldCharType="end"/>
                              </w:r>
                              <w:bookmarkEnd w:id="993"/>
                              <w:r w:rsidRPr="0072141F">
                                <w:rPr>
                                  <w:i w:val="0"/>
                                  <w:iCs w:val="0"/>
                                  <w:color w:val="auto"/>
                                  <w:sz w:val="20"/>
                                  <w:szCs w:val="20"/>
                                </w:rPr>
                                <w:t xml:space="preserve"> Confusion matrix percobaan ketujuh</w:t>
                              </w:r>
                              <w:bookmarkEnd w:id="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0350C3" id="Group 33" o:spid="_x0000_s1212" style="position:absolute;left:0;text-align:left;margin-left:17.7pt;margin-top:459.15pt;width:375.05pt;height:204pt;z-index:251807744;mso-width-relative:margin;mso-height-relative:margin" coordorigin=",9339" coordsize="47631,1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">
                <v:shape id="Gambar 6" o:spid="_x0000_s1213"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166" o:title=""/>
                </v:shape>
                <v:shape id="Kotak Teks 1" o:spid="_x0000_s1214" type="#_x0000_t202" style="position:absolute;left:19;top:26562;width:47612;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33AD9FC8" w:rsidR="004562DF" w:rsidRPr="0072141F" w:rsidRDefault="004562DF" w:rsidP="004562DF">
                        <w:pPr>
                          <w:pStyle w:val="Caption"/>
                          <w:jc w:val="center"/>
                          <w:rPr>
                            <w:i w:val="0"/>
                            <w:iCs w:val="0"/>
                            <w:color w:val="auto"/>
                            <w:sz w:val="28"/>
                            <w:szCs w:val="20"/>
                          </w:rPr>
                        </w:pPr>
                        <w:bookmarkStart w:id="1089" w:name="_Ref169735850"/>
                        <w:bookmarkStart w:id="1090" w:name="_Toc171420323"/>
                        <w:r w:rsidRPr="0072141F">
                          <w:rPr>
                            <w:i w:val="0"/>
                            <w:iCs w:val="0"/>
                            <w:color w:val="auto"/>
                            <w:sz w:val="20"/>
                            <w:szCs w:val="20"/>
                          </w:rPr>
                          <w:t xml:space="preserve">Gambar 4. </w:t>
                        </w:r>
                        <w:r w:rsidRPr="0072141F">
                          <w:rPr>
                            <w:i w:val="0"/>
                            <w:iCs w:val="0"/>
                            <w:color w:val="auto"/>
                            <w:sz w:val="20"/>
                            <w:szCs w:val="20"/>
                          </w:rPr>
                          <w:fldChar w:fldCharType="begin"/>
                        </w:r>
                        <w:r w:rsidRPr="0072141F">
                          <w:rPr>
                            <w:i w:val="0"/>
                            <w:iCs w:val="0"/>
                            <w:color w:val="auto"/>
                            <w:sz w:val="20"/>
                            <w:szCs w:val="20"/>
                          </w:rPr>
                          <w:instrText xml:space="preserve"> SEQ Gambar_4. \* ARABIC </w:instrText>
                        </w:r>
                        <w:r w:rsidRPr="0072141F">
                          <w:rPr>
                            <w:i w:val="0"/>
                            <w:iCs w:val="0"/>
                            <w:color w:val="auto"/>
                            <w:sz w:val="20"/>
                            <w:szCs w:val="20"/>
                          </w:rPr>
                          <w:fldChar w:fldCharType="separate"/>
                        </w:r>
                        <w:r w:rsidR="00C02D9C" w:rsidRPr="0072141F">
                          <w:rPr>
                            <w:i w:val="0"/>
                            <w:iCs w:val="0"/>
                            <w:noProof/>
                            <w:color w:val="auto"/>
                            <w:sz w:val="20"/>
                            <w:szCs w:val="20"/>
                          </w:rPr>
                          <w:t>27</w:t>
                        </w:r>
                        <w:r w:rsidRPr="0072141F">
                          <w:rPr>
                            <w:i w:val="0"/>
                            <w:iCs w:val="0"/>
                            <w:color w:val="auto"/>
                            <w:sz w:val="20"/>
                            <w:szCs w:val="20"/>
                          </w:rPr>
                          <w:fldChar w:fldCharType="end"/>
                        </w:r>
                        <w:bookmarkEnd w:id="1089"/>
                        <w:r w:rsidRPr="0072141F">
                          <w:rPr>
                            <w:i w:val="0"/>
                            <w:iCs w:val="0"/>
                            <w:color w:val="auto"/>
                            <w:sz w:val="20"/>
                            <w:szCs w:val="20"/>
                          </w:rPr>
                          <w:t xml:space="preserve"> Confusion matrix percobaan ketujuh</w:t>
                        </w:r>
                        <w:bookmarkEnd w:id="1090"/>
                      </w:p>
                    </w:txbxContent>
                  </v:textbox>
                </v:shape>
                <w10:wrap type="topAndBottom"/>
              </v:group>
            </w:pict>
          </mc:Fallback>
        </mc:AlternateContent>
      </w:r>
      <w:r w:rsidR="00B67AA3" w:rsidRPr="00B67AA3">
        <w:t xml:space="preserve">kategori dengan tingkat kesalahan yang 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
          <w:id w:val="-1314411052"/>
          <w:placeholder>
            <w:docPart w:val="DefaultPlaceholder_-1854013440"/>
          </w:placeholder>
        </w:sdtPr>
        <w:sdtContent>
          <w:r w:rsidR="00300F23">
            <w:rPr>
              <w:rFonts w:eastAsia="Times New Roman"/>
            </w:rPr>
            <w:t>(</w:t>
          </w:r>
          <w:proofErr w:type="spellStart"/>
          <w:r w:rsidR="00300F23">
            <w:rPr>
              <w:rFonts w:eastAsia="Times New Roman"/>
            </w:rPr>
            <w:t>Jönsson</w:t>
          </w:r>
          <w:proofErr w:type="spellEnd"/>
          <w:r w:rsidR="00300F23">
            <w:rPr>
              <w:rFonts w:eastAsia="Times New Roman"/>
            </w:rPr>
            <w:t xml:space="preserve"> </w:t>
          </w:r>
          <w:proofErr w:type="spellStart"/>
          <w:r w:rsidR="00300F23">
            <w:rPr>
              <w:rFonts w:eastAsia="Times New Roman"/>
            </w:rPr>
            <w:t>Hyberg</w:t>
          </w:r>
          <w:proofErr w:type="spellEnd"/>
          <w:r w:rsidR="00300F23">
            <w:rPr>
              <w:rFonts w:eastAsia="Times New Roman"/>
            </w:rPr>
            <w:t xml:space="preserve"> &amp; </w:t>
          </w:r>
          <w:proofErr w:type="spellStart"/>
          <w:r w:rsidR="00300F23">
            <w:rPr>
              <w:rFonts w:eastAsia="Times New Roman"/>
            </w:rPr>
            <w:t>Sjöberg</w:t>
          </w:r>
          <w:proofErr w:type="spellEnd"/>
          <w:r w:rsidR="00300F23">
            <w:rPr>
              <w:rFonts w:eastAsia="Times New Roman"/>
            </w:rPr>
            <w:t xml:space="preserve">, 2023; </w:t>
          </w:r>
          <w:proofErr w:type="spellStart"/>
          <w:r w:rsidR="00300F23">
            <w:rPr>
              <w:rFonts w:eastAsia="Times New Roman"/>
            </w:rPr>
            <w:t>Terven</w:t>
          </w:r>
          <w:proofErr w:type="spellEnd"/>
          <w:r w:rsidR="00300F23">
            <w:rPr>
              <w:rFonts w:eastAsia="Times New Roman"/>
            </w:rPr>
            <w:t xml:space="preserve"> &amp; Cordova-</w:t>
          </w:r>
          <w:proofErr w:type="spellStart"/>
          <w:r w:rsidR="00300F23">
            <w:rPr>
              <w:rFonts w:eastAsia="Times New Roman"/>
            </w:rPr>
            <w:t>Esparza</w:t>
          </w:r>
          <w:proofErr w:type="spellEnd"/>
          <w:r w:rsidR="00300F23">
            <w:rPr>
              <w:rFonts w:eastAsia="Times New Roman"/>
            </w:rPr>
            <w:t>, 2023)</w:t>
          </w:r>
        </w:sdtContent>
      </w:sdt>
      <w:r w:rsidR="00617B8D">
        <w:t xml:space="preserve">. </w:t>
      </w:r>
    </w:p>
    <w:p w14:paraId="720A6B42" w14:textId="3A51AFA8" w:rsidR="004562DF" w:rsidRDefault="00CF6A5E" w:rsidP="00A52559">
      <w:pPr>
        <w:jc w:val="both"/>
      </w:pPr>
      <w:r>
        <w:rPr>
          <w:noProof/>
        </w:rPr>
        <w:lastRenderedPageBreak/>
        <mc:AlternateContent>
          <mc:Choice Requires="wpg">
            <w:drawing>
              <wp:anchor distT="0" distB="0" distL="114300" distR="114300" simplePos="0" relativeHeight="251738112" behindDoc="0" locked="0" layoutInCell="1" allowOverlap="1" wp14:anchorId="27EA4198" wp14:editId="5535423E">
                <wp:simplePos x="0" y="0"/>
                <wp:positionH relativeFrom="column">
                  <wp:posOffset>211455</wp:posOffset>
                </wp:positionH>
                <wp:positionV relativeFrom="paragraph">
                  <wp:posOffset>4801428</wp:posOffset>
                </wp:positionV>
                <wp:extent cx="4761230" cy="2705100"/>
                <wp:effectExtent l="0" t="0" r="1270" b="0"/>
                <wp:wrapTopAndBottom/>
                <wp:docPr id="12144767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1230" cy="2705100"/>
                          <a:chOff x="0" y="0"/>
                          <a:chExt cx="4761230" cy="2705100"/>
                        </a:xfrm>
                      </wpg:grpSpPr>
                      <pic:pic xmlns:pic="http://schemas.openxmlformats.org/drawingml/2006/picture">
                        <pic:nvPicPr>
                          <pic:cNvPr id="896865818" name="Gambar 3"/>
                          <pic:cNvPicPr>
                            <a:picLocks noChangeAspect="1"/>
                          </pic:cNvPicPr>
                        </pic:nvPicPr>
                        <pic:blipFill>
                          <a:blip r:embed="rId167"/>
                          <a:srcRect/>
                          <a:stretch/>
                        </pic:blipFill>
                        <pic:spPr bwMode="auto">
                          <a:xfrm>
                            <a:off x="76039" y="0"/>
                            <a:ext cx="4609151" cy="2380615"/>
                          </a:xfrm>
                          <a:prstGeom prst="rect">
                            <a:avLst/>
                          </a:prstGeom>
                          <a:noFill/>
                          <a:ln>
                            <a:noFill/>
                          </a:ln>
                        </pic:spPr>
                      </pic:pic>
                      <wps:wsp>
                        <wps:cNvPr id="1039599062" name="Kotak Teks 1"/>
                        <wps:cNvSpPr txBox="1"/>
                        <wps:spPr>
                          <a:xfrm>
                            <a:off x="0" y="2432050"/>
                            <a:ext cx="4761230" cy="273050"/>
                          </a:xfrm>
                          <a:prstGeom prst="rect">
                            <a:avLst/>
                          </a:prstGeom>
                          <a:solidFill>
                            <a:prstClr val="white"/>
                          </a:solidFill>
                          <a:ln>
                            <a:noFill/>
                          </a:ln>
                        </wps:spPr>
                        <wps:txbx>
                          <w:txbxContent>
                            <w:p w14:paraId="0675E76D" w14:textId="14DEE2A4" w:rsidR="00617B8D" w:rsidRPr="00F705CF" w:rsidRDefault="00617B8D" w:rsidP="00617B8D">
                              <w:pPr>
                                <w:pStyle w:val="Caption"/>
                                <w:ind w:firstLine="0"/>
                                <w:jc w:val="center"/>
                                <w:rPr>
                                  <w:i w:val="0"/>
                                  <w:iCs w:val="0"/>
                                  <w:noProof/>
                                  <w:color w:val="auto"/>
                                  <w:sz w:val="28"/>
                                  <w:szCs w:val="20"/>
                                </w:rPr>
                              </w:pPr>
                              <w:bookmarkStart w:id="995" w:name="_Toc171420324"/>
                              <w:r w:rsidRPr="00F705CF">
                                <w:rPr>
                                  <w:i w:val="0"/>
                                  <w:iCs w:val="0"/>
                                  <w:color w:val="auto"/>
                                  <w:sz w:val="20"/>
                                  <w:szCs w:val="20"/>
                                </w:rPr>
                                <w:t xml:space="preserve">Gambar 4. </w:t>
                              </w:r>
                              <w:r w:rsidRPr="00F705CF">
                                <w:rPr>
                                  <w:i w:val="0"/>
                                  <w:iCs w:val="0"/>
                                  <w:color w:val="auto"/>
                                  <w:sz w:val="20"/>
                                  <w:szCs w:val="20"/>
                                </w:rPr>
                                <w:fldChar w:fldCharType="begin"/>
                              </w:r>
                              <w:r w:rsidRPr="00F705CF">
                                <w:rPr>
                                  <w:i w:val="0"/>
                                  <w:iCs w:val="0"/>
                                  <w:color w:val="auto"/>
                                  <w:sz w:val="20"/>
                                  <w:szCs w:val="20"/>
                                </w:rPr>
                                <w:instrText xml:space="preserve"> SEQ Gambar_4. \* ARABIC </w:instrText>
                              </w:r>
                              <w:r w:rsidRPr="00F705CF">
                                <w:rPr>
                                  <w:i w:val="0"/>
                                  <w:iCs w:val="0"/>
                                  <w:color w:val="auto"/>
                                  <w:sz w:val="20"/>
                                  <w:szCs w:val="20"/>
                                </w:rPr>
                                <w:fldChar w:fldCharType="separate"/>
                              </w:r>
                              <w:r w:rsidR="00C02D9C" w:rsidRPr="00F705CF">
                                <w:rPr>
                                  <w:i w:val="0"/>
                                  <w:iCs w:val="0"/>
                                  <w:noProof/>
                                  <w:color w:val="auto"/>
                                  <w:sz w:val="20"/>
                                  <w:szCs w:val="20"/>
                                </w:rPr>
                                <w:t>28</w:t>
                              </w:r>
                              <w:r w:rsidRPr="00F705CF">
                                <w:rPr>
                                  <w:i w:val="0"/>
                                  <w:iCs w:val="0"/>
                                  <w:color w:val="auto"/>
                                  <w:sz w:val="20"/>
                                  <w:szCs w:val="20"/>
                                </w:rPr>
                                <w:fldChar w:fldCharType="end"/>
                              </w:r>
                              <w:r w:rsidRPr="00F705CF">
                                <w:rPr>
                                  <w:i w:val="0"/>
                                  <w:iCs w:val="0"/>
                                  <w:color w:val="auto"/>
                                  <w:sz w:val="20"/>
                                  <w:szCs w:val="20"/>
                                </w:rPr>
                                <w:t xml:space="preserve"> Kumpulan grafik hasil pelatihan model</w:t>
                              </w:r>
                              <w:bookmarkEnd w:id="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7EA4198" id="Group 30" o:spid="_x0000_s1215" style="position:absolute;left:0;text-align:left;margin-left:16.65pt;margin-top:378.05pt;width:374.9pt;height:213pt;z-index:251738112;mso-height-relative:margin" coordsize="47612,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">
                <v:shape id="Gambar 3" o:spid="_x0000_s1216"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168" o:title=""/>
                </v:shape>
                <v:shape id="Kotak Teks 1" o:spid="_x0000_s1217" type="#_x0000_t202" style="position:absolute;top:24320;width:4761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14DEE2A4" w:rsidR="00617B8D" w:rsidRPr="00F705CF" w:rsidRDefault="00617B8D" w:rsidP="00617B8D">
                        <w:pPr>
                          <w:pStyle w:val="Caption"/>
                          <w:ind w:firstLine="0"/>
                          <w:jc w:val="center"/>
                          <w:rPr>
                            <w:i w:val="0"/>
                            <w:iCs w:val="0"/>
                            <w:noProof/>
                            <w:color w:val="auto"/>
                            <w:sz w:val="28"/>
                            <w:szCs w:val="20"/>
                          </w:rPr>
                        </w:pPr>
                        <w:bookmarkStart w:id="1092" w:name="_Toc171420324"/>
                        <w:r w:rsidRPr="00F705CF">
                          <w:rPr>
                            <w:i w:val="0"/>
                            <w:iCs w:val="0"/>
                            <w:color w:val="auto"/>
                            <w:sz w:val="20"/>
                            <w:szCs w:val="20"/>
                          </w:rPr>
                          <w:t xml:space="preserve">Gambar 4. </w:t>
                        </w:r>
                        <w:r w:rsidRPr="00F705CF">
                          <w:rPr>
                            <w:i w:val="0"/>
                            <w:iCs w:val="0"/>
                            <w:color w:val="auto"/>
                            <w:sz w:val="20"/>
                            <w:szCs w:val="20"/>
                          </w:rPr>
                          <w:fldChar w:fldCharType="begin"/>
                        </w:r>
                        <w:r w:rsidRPr="00F705CF">
                          <w:rPr>
                            <w:i w:val="0"/>
                            <w:iCs w:val="0"/>
                            <w:color w:val="auto"/>
                            <w:sz w:val="20"/>
                            <w:szCs w:val="20"/>
                          </w:rPr>
                          <w:instrText xml:space="preserve"> SEQ Gambar_4. \* ARABIC </w:instrText>
                        </w:r>
                        <w:r w:rsidRPr="00F705CF">
                          <w:rPr>
                            <w:i w:val="0"/>
                            <w:iCs w:val="0"/>
                            <w:color w:val="auto"/>
                            <w:sz w:val="20"/>
                            <w:szCs w:val="20"/>
                          </w:rPr>
                          <w:fldChar w:fldCharType="separate"/>
                        </w:r>
                        <w:r w:rsidR="00C02D9C" w:rsidRPr="00F705CF">
                          <w:rPr>
                            <w:i w:val="0"/>
                            <w:iCs w:val="0"/>
                            <w:noProof/>
                            <w:color w:val="auto"/>
                            <w:sz w:val="20"/>
                            <w:szCs w:val="20"/>
                          </w:rPr>
                          <w:t>28</w:t>
                        </w:r>
                        <w:r w:rsidRPr="00F705CF">
                          <w:rPr>
                            <w:i w:val="0"/>
                            <w:iCs w:val="0"/>
                            <w:color w:val="auto"/>
                            <w:sz w:val="20"/>
                            <w:szCs w:val="20"/>
                          </w:rPr>
                          <w:fldChar w:fldCharType="end"/>
                        </w:r>
                        <w:r w:rsidRPr="00F705CF">
                          <w:rPr>
                            <w:i w:val="0"/>
                            <w:iCs w:val="0"/>
                            <w:color w:val="auto"/>
                            <w:sz w:val="20"/>
                            <w:szCs w:val="20"/>
                          </w:rPr>
                          <w:t xml:space="preserve"> Kumpulan grafik hasil pelatihan model</w:t>
                        </w:r>
                        <w:bookmarkEnd w:id="1092"/>
                      </w:p>
                    </w:txbxContent>
                  </v:textbox>
                </v:shape>
                <w10:wrap type="topAndBottom"/>
              </v:group>
            </w:pict>
          </mc:Fallback>
        </mc:AlternateContent>
      </w:r>
      <w:r w:rsidR="004562DF">
        <w:t xml:space="preserve">Berikut akan ditampilkan </w:t>
      </w:r>
      <w:proofErr w:type="spellStart"/>
      <w:r w:rsidR="004562DF">
        <w:rPr>
          <w:i/>
          <w:iCs/>
        </w:rPr>
        <w:t>confusion</w:t>
      </w:r>
      <w:proofErr w:type="spellEnd"/>
      <w:r w:rsidR="004562DF">
        <w:rPr>
          <w:i/>
          <w:iCs/>
        </w:rPr>
        <w:t xml:space="preserve"> </w:t>
      </w:r>
      <w:proofErr w:type="spellStart"/>
      <w:r w:rsidR="004562DF">
        <w:rPr>
          <w:i/>
          <w:iCs/>
        </w:rPr>
        <w:t>matrix</w:t>
      </w:r>
      <w:proofErr w:type="spellEnd"/>
      <w:r w:rsidR="004562DF">
        <w:rPr>
          <w:i/>
          <w:iCs/>
        </w:rPr>
        <w:t xml:space="preserve"> </w:t>
      </w:r>
      <w:r w:rsidR="004562DF">
        <w:t xml:space="preserve">yang dapat dilihat pada </w:t>
      </w:r>
      <w:r w:rsidR="003457B9" w:rsidRPr="00656C2F">
        <w:fldChar w:fldCharType="begin"/>
      </w:r>
      <w:r w:rsidR="003457B9" w:rsidRPr="00656C2F">
        <w:instrText xml:space="preserve"> REF _Ref169735850 \h  \* MERGEFORMAT </w:instrText>
      </w:r>
      <w:r w:rsidR="003457B9" w:rsidRPr="00656C2F">
        <w:fldChar w:fldCharType="separate"/>
      </w:r>
      <w:r w:rsidR="00C02D9C" w:rsidRPr="00656C2F">
        <w:t xml:space="preserve">Gambar 4. </w:t>
      </w:r>
      <w:r w:rsidR="00C02D9C" w:rsidRPr="00656C2F">
        <w:rPr>
          <w:noProof/>
        </w:rPr>
        <w:t>27</w:t>
      </w:r>
      <w:r w:rsidR="003457B9" w:rsidRPr="00656C2F">
        <w:fldChar w:fldCharType="end"/>
      </w:r>
      <w:r w:rsidR="004562DF">
        <w:t>.</w:t>
      </w:r>
      <w:r w:rsidR="00C013A1">
        <w:t xml:space="preserve"> Perlu diingat bahwa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ditampilkan pada </w:t>
      </w:r>
      <w:r w:rsidR="003457B9" w:rsidRPr="00656C2F">
        <w:fldChar w:fldCharType="begin"/>
      </w:r>
      <w:r w:rsidR="003457B9" w:rsidRPr="00656C2F">
        <w:instrText xml:space="preserve"> REF _Ref169735850 \h  \* MERGEFORMAT </w:instrText>
      </w:r>
      <w:r w:rsidR="003457B9" w:rsidRPr="00656C2F">
        <w:fldChar w:fldCharType="separate"/>
      </w:r>
      <w:r w:rsidR="00C02D9C" w:rsidRPr="00656C2F">
        <w:t xml:space="preserve">Gambar 4. </w:t>
      </w:r>
      <w:r w:rsidR="00C02D9C" w:rsidRPr="00656C2F">
        <w:rPr>
          <w:noProof/>
        </w:rPr>
        <w:t>27</w:t>
      </w:r>
      <w:r w:rsidR="003457B9" w:rsidRPr="00656C2F">
        <w:fldChar w:fldCharType="end"/>
      </w:r>
      <w:r w:rsidR="003457B9">
        <w:rPr>
          <w:b/>
          <w:bCs/>
        </w:rPr>
        <w:t xml:space="preserve"> </w:t>
      </w:r>
      <w:r w:rsidR="00C013A1">
        <w:t xml:space="preserve">adalah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telah diubah agar lebih jelas dan untuk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asli ada pada </w:t>
      </w:r>
      <w:r w:rsidR="00667C72" w:rsidRPr="00656C2F">
        <w:fldChar w:fldCharType="begin"/>
      </w:r>
      <w:r w:rsidR="00667C72" w:rsidRPr="00656C2F">
        <w:instrText xml:space="preserve"> REF _Ref169567612 \h  \* MERGEFORMAT </w:instrText>
      </w:r>
      <w:r w:rsidR="00667C72" w:rsidRPr="00656C2F">
        <w:fldChar w:fldCharType="separate"/>
      </w:r>
      <w:r w:rsidR="00C02D9C" w:rsidRPr="00656C2F">
        <w:rPr>
          <w:szCs w:val="24"/>
        </w:rPr>
        <w:t xml:space="preserve">Lampiran </w:t>
      </w:r>
      <w:r w:rsidR="00C02D9C" w:rsidRPr="00656C2F">
        <w:rPr>
          <w:noProof/>
          <w:szCs w:val="24"/>
        </w:rPr>
        <w:t>1</w:t>
      </w:r>
      <w:r w:rsidR="00667C72" w:rsidRPr="00656C2F">
        <w:fldChar w:fldCharType="end"/>
      </w:r>
      <w:r w:rsidR="00C013A1">
        <w:t xml:space="preserve">. </w:t>
      </w:r>
      <w:r w:rsidR="004562DF">
        <w:t xml:space="preserve">Berdasarkan hasil </w:t>
      </w:r>
      <w:proofErr w:type="spellStart"/>
      <w:r w:rsidR="004562DF">
        <w:rPr>
          <w:i/>
          <w:iCs/>
        </w:rPr>
        <w:t>confusion</w:t>
      </w:r>
      <w:proofErr w:type="spellEnd"/>
      <w:r w:rsidR="004562DF">
        <w:rPr>
          <w:i/>
          <w:iCs/>
        </w:rPr>
        <w:t xml:space="preserve"> </w:t>
      </w:r>
      <w:proofErr w:type="spellStart"/>
      <w:r w:rsidR="004562DF">
        <w:rPr>
          <w:i/>
          <w:iCs/>
        </w:rPr>
        <w:t>matrix</w:t>
      </w:r>
      <w:proofErr w:type="spellEnd"/>
      <w:r w:rsidR="004562DF">
        <w:rPr>
          <w:i/>
          <w:iCs/>
        </w:rPr>
        <w:t xml:space="preserve"> </w:t>
      </w:r>
      <w:r w:rsidR="00EC6F3D">
        <w:t>tersebut, dapat dilihat m</w:t>
      </w:r>
      <w:r w:rsidR="00EC6F3D" w:rsidRPr="00EC6F3D">
        <w:t>isalnya, pada baris pertama dan kolom pertama (</w:t>
      </w:r>
      <w:proofErr w:type="spellStart"/>
      <w:r w:rsidR="00EC6F3D" w:rsidRPr="00EC6F3D">
        <w:t>Handphone</w:t>
      </w:r>
      <w:proofErr w:type="spellEnd"/>
      <w:r w:rsidR="00EC6F3D" w:rsidRPr="00EC6F3D">
        <w:t xml:space="preserve">), nilai 0.94 menunjukkan bahwa 94% dari semua </w:t>
      </w:r>
      <w:proofErr w:type="spellStart"/>
      <w:r w:rsidR="00EC6F3D" w:rsidRPr="00EC6F3D">
        <w:rPr>
          <w:i/>
          <w:iCs/>
        </w:rPr>
        <w:t>instance</w:t>
      </w:r>
      <w:proofErr w:type="spellEnd"/>
      <w:r w:rsidR="00EC6F3D" w:rsidRPr="00EC6F3D">
        <w:t xml:space="preserve"> yang sebenarnya adalah </w:t>
      </w:r>
      <w:proofErr w:type="spellStart"/>
      <w:r w:rsidR="00EC6F3D" w:rsidRPr="00EC6F3D">
        <w:t>Handphone</w:t>
      </w:r>
      <w:proofErr w:type="spellEnd"/>
      <w:r w:rsidR="00EC6F3D" w:rsidRPr="00EC6F3D">
        <w:t xml:space="preserve"> diprediksi dengan benar sebagai </w:t>
      </w:r>
      <w:proofErr w:type="spellStart"/>
      <w:r w:rsidR="00EC6F3D" w:rsidRPr="00EC6F3D">
        <w:t>Handphone</w:t>
      </w:r>
      <w:proofErr w:type="spellEnd"/>
      <w:r w:rsidR="00EC6F3D" w:rsidRPr="00EC6F3D">
        <w:t xml:space="preserve">. Demikian juga, pada baris pertama dan kolom </w:t>
      </w:r>
      <w:r w:rsidR="008E3E76">
        <w:t>ketiga</w:t>
      </w:r>
      <w:r w:rsidR="00EC6F3D" w:rsidRPr="00EC6F3D">
        <w:t xml:space="preserve">, nilai 0.05 menunjukkan bahwa 5% dari </w:t>
      </w:r>
      <w:proofErr w:type="spellStart"/>
      <w:r w:rsidR="00EC6F3D" w:rsidRPr="00EC6F3D">
        <w:rPr>
          <w:i/>
          <w:iCs/>
        </w:rPr>
        <w:t>instance</w:t>
      </w:r>
      <w:proofErr w:type="spellEnd"/>
      <w:r w:rsidR="00EC6F3D" w:rsidRPr="00EC6F3D">
        <w:t xml:space="preserve"> yang sebenarnya </w:t>
      </w:r>
      <w:proofErr w:type="spellStart"/>
      <w:r w:rsidR="00EC6F3D" w:rsidRPr="00EC6F3D">
        <w:t>Handphone</w:t>
      </w:r>
      <w:proofErr w:type="spellEnd"/>
      <w:r w:rsidR="00EC6F3D" w:rsidRPr="00EC6F3D">
        <w:t xml:space="preserve"> salah diprediksi sebagai Jam.</w:t>
      </w:r>
      <w:r w:rsidR="00E805A4">
        <w:t xml:space="preserve"> </w:t>
      </w:r>
      <w:r w:rsidR="00E805A4" w:rsidRPr="00E805A4">
        <w:t xml:space="preserve">Secara keseluruhan, </w:t>
      </w:r>
      <w:proofErr w:type="spellStart"/>
      <w:r w:rsidR="00E805A4" w:rsidRPr="00E805A4">
        <w:rPr>
          <w:i/>
          <w:iCs/>
        </w:rPr>
        <w:t>confusion</w:t>
      </w:r>
      <w:proofErr w:type="spellEnd"/>
      <w:r w:rsidR="00E805A4" w:rsidRPr="00E805A4">
        <w:rPr>
          <w:i/>
          <w:iCs/>
        </w:rPr>
        <w:t xml:space="preserve"> </w:t>
      </w:r>
      <w:proofErr w:type="spellStart"/>
      <w:r w:rsidR="00E805A4" w:rsidRPr="00E805A4">
        <w:rPr>
          <w:i/>
          <w:iCs/>
        </w:rPr>
        <w:t>matrix</w:t>
      </w:r>
      <w:proofErr w:type="spellEnd"/>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dideteksi sebagai </w:t>
      </w:r>
      <w:proofErr w:type="spellStart"/>
      <w:r w:rsidR="00E805A4">
        <w:rPr>
          <w:i/>
          <w:iCs/>
        </w:rPr>
        <w:t>background</w:t>
      </w:r>
      <w:proofErr w:type="spellEnd"/>
      <w:r w:rsidR="00E805A4" w:rsidRPr="00E805A4">
        <w:t>.</w:t>
      </w:r>
      <w:r w:rsidR="008646E2">
        <w:t xml:space="preserve"> </w:t>
      </w:r>
      <w:r w:rsidR="004562DF">
        <w:t xml:space="preserve">Hal inilah yang cukup menjelaskan kenapa </w:t>
      </w:r>
      <w:r w:rsidR="008646E2">
        <w:t>AP</w:t>
      </w:r>
      <w:r w:rsidR="004562DF">
        <w:t xml:space="preserve"> pada objek sepatu di gambar 4.</w:t>
      </w:r>
      <w:r w:rsidR="008646E2">
        <w:t>26</w:t>
      </w:r>
      <w:r w:rsidR="004562DF">
        <w:t xml:space="preserve"> lebih kecil dibandingkan dengan objek-objek lainnya.</w:t>
      </w:r>
    </w:p>
    <w:p w14:paraId="4FE71ED0" w14:textId="63C94D16" w:rsidR="00A41BED" w:rsidRPr="00EC3EC1" w:rsidRDefault="00206DF3" w:rsidP="00F705CF">
      <w:pPr>
        <w:jc w:val="both"/>
      </w:pPr>
      <w:bookmarkStart w:id="996" w:name="Revisi_10"/>
      <w:r>
        <w:t xml:space="preserve">Selanjutnya akan </w:t>
      </w:r>
      <w:bookmarkEnd w:id="996"/>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CF6A5E">
        <w:fldChar w:fldCharType="begin"/>
      </w:r>
      <w:r w:rsidR="00A41BED" w:rsidRPr="00CF6A5E">
        <w:instrText xml:space="preserve"> REF _Ref169735892 \h  \* MERGEFORMAT </w:instrText>
      </w:r>
      <w:r w:rsidR="00A41BED" w:rsidRPr="00CF6A5E">
        <w:fldChar w:fldCharType="separate"/>
      </w:r>
      <w:r w:rsidR="00C02D9C" w:rsidRPr="00CF6A5E">
        <w:t xml:space="preserve">Tabel 4. </w:t>
      </w:r>
      <w:r w:rsidR="00C02D9C" w:rsidRPr="00CF6A5E">
        <w:rPr>
          <w:noProof/>
        </w:rPr>
        <w:t>4</w:t>
      </w:r>
      <w:r w:rsidR="00A41BED" w:rsidRPr="00CF6A5E">
        <w:fldChar w:fldCharType="end"/>
      </w:r>
      <w:r w:rsidR="00246D14" w:rsidRPr="00CF6A5E">
        <w:t>.</w:t>
      </w:r>
    </w:p>
    <w:p w14:paraId="1CEE464E" w14:textId="3C9F3769" w:rsidR="00EC3EC1" w:rsidRPr="00F705CF" w:rsidRDefault="00EC3EC1" w:rsidP="00F705CF">
      <w:pPr>
        <w:pStyle w:val="Caption"/>
        <w:keepNext/>
        <w:ind w:left="426" w:firstLine="0"/>
        <w:rPr>
          <w:i w:val="0"/>
          <w:iCs w:val="0"/>
          <w:color w:val="auto"/>
          <w:sz w:val="22"/>
          <w:szCs w:val="22"/>
        </w:rPr>
      </w:pPr>
      <w:bookmarkStart w:id="997" w:name="_Ref169735892"/>
      <w:bookmarkStart w:id="998" w:name="_Toc171420255"/>
      <w:r w:rsidRPr="00F705CF">
        <w:rPr>
          <w:i w:val="0"/>
          <w:iCs w:val="0"/>
          <w:color w:val="auto"/>
          <w:sz w:val="22"/>
          <w:szCs w:val="22"/>
        </w:rPr>
        <w:lastRenderedPageBreak/>
        <w:t xml:space="preserve">Tabel 4. </w:t>
      </w:r>
      <w:r w:rsidRPr="00F705CF">
        <w:rPr>
          <w:i w:val="0"/>
          <w:iCs w:val="0"/>
          <w:color w:val="auto"/>
          <w:sz w:val="22"/>
          <w:szCs w:val="22"/>
        </w:rPr>
        <w:fldChar w:fldCharType="begin"/>
      </w:r>
      <w:r w:rsidRPr="00F705CF">
        <w:rPr>
          <w:i w:val="0"/>
          <w:iCs w:val="0"/>
          <w:color w:val="auto"/>
          <w:sz w:val="22"/>
          <w:szCs w:val="22"/>
        </w:rPr>
        <w:instrText xml:space="preserve"> SEQ Tabel_4. \* ARABIC </w:instrText>
      </w:r>
      <w:r w:rsidRPr="00F705CF">
        <w:rPr>
          <w:i w:val="0"/>
          <w:iCs w:val="0"/>
          <w:color w:val="auto"/>
          <w:sz w:val="22"/>
          <w:szCs w:val="22"/>
        </w:rPr>
        <w:fldChar w:fldCharType="separate"/>
      </w:r>
      <w:r w:rsidR="00C02D9C" w:rsidRPr="00F705CF">
        <w:rPr>
          <w:i w:val="0"/>
          <w:iCs w:val="0"/>
          <w:noProof/>
          <w:color w:val="auto"/>
          <w:sz w:val="22"/>
          <w:szCs w:val="22"/>
        </w:rPr>
        <w:t>4</w:t>
      </w:r>
      <w:r w:rsidRPr="00F705CF">
        <w:rPr>
          <w:i w:val="0"/>
          <w:iCs w:val="0"/>
          <w:color w:val="auto"/>
          <w:sz w:val="22"/>
          <w:szCs w:val="22"/>
        </w:rPr>
        <w:fldChar w:fldCharType="end"/>
      </w:r>
      <w:bookmarkEnd w:id="997"/>
      <w:r w:rsidRPr="00F705CF">
        <w:rPr>
          <w:i w:val="0"/>
          <w:iCs w:val="0"/>
          <w:color w:val="auto"/>
          <w:sz w:val="22"/>
          <w:szCs w:val="22"/>
        </w:rPr>
        <w:t xml:space="preserve"> Tabel penjelasan dari grafik 4.28</w:t>
      </w:r>
      <w:bookmarkEnd w:id="998"/>
    </w:p>
    <w:tbl>
      <w:tblPr>
        <w:tblStyle w:val="TableGrid"/>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73CBF2C3" w:rsidR="008C3EB2" w:rsidRPr="00440723" w:rsidRDefault="00EC3EC1" w:rsidP="00440723">
            <w:pPr>
              <w:spacing w:line="276" w:lineRule="auto"/>
              <w:ind w:firstLine="0"/>
              <w:jc w:val="both"/>
              <w:rPr>
                <w:sz w:val="20"/>
                <w:szCs w:val="20"/>
              </w:rPr>
            </w:pPr>
            <w:r w:rsidRPr="00440723">
              <w:rPr>
                <w:sz w:val="20"/>
                <w:szCs w:val="20"/>
              </w:rPr>
              <w:t>Grafik pertama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box_loss</w:t>
            </w:r>
            <w:proofErr w:type="spellEnd"/>
            <w:r w:rsidRPr="00440723">
              <w:rPr>
                <w:sz w:val="20"/>
                <w:szCs w:val="20"/>
              </w:rPr>
              <w:t xml:space="preserve">" yang mengindikasikan </w:t>
            </w:r>
            <w:proofErr w:type="spellStart"/>
            <w:r w:rsidR="007240A4">
              <w:rPr>
                <w:i/>
                <w:iCs/>
                <w:sz w:val="20"/>
                <w:szCs w:val="20"/>
              </w:rPr>
              <w:t>loss</w:t>
            </w:r>
            <w:proofErr w:type="spellEnd"/>
            <w:r w:rsidR="007240A4">
              <w:rPr>
                <w:i/>
                <w:iCs/>
                <w:sz w:val="20"/>
                <w:szCs w:val="20"/>
              </w:rPr>
              <w:t xml:space="preserve"> </w:t>
            </w:r>
            <w:r w:rsidR="007240A4">
              <w:rPr>
                <w:sz w:val="20"/>
                <w:szCs w:val="20"/>
              </w:rPr>
              <w:t xml:space="preserve">atau </w:t>
            </w:r>
            <w:r w:rsidRPr="00440723">
              <w:rPr>
                <w:sz w:val="20"/>
                <w:szCs w:val="20"/>
              </w:rPr>
              <w:t xml:space="preserve">kerugian </w:t>
            </w:r>
            <w:proofErr w:type="spellStart"/>
            <w:r w:rsidR="007240A4">
              <w:rPr>
                <w:i/>
                <w:iCs/>
                <w:sz w:val="20"/>
                <w:szCs w:val="20"/>
              </w:rPr>
              <w:t>bounding</w:t>
            </w:r>
            <w:proofErr w:type="spellEnd"/>
            <w:r w:rsidR="007240A4">
              <w:rPr>
                <w:i/>
                <w:iCs/>
                <w:sz w:val="20"/>
                <w:szCs w:val="20"/>
              </w:rPr>
              <w:t xml:space="preserve"> </w:t>
            </w:r>
            <w:proofErr w:type="spellStart"/>
            <w:r w:rsidR="007240A4">
              <w:rPr>
                <w:i/>
                <w:iCs/>
                <w:sz w:val="20"/>
                <w:szCs w:val="20"/>
              </w:rPr>
              <w:t>box</w:t>
            </w:r>
            <w:proofErr w:type="spellEnd"/>
            <w:r w:rsidRPr="00440723">
              <w:rPr>
                <w:sz w:val="20"/>
                <w:szCs w:val="20"/>
              </w:rPr>
              <w:t xml:space="preserve"> selama pelatihan. </w:t>
            </w:r>
            <w:bookmarkStart w:id="999" w:name="revisi_baru_3_b"/>
            <w:proofErr w:type="spellStart"/>
            <w:r w:rsidR="007240A4">
              <w:rPr>
                <w:i/>
                <w:iCs/>
                <w:sz w:val="20"/>
                <w:szCs w:val="20"/>
              </w:rPr>
              <w:t>Loss</w:t>
            </w:r>
            <w:proofErr w:type="spellEnd"/>
            <w:r w:rsidRPr="00440723">
              <w:rPr>
                <w:sz w:val="20"/>
                <w:szCs w:val="20"/>
              </w:rPr>
              <w:t xml:space="preserve"> </w:t>
            </w:r>
            <w:bookmarkEnd w:id="999"/>
            <w:r w:rsidRPr="00440723">
              <w:rPr>
                <w:sz w:val="20"/>
                <w:szCs w:val="20"/>
              </w:rPr>
              <w:t xml:space="preserve">ini berkurang secara konsisten dari sekitar 1,4 menjadi mendekati 0,1 saat jumlah iterasi pelatihan meningkat hingga 150. Penurunan yang signifikan ini menunjukkan bahwa model belajar untuk memprediksi </w:t>
            </w:r>
            <w:proofErr w:type="spellStart"/>
            <w:r w:rsidR="007240A4">
              <w:rPr>
                <w:i/>
                <w:iCs/>
                <w:sz w:val="20"/>
                <w:szCs w:val="20"/>
              </w:rPr>
              <w:t>bounding</w:t>
            </w:r>
            <w:proofErr w:type="spellEnd"/>
            <w:r w:rsidR="007240A4">
              <w:rPr>
                <w:i/>
                <w:iCs/>
                <w:sz w:val="20"/>
                <w:szCs w:val="20"/>
              </w:rPr>
              <w:t xml:space="preserve"> </w:t>
            </w:r>
            <w:proofErr w:type="spellStart"/>
            <w:r w:rsidR="007240A4">
              <w:rPr>
                <w:i/>
                <w:iCs/>
                <w:sz w:val="20"/>
                <w:szCs w:val="20"/>
              </w:rPr>
              <w:t>box</w:t>
            </w:r>
            <w:proofErr w:type="spellEnd"/>
            <w:r w:rsidRPr="00440723">
              <w:rPr>
                <w:sz w:val="20"/>
                <w:szCs w:val="20"/>
              </w:rPr>
              <w:t xml:space="preserve">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7FD8043" w:rsidR="008C3EB2" w:rsidRPr="00440723" w:rsidRDefault="00EC3EC1" w:rsidP="00440723">
            <w:pPr>
              <w:spacing w:line="276" w:lineRule="auto"/>
              <w:ind w:firstLine="0"/>
              <w:jc w:val="both"/>
              <w:rPr>
                <w:sz w:val="20"/>
                <w:szCs w:val="20"/>
              </w:rPr>
            </w:pPr>
            <w:r w:rsidRPr="00440723">
              <w:rPr>
                <w:sz w:val="20"/>
                <w:szCs w:val="20"/>
              </w:rPr>
              <w:t>Grafik kedua adalah "</w:t>
            </w:r>
            <w:proofErr w:type="spellStart"/>
            <w:r w:rsidRPr="00440723">
              <w:rPr>
                <w:sz w:val="20"/>
                <w:szCs w:val="20"/>
              </w:rPr>
              <w:t>val</w:t>
            </w:r>
            <w:proofErr w:type="spellEnd"/>
            <w:r w:rsidRPr="00440723">
              <w:rPr>
                <w:sz w:val="20"/>
                <w:szCs w:val="20"/>
              </w:rPr>
              <w:t>/</w:t>
            </w:r>
            <w:proofErr w:type="spellStart"/>
            <w:r w:rsidRPr="00440723">
              <w:rPr>
                <w:sz w:val="20"/>
                <w:szCs w:val="20"/>
              </w:rPr>
              <w:t>box_loss</w:t>
            </w:r>
            <w:proofErr w:type="spellEnd"/>
            <w:r w:rsidRPr="00440723">
              <w:rPr>
                <w:sz w:val="20"/>
                <w:szCs w:val="20"/>
              </w:rPr>
              <w:t xml:space="preserve">" yang menunjukkan </w:t>
            </w:r>
            <w:proofErr w:type="spellStart"/>
            <w:r w:rsidR="007240A4">
              <w:rPr>
                <w:i/>
                <w:iCs/>
                <w:sz w:val="20"/>
                <w:szCs w:val="20"/>
              </w:rPr>
              <w:t>loss</w:t>
            </w:r>
            <w:proofErr w:type="spellEnd"/>
            <w:r w:rsidR="007240A4">
              <w:rPr>
                <w:i/>
                <w:iCs/>
                <w:sz w:val="20"/>
                <w:szCs w:val="20"/>
              </w:rPr>
              <w:t xml:space="preserve"> </w:t>
            </w:r>
            <w:r w:rsidR="007240A4">
              <w:rPr>
                <w:sz w:val="20"/>
                <w:szCs w:val="20"/>
              </w:rPr>
              <w:t xml:space="preserve">atau </w:t>
            </w:r>
            <w:r w:rsidR="007240A4" w:rsidRPr="00440723">
              <w:rPr>
                <w:sz w:val="20"/>
                <w:szCs w:val="20"/>
              </w:rPr>
              <w:t>kerugian</w:t>
            </w:r>
            <w:r w:rsidR="007240A4">
              <w:rPr>
                <w:i/>
                <w:iCs/>
                <w:sz w:val="20"/>
                <w:szCs w:val="20"/>
              </w:rPr>
              <w:t xml:space="preserve"> </w:t>
            </w:r>
            <w:proofErr w:type="spellStart"/>
            <w:r w:rsidR="007240A4">
              <w:rPr>
                <w:i/>
                <w:iCs/>
                <w:sz w:val="20"/>
                <w:szCs w:val="20"/>
              </w:rPr>
              <w:t>bounding</w:t>
            </w:r>
            <w:proofErr w:type="spellEnd"/>
            <w:r w:rsidR="007240A4">
              <w:rPr>
                <w:i/>
                <w:iCs/>
                <w:sz w:val="20"/>
                <w:szCs w:val="20"/>
              </w:rPr>
              <w:t xml:space="preserve"> </w:t>
            </w:r>
            <w:proofErr w:type="spellStart"/>
            <w:r w:rsidR="007240A4">
              <w:rPr>
                <w:i/>
                <w:iCs/>
                <w:sz w:val="20"/>
                <w:szCs w:val="20"/>
              </w:rPr>
              <w:t>box</w:t>
            </w:r>
            <w:proofErr w:type="spellEnd"/>
            <w:r w:rsidRPr="00440723">
              <w:rPr>
                <w:sz w:val="20"/>
                <w:szCs w:val="20"/>
              </w:rPr>
              <w:t xml:space="preserve"> pada data validasi. Mirip dengan </w:t>
            </w:r>
            <w:proofErr w:type="spellStart"/>
            <w:r w:rsidR="007240A4">
              <w:rPr>
                <w:i/>
                <w:iCs/>
                <w:sz w:val="20"/>
                <w:szCs w:val="20"/>
              </w:rPr>
              <w:t>loss</w:t>
            </w:r>
            <w:proofErr w:type="spellEnd"/>
            <w:r w:rsidRPr="00440723">
              <w:rPr>
                <w:sz w:val="20"/>
                <w:szCs w:val="20"/>
              </w:rPr>
              <w:t xml:space="preserve"> pelatihan, </w:t>
            </w:r>
            <w:proofErr w:type="spellStart"/>
            <w:r w:rsidR="007240A4">
              <w:rPr>
                <w:i/>
                <w:iCs/>
                <w:sz w:val="20"/>
                <w:szCs w:val="20"/>
              </w:rPr>
              <w:t>loss</w:t>
            </w:r>
            <w:proofErr w:type="spellEnd"/>
            <w:r w:rsidRPr="00440723">
              <w:rPr>
                <w:sz w:val="20"/>
                <w:szCs w:val="20"/>
              </w:rPr>
              <w:t xml:space="preserve"> validasi ini juga menurun secara keseluruhan dari sekitar 1,6 menjadi mendekati 0,5, meskipun fluktuasi lebih besar terlihat di awal proses pelatihan. Ini 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t>Grafik Ketiga</w:t>
            </w:r>
          </w:p>
        </w:tc>
        <w:tc>
          <w:tcPr>
            <w:tcW w:w="5380" w:type="dxa"/>
          </w:tcPr>
          <w:p w14:paraId="2978C107" w14:textId="475E8701" w:rsidR="008C3EB2" w:rsidRPr="00440723" w:rsidRDefault="00EC3EC1" w:rsidP="00440723">
            <w:pPr>
              <w:spacing w:line="276" w:lineRule="auto"/>
              <w:ind w:firstLine="0"/>
              <w:jc w:val="both"/>
              <w:rPr>
                <w:sz w:val="20"/>
                <w:szCs w:val="20"/>
              </w:rPr>
            </w:pPr>
            <w:r w:rsidRPr="00440723">
              <w:rPr>
                <w:sz w:val="20"/>
                <w:szCs w:val="20"/>
              </w:rPr>
              <w:t>Grafik ketiga menampilkan "</w:t>
            </w:r>
            <w:proofErr w:type="spellStart"/>
            <w:r w:rsidRPr="00440723">
              <w:rPr>
                <w:sz w:val="20"/>
                <w:szCs w:val="20"/>
              </w:rPr>
              <w:t>train</w:t>
            </w:r>
            <w:proofErr w:type="spellEnd"/>
            <w:r w:rsidRPr="00440723">
              <w:rPr>
                <w:sz w:val="20"/>
                <w:szCs w:val="20"/>
              </w:rPr>
              <w:t>/</w:t>
            </w:r>
            <w:proofErr w:type="spellStart"/>
            <w:r w:rsidRPr="00440723">
              <w:rPr>
                <w:sz w:val="20"/>
                <w:szCs w:val="20"/>
              </w:rPr>
              <w:t>cls_loss</w:t>
            </w:r>
            <w:proofErr w:type="spellEnd"/>
            <w:r w:rsidRPr="00440723">
              <w:rPr>
                <w:sz w:val="20"/>
                <w:szCs w:val="20"/>
              </w:rPr>
              <w:t xml:space="preserve">" yang mengindikasikan </w:t>
            </w:r>
            <w:proofErr w:type="spellStart"/>
            <w:r w:rsidR="00B13B71">
              <w:rPr>
                <w:i/>
                <w:iCs/>
                <w:sz w:val="20"/>
                <w:szCs w:val="20"/>
              </w:rPr>
              <w:t>loss</w:t>
            </w:r>
            <w:proofErr w:type="spellEnd"/>
            <w:r w:rsidR="00B13B71">
              <w:rPr>
                <w:i/>
                <w:iCs/>
                <w:sz w:val="20"/>
                <w:szCs w:val="20"/>
              </w:rPr>
              <w:t xml:space="preserve"> </w:t>
            </w:r>
            <w:r w:rsidR="00B13B71">
              <w:rPr>
                <w:sz w:val="20"/>
                <w:szCs w:val="20"/>
              </w:rPr>
              <w:t xml:space="preserve">atau </w:t>
            </w:r>
            <w:r w:rsidR="00B13B71" w:rsidRPr="00440723">
              <w:rPr>
                <w:sz w:val="20"/>
                <w:szCs w:val="20"/>
              </w:rPr>
              <w:t xml:space="preserve">kerugian </w:t>
            </w:r>
            <w:r w:rsidRPr="00440723">
              <w:rPr>
                <w:sz w:val="20"/>
                <w:szCs w:val="20"/>
              </w:rPr>
              <w:t xml:space="preserve">klasifikasi selama pelatihan. </w:t>
            </w:r>
            <w:proofErr w:type="spellStart"/>
            <w:r w:rsidR="00B13B71">
              <w:rPr>
                <w:i/>
                <w:iCs/>
                <w:sz w:val="20"/>
                <w:szCs w:val="20"/>
              </w:rPr>
              <w:t>Loss</w:t>
            </w:r>
            <w:proofErr w:type="spellEnd"/>
            <w:r w:rsidRPr="00440723">
              <w:rPr>
                <w:sz w:val="20"/>
                <w:szCs w:val="20"/>
              </w:rPr>
              <w:t xml:space="preserve">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F3E003B" w:rsidR="008C3EB2" w:rsidRPr="00440723" w:rsidRDefault="00EC3EC1" w:rsidP="00440723">
            <w:pPr>
              <w:spacing w:line="276" w:lineRule="auto"/>
              <w:ind w:firstLine="0"/>
              <w:jc w:val="both"/>
              <w:rPr>
                <w:sz w:val="20"/>
                <w:szCs w:val="20"/>
              </w:rPr>
            </w:pPr>
            <w:r w:rsidRPr="00440723">
              <w:rPr>
                <w:sz w:val="20"/>
                <w:szCs w:val="20"/>
              </w:rPr>
              <w:t>Grafik keempat adalah "</w:t>
            </w:r>
            <w:proofErr w:type="spellStart"/>
            <w:r w:rsidRPr="00440723">
              <w:rPr>
                <w:sz w:val="20"/>
                <w:szCs w:val="20"/>
              </w:rPr>
              <w:t>val</w:t>
            </w:r>
            <w:proofErr w:type="spellEnd"/>
            <w:r w:rsidRPr="00440723">
              <w:rPr>
                <w:sz w:val="20"/>
                <w:szCs w:val="20"/>
              </w:rPr>
              <w:t>/</w:t>
            </w:r>
            <w:proofErr w:type="spellStart"/>
            <w:r w:rsidRPr="00440723">
              <w:rPr>
                <w:sz w:val="20"/>
                <w:szCs w:val="20"/>
              </w:rPr>
              <w:t>cls_loss</w:t>
            </w:r>
            <w:proofErr w:type="spellEnd"/>
            <w:r w:rsidRPr="00440723">
              <w:rPr>
                <w:sz w:val="20"/>
                <w:szCs w:val="20"/>
              </w:rPr>
              <w:t xml:space="preserve">" yang menunjukkan </w:t>
            </w:r>
            <w:proofErr w:type="spellStart"/>
            <w:r w:rsidR="00B13B71">
              <w:rPr>
                <w:i/>
                <w:iCs/>
                <w:sz w:val="20"/>
                <w:szCs w:val="20"/>
              </w:rPr>
              <w:t>loss</w:t>
            </w:r>
            <w:proofErr w:type="spellEnd"/>
            <w:r w:rsidR="00B13B71">
              <w:rPr>
                <w:i/>
                <w:iCs/>
                <w:sz w:val="20"/>
                <w:szCs w:val="20"/>
              </w:rPr>
              <w:t xml:space="preserve"> </w:t>
            </w:r>
            <w:r w:rsidR="00B13B71">
              <w:rPr>
                <w:sz w:val="20"/>
                <w:szCs w:val="20"/>
              </w:rPr>
              <w:t xml:space="preserve">atau </w:t>
            </w:r>
            <w:r w:rsidR="00B13B71" w:rsidRPr="00440723">
              <w:rPr>
                <w:sz w:val="20"/>
                <w:szCs w:val="20"/>
              </w:rPr>
              <w:t xml:space="preserve">kerugian </w:t>
            </w:r>
            <w:r w:rsidRPr="00440723">
              <w:rPr>
                <w:sz w:val="20"/>
                <w:szCs w:val="20"/>
              </w:rPr>
              <w:t>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6B332332" w:rsidR="008C3EB2" w:rsidRPr="00440723" w:rsidRDefault="00EC3EC1" w:rsidP="00440723">
            <w:pPr>
              <w:spacing w:line="276" w:lineRule="auto"/>
              <w:ind w:firstLine="0"/>
              <w:jc w:val="both"/>
              <w:rPr>
                <w:sz w:val="20"/>
                <w:szCs w:val="20"/>
              </w:rPr>
            </w:pPr>
            <w:r w:rsidRPr="00440723">
              <w:rPr>
                <w:sz w:val="20"/>
                <w:szCs w:val="20"/>
              </w:rPr>
              <w:t>Grafik kelima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dfl_loss</w:t>
            </w:r>
            <w:proofErr w:type="spellEnd"/>
            <w:r w:rsidRPr="00440723">
              <w:rPr>
                <w:sz w:val="20"/>
                <w:szCs w:val="20"/>
              </w:rPr>
              <w:t xml:space="preserve">" yang mungkin merujuk pada </w:t>
            </w:r>
            <w:proofErr w:type="spellStart"/>
            <w:r w:rsidR="00B13B71">
              <w:rPr>
                <w:i/>
                <w:iCs/>
                <w:sz w:val="20"/>
                <w:szCs w:val="20"/>
              </w:rPr>
              <w:t>loss</w:t>
            </w:r>
            <w:proofErr w:type="spellEnd"/>
            <w:r w:rsidR="00B13B71">
              <w:rPr>
                <w:i/>
                <w:iCs/>
                <w:sz w:val="20"/>
                <w:szCs w:val="20"/>
              </w:rPr>
              <w:t xml:space="preserve"> </w:t>
            </w:r>
            <w:r w:rsidR="00B13B71">
              <w:rPr>
                <w:sz w:val="20"/>
                <w:szCs w:val="20"/>
              </w:rPr>
              <w:t xml:space="preserve">atau </w:t>
            </w:r>
            <w:r w:rsidR="00B13B71" w:rsidRPr="00440723">
              <w:rPr>
                <w:sz w:val="20"/>
                <w:szCs w:val="20"/>
              </w:rPr>
              <w:t xml:space="preserve">kerugian </w:t>
            </w:r>
            <w:r w:rsidRPr="00440723">
              <w:rPr>
                <w:sz w:val="20"/>
                <w:szCs w:val="20"/>
              </w:rPr>
              <w:t xml:space="preserve">terkait distribusi atau fitur lainnya selama pelatihan. </w:t>
            </w:r>
            <w:proofErr w:type="spellStart"/>
            <w:r w:rsidR="00B13B71">
              <w:rPr>
                <w:i/>
                <w:iCs/>
                <w:sz w:val="20"/>
                <w:szCs w:val="20"/>
              </w:rPr>
              <w:t>Loss</w:t>
            </w:r>
            <w:proofErr w:type="spellEnd"/>
            <w:r w:rsidRPr="00440723">
              <w:rPr>
                <w:sz w:val="20"/>
                <w:szCs w:val="20"/>
              </w:rPr>
              <w:t xml:space="preserve">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69006CD3" w:rsidR="008C3EB2" w:rsidRPr="00440723" w:rsidRDefault="00EC3EC1" w:rsidP="00440723">
            <w:pPr>
              <w:spacing w:line="276" w:lineRule="auto"/>
              <w:ind w:firstLine="0"/>
              <w:jc w:val="both"/>
              <w:rPr>
                <w:sz w:val="20"/>
                <w:szCs w:val="20"/>
              </w:rPr>
            </w:pPr>
            <w:r w:rsidRPr="00440723">
              <w:rPr>
                <w:sz w:val="20"/>
                <w:szCs w:val="20"/>
              </w:rPr>
              <w:t>Grafik keenam adalah "</w:t>
            </w:r>
            <w:proofErr w:type="spellStart"/>
            <w:r w:rsidRPr="00440723">
              <w:rPr>
                <w:sz w:val="20"/>
                <w:szCs w:val="20"/>
              </w:rPr>
              <w:t>val</w:t>
            </w:r>
            <w:proofErr w:type="spellEnd"/>
            <w:r w:rsidRPr="00440723">
              <w:rPr>
                <w:sz w:val="20"/>
                <w:szCs w:val="20"/>
              </w:rPr>
              <w:t>/</w:t>
            </w:r>
            <w:proofErr w:type="spellStart"/>
            <w:r w:rsidRPr="00440723">
              <w:rPr>
                <w:sz w:val="20"/>
                <w:szCs w:val="20"/>
              </w:rPr>
              <w:t>dfl_loss</w:t>
            </w:r>
            <w:proofErr w:type="spellEnd"/>
            <w:r w:rsidRPr="00440723">
              <w:rPr>
                <w:sz w:val="20"/>
                <w:szCs w:val="20"/>
              </w:rPr>
              <w:t xml:space="preserve">" yang menunjukkan </w:t>
            </w:r>
            <w:proofErr w:type="spellStart"/>
            <w:r w:rsidR="00B13B71">
              <w:rPr>
                <w:i/>
                <w:iCs/>
                <w:sz w:val="20"/>
                <w:szCs w:val="20"/>
              </w:rPr>
              <w:t>loss</w:t>
            </w:r>
            <w:proofErr w:type="spellEnd"/>
            <w:r w:rsidR="00B13B71">
              <w:rPr>
                <w:i/>
                <w:iCs/>
                <w:sz w:val="20"/>
                <w:szCs w:val="20"/>
              </w:rPr>
              <w:t xml:space="preserve"> </w:t>
            </w:r>
            <w:r w:rsidR="00B13B71">
              <w:rPr>
                <w:sz w:val="20"/>
                <w:szCs w:val="20"/>
              </w:rPr>
              <w:t xml:space="preserve">atau </w:t>
            </w:r>
            <w:r w:rsidR="00B13B71" w:rsidRPr="00440723">
              <w:rPr>
                <w:sz w:val="20"/>
                <w:szCs w:val="20"/>
              </w:rPr>
              <w:t xml:space="preserve">kerugian </w:t>
            </w:r>
            <w:r w:rsidRPr="00440723">
              <w:rPr>
                <w:sz w:val="20"/>
                <w:szCs w:val="20"/>
              </w:rPr>
              <w:t xml:space="preserve">yang sama pada data validasi. </w:t>
            </w:r>
            <w:proofErr w:type="spellStart"/>
            <w:r w:rsidR="00B13B71">
              <w:rPr>
                <w:i/>
                <w:iCs/>
                <w:sz w:val="20"/>
                <w:szCs w:val="20"/>
              </w:rPr>
              <w:t>Loss</w:t>
            </w:r>
            <w:proofErr w:type="spellEnd"/>
            <w:r w:rsidRPr="00440723">
              <w:rPr>
                <w:sz w:val="20"/>
                <w:szCs w:val="20"/>
              </w:rPr>
              <w:t xml:space="preserve">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67D76937" w:rsidR="008C3EB2" w:rsidRPr="00440723" w:rsidRDefault="00EC3EC1" w:rsidP="00440723">
            <w:pPr>
              <w:spacing w:line="276" w:lineRule="auto"/>
              <w:ind w:firstLine="0"/>
              <w:jc w:val="both"/>
              <w:rPr>
                <w:sz w:val="20"/>
                <w:szCs w:val="20"/>
              </w:rPr>
            </w:pPr>
            <w:r w:rsidRPr="00440723">
              <w:rPr>
                <w:sz w:val="20"/>
                <w:szCs w:val="20"/>
              </w:rPr>
              <w:t>Grafik ketujuh menunjukkan "</w:t>
            </w:r>
            <w:proofErr w:type="spellStart"/>
            <w:r w:rsidRPr="00440723">
              <w:rPr>
                <w:sz w:val="20"/>
                <w:szCs w:val="20"/>
              </w:rPr>
              <w:t>metrics</w:t>
            </w:r>
            <w:proofErr w:type="spellEnd"/>
            <w:r w:rsidRPr="00440723">
              <w:rPr>
                <w:sz w:val="20"/>
                <w:szCs w:val="20"/>
              </w:rPr>
              <w:t>/</w:t>
            </w:r>
            <w:proofErr w:type="spellStart"/>
            <w:r w:rsidRPr="00440723">
              <w:rPr>
                <w:sz w:val="20"/>
                <w:szCs w:val="20"/>
              </w:rPr>
              <w:t>precision</w:t>
            </w:r>
            <w:proofErr w:type="spellEnd"/>
            <w:r w:rsidRPr="00440723">
              <w:rPr>
                <w:sz w:val="20"/>
                <w:szCs w:val="20"/>
              </w:rPr>
              <w:t xml:space="preserve">(B)" yang mengukur </w:t>
            </w:r>
            <w:bookmarkStart w:id="1000" w:name="revisi_baru_3_c"/>
            <w:proofErr w:type="spellStart"/>
            <w:r w:rsidR="00B13B71">
              <w:rPr>
                <w:i/>
                <w:iCs/>
                <w:sz w:val="20"/>
                <w:szCs w:val="20"/>
              </w:rPr>
              <w:t>precision</w:t>
            </w:r>
            <w:proofErr w:type="spellEnd"/>
            <w:r w:rsidRPr="00440723">
              <w:rPr>
                <w:sz w:val="20"/>
                <w:szCs w:val="20"/>
              </w:rPr>
              <w:t xml:space="preserve"> </w:t>
            </w:r>
            <w:bookmarkEnd w:id="1000"/>
            <w:r w:rsidRPr="00440723">
              <w:rPr>
                <w:sz w:val="20"/>
                <w:szCs w:val="20"/>
              </w:rPr>
              <w:t xml:space="preserve">pada data validasi. Nilai </w:t>
            </w:r>
            <w:proofErr w:type="spellStart"/>
            <w:r w:rsidR="00B13B71">
              <w:rPr>
                <w:i/>
                <w:iCs/>
                <w:sz w:val="20"/>
                <w:szCs w:val="20"/>
              </w:rPr>
              <w:t>precision</w:t>
            </w:r>
            <w:proofErr w:type="spellEnd"/>
            <w:r w:rsidR="00B13B71">
              <w:rPr>
                <w:i/>
                <w:iCs/>
                <w:sz w:val="20"/>
                <w:szCs w:val="20"/>
              </w:rPr>
              <w:t xml:space="preserve"> </w:t>
            </w:r>
            <w:r w:rsidRPr="00440723">
              <w:rPr>
                <w:sz w:val="20"/>
                <w:szCs w:val="20"/>
              </w:rPr>
              <w:t>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w:t>
            </w:r>
            <w:proofErr w:type="spellStart"/>
            <w:r w:rsidRPr="00440723">
              <w:rPr>
                <w:sz w:val="20"/>
                <w:szCs w:val="20"/>
              </w:rPr>
              <w:t>metrics</w:t>
            </w:r>
            <w:proofErr w:type="spellEnd"/>
            <w:r w:rsidRPr="00440723">
              <w:rPr>
                <w:sz w:val="20"/>
                <w:szCs w:val="20"/>
              </w:rPr>
              <w:t>/</w:t>
            </w:r>
            <w:proofErr w:type="spellStart"/>
            <w:r w:rsidRPr="00440723">
              <w:rPr>
                <w:sz w:val="20"/>
                <w:szCs w:val="20"/>
              </w:rPr>
              <w:t>recall</w:t>
            </w:r>
            <w:proofErr w:type="spellEnd"/>
            <w:r w:rsidRPr="00440723">
              <w:rPr>
                <w:sz w:val="20"/>
                <w:szCs w:val="20"/>
              </w:rPr>
              <w:t xml:space="preserve">(B)" yang mengukur </w:t>
            </w:r>
            <w:proofErr w:type="spellStart"/>
            <w:r w:rsidRPr="00440723">
              <w:rPr>
                <w:sz w:val="20"/>
                <w:szCs w:val="20"/>
              </w:rPr>
              <w:t>recall</w:t>
            </w:r>
            <w:proofErr w:type="spellEnd"/>
            <w:r w:rsidRPr="00440723">
              <w:rPr>
                <w:sz w:val="20"/>
                <w:szCs w:val="20"/>
              </w:rPr>
              <w:t xml:space="preserve"> pada data validasi. </w:t>
            </w:r>
            <w:proofErr w:type="spellStart"/>
            <w:r w:rsidRPr="00440723">
              <w:rPr>
                <w:sz w:val="20"/>
                <w:szCs w:val="20"/>
              </w:rPr>
              <w:t>Recall</w:t>
            </w:r>
            <w:proofErr w:type="spellEnd"/>
            <w:r w:rsidRPr="00440723">
              <w:rPr>
                <w:sz w:val="20"/>
                <w:szCs w:val="20"/>
              </w:rPr>
              <w:t xml:space="preserve">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lastRenderedPageBreak/>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w:t>
            </w:r>
            <w:proofErr w:type="spellStart"/>
            <w:r w:rsidRPr="00440723">
              <w:rPr>
                <w:sz w:val="20"/>
                <w:szCs w:val="20"/>
              </w:rPr>
              <w:t>metrics</w:t>
            </w:r>
            <w:proofErr w:type="spellEnd"/>
            <w:r w:rsidRPr="00440723">
              <w:rPr>
                <w:sz w:val="20"/>
                <w:szCs w:val="20"/>
              </w:rPr>
              <w:t xml:space="preserve">/mAP50(B)"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50%. Nilai ini meningkat tajam hingga sekitar 0,75, menunjukkan kinerja yang baik dalam mendeteksi dan mengklasifikasikan objek pada </w:t>
            </w:r>
            <w:proofErr w:type="spellStart"/>
            <w:r w:rsidRPr="00440723">
              <w:rPr>
                <w:sz w:val="20"/>
                <w:szCs w:val="20"/>
              </w:rPr>
              <w:t>threshold</w:t>
            </w:r>
            <w:proofErr w:type="spellEnd"/>
            <w:r w:rsidRPr="00440723">
              <w:rPr>
                <w:sz w:val="20"/>
                <w:szCs w:val="20"/>
              </w:rPr>
              <w:t xml:space="preserve">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w:t>
            </w:r>
            <w:proofErr w:type="spellStart"/>
            <w:r w:rsidRPr="00440723">
              <w:rPr>
                <w:sz w:val="20"/>
                <w:szCs w:val="20"/>
              </w:rPr>
              <w:t>metrics</w:t>
            </w:r>
            <w:proofErr w:type="spellEnd"/>
            <w:r w:rsidRPr="00440723">
              <w:rPr>
                <w:sz w:val="20"/>
                <w:szCs w:val="20"/>
              </w:rPr>
              <w:t xml:space="preserve">/mAP50-95(B)"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berbagai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dari 50% hingga 95%. Nilai ini juga meningkat secara bertahap hingga sekitar 0,5, menunjukkan kemampuan model untuk tetap akurat pada berbagai </w:t>
            </w:r>
            <w:proofErr w:type="spellStart"/>
            <w:r w:rsidRPr="00440723">
              <w:rPr>
                <w:sz w:val="20"/>
                <w:szCs w:val="20"/>
              </w:rPr>
              <w:t>threshold</w:t>
            </w:r>
            <w:proofErr w:type="spellEnd"/>
            <w:r w:rsidRPr="00440723">
              <w:rPr>
                <w:sz w:val="20"/>
                <w:szCs w:val="20"/>
              </w:rPr>
              <w:t xml:space="preserve"> </w:t>
            </w:r>
            <w:proofErr w:type="spellStart"/>
            <w:r w:rsidRPr="00440723">
              <w:rPr>
                <w:sz w:val="20"/>
                <w:szCs w:val="20"/>
              </w:rPr>
              <w:t>overlap</w:t>
            </w:r>
            <w:proofErr w:type="spellEnd"/>
            <w:r w:rsidRPr="00440723">
              <w:rPr>
                <w:sz w:val="20"/>
                <w:szCs w:val="20"/>
              </w:rPr>
              <w:t xml:space="preserve"> yang lebih ketat.</w:t>
            </w:r>
          </w:p>
        </w:tc>
      </w:tr>
    </w:tbl>
    <w:p w14:paraId="08BDCF70" w14:textId="3EC2C605" w:rsidR="00010677" w:rsidRDefault="0063434A" w:rsidP="00A52559">
      <w:pPr>
        <w:ind w:firstLine="0"/>
        <w:jc w:val="both"/>
      </w:pPr>
      <w:r>
        <w:rPr>
          <w:noProof/>
        </w:rPr>
        <mc:AlternateContent>
          <mc:Choice Requires="wpg">
            <w:drawing>
              <wp:anchor distT="0" distB="0" distL="114300" distR="114300" simplePos="0" relativeHeight="251811840" behindDoc="0" locked="0" layoutInCell="1" allowOverlap="1" wp14:anchorId="45A65AED" wp14:editId="14B14CAF">
                <wp:simplePos x="0" y="0"/>
                <wp:positionH relativeFrom="column">
                  <wp:posOffset>118110</wp:posOffset>
                </wp:positionH>
                <wp:positionV relativeFrom="paragraph">
                  <wp:posOffset>2146300</wp:posOffset>
                </wp:positionV>
                <wp:extent cx="4754880" cy="3947795"/>
                <wp:effectExtent l="0" t="0" r="7620" b="0"/>
                <wp:wrapTopAndBottom/>
                <wp:docPr id="5084447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3947795"/>
                          <a:chOff x="0" y="0"/>
                          <a:chExt cx="4754880" cy="3947795"/>
                        </a:xfrm>
                      </wpg:grpSpPr>
                      <pic:pic xmlns:pic="http://schemas.openxmlformats.org/drawingml/2006/picture">
                        <pic:nvPicPr>
                          <pic:cNvPr id="640455307" name="Gambar 62"/>
                          <pic:cNvPicPr>
                            <a:picLocks noChangeAspect="1"/>
                          </pic:cNvPicPr>
                        </pic:nvPicPr>
                        <pic:blipFill rotWithShape="1">
                          <a:blip r:embed="rId169" cstate="print"/>
                          <a:srcRect l="2267" t="2463" r="2483" b="2955"/>
                          <a:stretch/>
                        </pic:blipFill>
                        <pic:spPr bwMode="auto">
                          <a:xfrm>
                            <a:off x="0" y="0"/>
                            <a:ext cx="4754880" cy="3622675"/>
                          </a:xfrm>
                          <a:prstGeom prst="rect">
                            <a:avLst/>
                          </a:prstGeom>
                          <a:noFill/>
                          <a:ln>
                            <a:noFill/>
                          </a:ln>
                        </pic:spPr>
                      </pic:pic>
                      <wps:wsp>
                        <wps:cNvPr id="1225132744" name="Kotak Teks 1"/>
                        <wps:cNvSpPr txBox="1"/>
                        <wps:spPr>
                          <a:xfrm>
                            <a:off x="0" y="3674745"/>
                            <a:ext cx="4754880" cy="273050"/>
                          </a:xfrm>
                          <a:prstGeom prst="rect">
                            <a:avLst/>
                          </a:prstGeom>
                          <a:solidFill>
                            <a:prstClr val="white"/>
                          </a:solidFill>
                          <a:ln>
                            <a:noFill/>
                          </a:ln>
                        </wps:spPr>
                        <wps:txbx>
                          <w:txbxContent>
                            <w:p w14:paraId="69527B5B" w14:textId="04D602E6" w:rsidR="008F6DB4" w:rsidRPr="00B77176" w:rsidRDefault="008F6DB4" w:rsidP="008F6DB4">
                              <w:pPr>
                                <w:pStyle w:val="Caption"/>
                                <w:ind w:firstLine="0"/>
                                <w:jc w:val="center"/>
                                <w:rPr>
                                  <w:i w:val="0"/>
                                  <w:iCs w:val="0"/>
                                  <w:noProof/>
                                  <w:color w:val="auto"/>
                                  <w:sz w:val="28"/>
                                  <w:szCs w:val="20"/>
                                </w:rPr>
                              </w:pPr>
                              <w:bookmarkStart w:id="1001" w:name="_Ref169735944"/>
                              <w:bookmarkStart w:id="1002" w:name="_Toc171420325"/>
                              <w:r w:rsidRPr="00B77176">
                                <w:rPr>
                                  <w:i w:val="0"/>
                                  <w:iCs w:val="0"/>
                                  <w:color w:val="auto"/>
                                  <w:sz w:val="20"/>
                                  <w:szCs w:val="20"/>
                                </w:rPr>
                                <w:t xml:space="preserve">Gambar 4. </w:t>
                              </w:r>
                              <w:r w:rsidRPr="00B77176">
                                <w:rPr>
                                  <w:i w:val="0"/>
                                  <w:iCs w:val="0"/>
                                  <w:color w:val="auto"/>
                                  <w:sz w:val="20"/>
                                  <w:szCs w:val="20"/>
                                </w:rPr>
                                <w:fldChar w:fldCharType="begin"/>
                              </w:r>
                              <w:r w:rsidRPr="00B77176">
                                <w:rPr>
                                  <w:i w:val="0"/>
                                  <w:iCs w:val="0"/>
                                  <w:color w:val="auto"/>
                                  <w:sz w:val="20"/>
                                  <w:szCs w:val="20"/>
                                </w:rPr>
                                <w:instrText xml:space="preserve"> SEQ Gambar_4. \* ARABIC </w:instrText>
                              </w:r>
                              <w:r w:rsidRPr="00B77176">
                                <w:rPr>
                                  <w:i w:val="0"/>
                                  <w:iCs w:val="0"/>
                                  <w:color w:val="auto"/>
                                  <w:sz w:val="20"/>
                                  <w:szCs w:val="20"/>
                                </w:rPr>
                                <w:fldChar w:fldCharType="separate"/>
                              </w:r>
                              <w:r w:rsidR="00C02D9C" w:rsidRPr="00B77176">
                                <w:rPr>
                                  <w:i w:val="0"/>
                                  <w:iCs w:val="0"/>
                                  <w:noProof/>
                                  <w:color w:val="auto"/>
                                  <w:sz w:val="20"/>
                                  <w:szCs w:val="20"/>
                                </w:rPr>
                                <w:t>29</w:t>
                              </w:r>
                              <w:r w:rsidRPr="00B77176">
                                <w:rPr>
                                  <w:i w:val="0"/>
                                  <w:iCs w:val="0"/>
                                  <w:color w:val="auto"/>
                                  <w:sz w:val="20"/>
                                  <w:szCs w:val="20"/>
                                </w:rPr>
                                <w:fldChar w:fldCharType="end"/>
                              </w:r>
                              <w:bookmarkEnd w:id="1001"/>
                              <w:r w:rsidRPr="00B77176">
                                <w:rPr>
                                  <w:i w:val="0"/>
                                  <w:iCs w:val="0"/>
                                  <w:color w:val="auto"/>
                                  <w:sz w:val="20"/>
                                  <w:szCs w:val="20"/>
                                </w:rPr>
                                <w:t xml:space="preserve"> Code untuk menjalankan testing</w:t>
                              </w:r>
                              <w:bookmarkEnd w:id="10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5A65AED" id="Group 27" o:spid="_x0000_s1218" style="position:absolute;left:0;text-align:left;margin-left:9.3pt;margin-top:169pt;width:374.4pt;height:310.85pt;z-index:251811840" coordsize="47548,39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">
                <v:shape id="Gambar 62" o:spid="_x0000_s1219"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170" o:title="" croptop="1614f" cropbottom="1937f" cropleft="1486f" cropright="1627f"/>
                </v:shape>
                <v:shape id="Kotak Teks 1" o:spid="_x0000_s1220" type="#_x0000_t202" style="position:absolute;top:36747;width:475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04D602E6" w:rsidR="008F6DB4" w:rsidRPr="00B77176" w:rsidRDefault="008F6DB4" w:rsidP="008F6DB4">
                        <w:pPr>
                          <w:pStyle w:val="Caption"/>
                          <w:ind w:firstLine="0"/>
                          <w:jc w:val="center"/>
                          <w:rPr>
                            <w:i w:val="0"/>
                            <w:iCs w:val="0"/>
                            <w:noProof/>
                            <w:color w:val="auto"/>
                            <w:sz w:val="28"/>
                            <w:szCs w:val="20"/>
                          </w:rPr>
                        </w:pPr>
                        <w:bookmarkStart w:id="1100" w:name="_Ref169735944"/>
                        <w:bookmarkStart w:id="1101" w:name="_Toc171420325"/>
                        <w:r w:rsidRPr="00B77176">
                          <w:rPr>
                            <w:i w:val="0"/>
                            <w:iCs w:val="0"/>
                            <w:color w:val="auto"/>
                            <w:sz w:val="20"/>
                            <w:szCs w:val="20"/>
                          </w:rPr>
                          <w:t xml:space="preserve">Gambar 4. </w:t>
                        </w:r>
                        <w:r w:rsidRPr="00B77176">
                          <w:rPr>
                            <w:i w:val="0"/>
                            <w:iCs w:val="0"/>
                            <w:color w:val="auto"/>
                            <w:sz w:val="20"/>
                            <w:szCs w:val="20"/>
                          </w:rPr>
                          <w:fldChar w:fldCharType="begin"/>
                        </w:r>
                        <w:r w:rsidRPr="00B77176">
                          <w:rPr>
                            <w:i w:val="0"/>
                            <w:iCs w:val="0"/>
                            <w:color w:val="auto"/>
                            <w:sz w:val="20"/>
                            <w:szCs w:val="20"/>
                          </w:rPr>
                          <w:instrText xml:space="preserve"> SEQ Gambar_4. \* ARABIC </w:instrText>
                        </w:r>
                        <w:r w:rsidRPr="00B77176">
                          <w:rPr>
                            <w:i w:val="0"/>
                            <w:iCs w:val="0"/>
                            <w:color w:val="auto"/>
                            <w:sz w:val="20"/>
                            <w:szCs w:val="20"/>
                          </w:rPr>
                          <w:fldChar w:fldCharType="separate"/>
                        </w:r>
                        <w:r w:rsidR="00C02D9C" w:rsidRPr="00B77176">
                          <w:rPr>
                            <w:i w:val="0"/>
                            <w:iCs w:val="0"/>
                            <w:noProof/>
                            <w:color w:val="auto"/>
                            <w:sz w:val="20"/>
                            <w:szCs w:val="20"/>
                          </w:rPr>
                          <w:t>29</w:t>
                        </w:r>
                        <w:r w:rsidRPr="00B77176">
                          <w:rPr>
                            <w:i w:val="0"/>
                            <w:iCs w:val="0"/>
                            <w:color w:val="auto"/>
                            <w:sz w:val="20"/>
                            <w:szCs w:val="20"/>
                          </w:rPr>
                          <w:fldChar w:fldCharType="end"/>
                        </w:r>
                        <w:bookmarkEnd w:id="1100"/>
                        <w:r w:rsidRPr="00B77176">
                          <w:rPr>
                            <w:i w:val="0"/>
                            <w:iCs w:val="0"/>
                            <w:color w:val="auto"/>
                            <w:sz w:val="20"/>
                            <w:szCs w:val="20"/>
                          </w:rPr>
                          <w:t xml:space="preserve"> Code untuk menjalankan testing</w:t>
                        </w:r>
                        <w:bookmarkEnd w:id="1101"/>
                      </w:p>
                    </w:txbxContent>
                  </v:textbox>
                </v:shape>
                <w10:wrap type="topAndBottom"/>
              </v:group>
            </w:pict>
          </mc:Fallback>
        </mc:AlternateConten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proofErr w:type="spellStart"/>
      <w:r w:rsidR="009F0705">
        <w:rPr>
          <w:i/>
          <w:iCs/>
        </w:rPr>
        <w:t>loss</w:t>
      </w:r>
      <w:proofErr w:type="spellEnd"/>
      <w:r w:rsidR="009F0705" w:rsidRPr="009F0705">
        <w:t xml:space="preserve"> dan peningkatan metrik evaluasi</w:t>
      </w:r>
      <w:r w:rsidR="00C33A79">
        <w:t>.</w:t>
      </w:r>
      <w:r w:rsidR="009F0705" w:rsidRPr="009F0705">
        <w:t xml:space="preserve"> </w:t>
      </w:r>
      <w:r w:rsidR="00617B8D" w:rsidRPr="000161BD">
        <w:t xml:space="preserve">Kombinasi dari penurunan nilai </w:t>
      </w:r>
      <w:proofErr w:type="spellStart"/>
      <w:r w:rsidR="00617B8D" w:rsidRPr="000161BD">
        <w:rPr>
          <w:i/>
          <w:iCs/>
        </w:rPr>
        <w:t>loss</w:t>
      </w:r>
      <w:proofErr w:type="spellEnd"/>
      <w:r w:rsidR="00617B8D" w:rsidRPr="000161BD">
        <w:t xml:space="preserve">, nilai </w:t>
      </w:r>
      <w:proofErr w:type="spellStart"/>
      <w:r w:rsidR="00617B8D">
        <w:rPr>
          <w:i/>
          <w:iCs/>
        </w:rPr>
        <w:t>precision</w:t>
      </w:r>
      <w:proofErr w:type="spellEnd"/>
      <w:r w:rsidR="00617B8D">
        <w:t xml:space="preserve">, </w:t>
      </w:r>
      <w:proofErr w:type="spellStart"/>
      <w:r w:rsidR="00617B8D" w:rsidRPr="000161BD">
        <w:rPr>
          <w:i/>
          <w:iCs/>
        </w:rPr>
        <w:t>recall</w:t>
      </w:r>
      <w:proofErr w:type="spellEnd"/>
      <w:r w:rsidR="00617B8D" w:rsidRPr="000161BD">
        <w:t xml:space="preserve"> dan nilai </w:t>
      </w:r>
      <w:proofErr w:type="spellStart"/>
      <w:r w:rsidR="00617B8D" w:rsidRPr="000161BD">
        <w:t>mAP</w:t>
      </w:r>
      <w:proofErr w:type="spellEnd"/>
      <w:r w:rsidR="00617B8D" w:rsidRPr="000161BD">
        <w:t xml:space="preserve">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2B5AC3E7" w:rsidR="00A20104" w:rsidRDefault="00A20104" w:rsidP="00A52559">
      <w:pPr>
        <w:ind w:firstLine="708"/>
        <w:jc w:val="both"/>
      </w:pPr>
      <w:r>
        <w:t xml:space="preserve">Setelah dilakukan validasi untuk melihat performa dari model terbaik, selanjutnya akan dilakukan testing untuk melihat </w:t>
      </w:r>
      <w:r w:rsidRPr="00A20104">
        <w:t xml:space="preserve">kemampuannya untuk </w:t>
      </w:r>
      <w:r w:rsidRPr="00A20104">
        <w:lastRenderedPageBreak/>
        <w:t>digeneralisasi pada data baru yang belum pernah dilihat sebelumnya. Hal ini dilakukan juga agar memberikan gambaran yang lebih realistis tentang bagaimana model akan bekerja di lingkungan produksi atau pada data yang sebenarnya.</w:t>
      </w:r>
      <w:r>
        <w:t xml:space="preserve"> Untuk testing ini akan dilakukan dengan data gambar yang berjumlah 142 gambar. </w:t>
      </w:r>
      <w:r w:rsidR="008F6DB4">
        <w:rPr>
          <w:i/>
          <w:iCs/>
        </w:rPr>
        <w:t xml:space="preserve">Code </w:t>
      </w:r>
      <w:r w:rsidR="008F6DB4">
        <w:t xml:space="preserve">untuk testing akan menggunakan </w:t>
      </w:r>
      <w:r w:rsidR="00F267A3" w:rsidRPr="00B77176">
        <w:fldChar w:fldCharType="begin"/>
      </w:r>
      <w:r w:rsidR="00F267A3" w:rsidRPr="00B77176">
        <w:instrText xml:space="preserve"> REF _Ref169735944 \h  \* MERGEFORMAT </w:instrText>
      </w:r>
      <w:r w:rsidR="00F267A3" w:rsidRPr="00B77176">
        <w:fldChar w:fldCharType="separate"/>
      </w:r>
      <w:r w:rsidR="00C02D9C" w:rsidRPr="00B77176">
        <w:t xml:space="preserve">Gambar 4. </w:t>
      </w:r>
      <w:r w:rsidR="00C02D9C" w:rsidRPr="00B77176">
        <w:rPr>
          <w:noProof/>
        </w:rPr>
        <w:t>29</w:t>
      </w:r>
      <w:r w:rsidR="00F267A3" w:rsidRPr="00B77176">
        <w:fldChar w:fldCharType="end"/>
      </w:r>
      <w:r w:rsidR="008F6DB4" w:rsidRPr="00B77176">
        <w:t>.</w:t>
      </w:r>
    </w:p>
    <w:bookmarkStart w:id="1003" w:name="revisi_baru_3_d"/>
    <w:p w14:paraId="63C9304B" w14:textId="0D81F311" w:rsidR="00626C31" w:rsidRDefault="00A52559" w:rsidP="00A52559">
      <w:pPr>
        <w:ind w:firstLine="708"/>
        <w:jc w:val="both"/>
      </w:pPr>
      <w:r w:rsidRPr="00B13B71">
        <w:rPr>
          <w:i/>
          <w:iCs/>
          <w:noProof/>
        </w:rPr>
        <mc:AlternateContent>
          <mc:Choice Requires="wpg">
            <w:drawing>
              <wp:anchor distT="0" distB="0" distL="114300" distR="114300" simplePos="0" relativeHeight="251746304" behindDoc="0" locked="0" layoutInCell="1" allowOverlap="1" wp14:anchorId="3A8FC1FE" wp14:editId="51281417">
                <wp:simplePos x="0" y="0"/>
                <wp:positionH relativeFrom="column">
                  <wp:posOffset>916940</wp:posOffset>
                </wp:positionH>
                <wp:positionV relativeFrom="paragraph">
                  <wp:posOffset>4191000</wp:posOffset>
                </wp:positionV>
                <wp:extent cx="3318510" cy="2935605"/>
                <wp:effectExtent l="0" t="0" r="0" b="0"/>
                <wp:wrapTopAndBottom/>
                <wp:docPr id="18295352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8510" cy="2935605"/>
                          <a:chOff x="-8189" y="-19352"/>
                          <a:chExt cx="3150235" cy="2767671"/>
                        </a:xfrm>
                      </wpg:grpSpPr>
                      <pic:pic xmlns:pic="http://schemas.openxmlformats.org/drawingml/2006/picture">
                        <pic:nvPicPr>
                          <pic:cNvPr id="351661156" name="Gambar 9"/>
                          <pic:cNvPicPr>
                            <a:picLocks noChangeAspect="1"/>
                          </pic:cNvPicPr>
                        </pic:nvPicPr>
                        <pic:blipFill>
                          <a:blip r:embed="rId171" cstate="print"/>
                          <a:srcRect/>
                          <a:stretch/>
                        </pic:blipFill>
                        <pic:spPr bwMode="auto">
                          <a:xfrm>
                            <a:off x="180157" y="-19352"/>
                            <a:ext cx="2803163" cy="2491585"/>
                          </a:xfrm>
                          <a:prstGeom prst="rect">
                            <a:avLst/>
                          </a:prstGeom>
                          <a:noFill/>
                          <a:ln>
                            <a:noFill/>
                          </a:ln>
                        </pic:spPr>
                      </pic:pic>
                      <wps:wsp>
                        <wps:cNvPr id="1125985791" name="Kotak Teks 1"/>
                        <wps:cNvSpPr txBox="1"/>
                        <wps:spPr>
                          <a:xfrm>
                            <a:off x="-8189" y="2489874"/>
                            <a:ext cx="3150235" cy="258445"/>
                          </a:xfrm>
                          <a:prstGeom prst="rect">
                            <a:avLst/>
                          </a:prstGeom>
                          <a:solidFill>
                            <a:prstClr val="white"/>
                          </a:solidFill>
                          <a:ln>
                            <a:noFill/>
                          </a:ln>
                        </wps:spPr>
                        <wps:txbx>
                          <w:txbxContent>
                            <w:p w14:paraId="2DABAC0D" w14:textId="05F791E8" w:rsidR="00B427EE" w:rsidRPr="001D7610" w:rsidRDefault="00B427EE" w:rsidP="00B427EE">
                              <w:pPr>
                                <w:pStyle w:val="Caption"/>
                                <w:ind w:firstLine="0"/>
                                <w:jc w:val="center"/>
                                <w:rPr>
                                  <w:i w:val="0"/>
                                  <w:iCs w:val="0"/>
                                  <w:noProof/>
                                  <w:color w:val="auto"/>
                                  <w:sz w:val="28"/>
                                  <w:szCs w:val="20"/>
                                </w:rPr>
                              </w:pPr>
                              <w:bookmarkStart w:id="1004" w:name="_Ref169735979"/>
                              <w:bookmarkStart w:id="1005" w:name="_Toc171420326"/>
                              <w:r w:rsidRPr="001D7610">
                                <w:rPr>
                                  <w:i w:val="0"/>
                                  <w:iCs w:val="0"/>
                                  <w:color w:val="auto"/>
                                  <w:sz w:val="20"/>
                                  <w:szCs w:val="20"/>
                                </w:rPr>
                                <w:t xml:space="preserve">Gambar 4. </w:t>
                              </w:r>
                              <w:r w:rsidRPr="001D7610">
                                <w:rPr>
                                  <w:i w:val="0"/>
                                  <w:iCs w:val="0"/>
                                  <w:color w:val="auto"/>
                                  <w:sz w:val="20"/>
                                  <w:szCs w:val="20"/>
                                </w:rPr>
                                <w:fldChar w:fldCharType="begin"/>
                              </w:r>
                              <w:r w:rsidRPr="001D7610">
                                <w:rPr>
                                  <w:i w:val="0"/>
                                  <w:iCs w:val="0"/>
                                  <w:color w:val="auto"/>
                                  <w:sz w:val="20"/>
                                  <w:szCs w:val="20"/>
                                </w:rPr>
                                <w:instrText xml:space="preserve"> SEQ Gambar_4. \* ARABIC </w:instrText>
                              </w:r>
                              <w:r w:rsidRPr="001D7610">
                                <w:rPr>
                                  <w:i w:val="0"/>
                                  <w:iCs w:val="0"/>
                                  <w:color w:val="auto"/>
                                  <w:sz w:val="20"/>
                                  <w:szCs w:val="20"/>
                                </w:rPr>
                                <w:fldChar w:fldCharType="separate"/>
                              </w:r>
                              <w:r w:rsidR="00C02D9C" w:rsidRPr="001D7610">
                                <w:rPr>
                                  <w:i w:val="0"/>
                                  <w:iCs w:val="0"/>
                                  <w:noProof/>
                                  <w:color w:val="auto"/>
                                  <w:sz w:val="20"/>
                                  <w:szCs w:val="20"/>
                                </w:rPr>
                                <w:t>30</w:t>
                              </w:r>
                              <w:r w:rsidRPr="001D7610">
                                <w:rPr>
                                  <w:i w:val="0"/>
                                  <w:iCs w:val="0"/>
                                  <w:color w:val="auto"/>
                                  <w:sz w:val="20"/>
                                  <w:szCs w:val="20"/>
                                </w:rPr>
                                <w:fldChar w:fldCharType="end"/>
                              </w:r>
                              <w:bookmarkEnd w:id="1004"/>
                              <w:r w:rsidRPr="001D7610">
                                <w:rPr>
                                  <w:i w:val="0"/>
                                  <w:iCs w:val="0"/>
                                  <w:color w:val="auto"/>
                                  <w:sz w:val="20"/>
                                  <w:szCs w:val="20"/>
                                </w:rPr>
                                <w:t xml:space="preserve"> </w:t>
                              </w:r>
                              <w:r w:rsidR="009525DB" w:rsidRPr="001D7610">
                                <w:rPr>
                                  <w:i w:val="0"/>
                                  <w:iCs w:val="0"/>
                                  <w:color w:val="auto"/>
                                  <w:sz w:val="20"/>
                                  <w:szCs w:val="20"/>
                                </w:rPr>
                                <w:t>Gambar yang diprediksi dengan benar</w:t>
                              </w:r>
                              <w:bookmarkEnd w:id="10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FC1FE" id="Group 24" o:spid="_x0000_s1221" style="position:absolute;left:0;text-align:left;margin-left:72.2pt;margin-top:330pt;width:261.3pt;height:231.15pt;z-index:251746304;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">
                <v:shape id="Gambar 9" o:spid="_x0000_s1222"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172" o:title=""/>
                </v:shape>
                <v:shape id="Kotak Teks 1" o:spid="_x0000_s1223"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05F791E8" w:rsidR="00B427EE" w:rsidRPr="001D7610" w:rsidRDefault="00B427EE" w:rsidP="00B427EE">
                        <w:pPr>
                          <w:pStyle w:val="Caption"/>
                          <w:ind w:firstLine="0"/>
                          <w:jc w:val="center"/>
                          <w:rPr>
                            <w:i w:val="0"/>
                            <w:iCs w:val="0"/>
                            <w:noProof/>
                            <w:color w:val="auto"/>
                            <w:sz w:val="28"/>
                            <w:szCs w:val="20"/>
                          </w:rPr>
                        </w:pPr>
                        <w:bookmarkStart w:id="1105" w:name="_Ref169735979"/>
                        <w:bookmarkStart w:id="1106" w:name="_Toc171420326"/>
                        <w:r w:rsidRPr="001D7610">
                          <w:rPr>
                            <w:i w:val="0"/>
                            <w:iCs w:val="0"/>
                            <w:color w:val="auto"/>
                            <w:sz w:val="20"/>
                            <w:szCs w:val="20"/>
                          </w:rPr>
                          <w:t xml:space="preserve">Gambar 4. </w:t>
                        </w:r>
                        <w:r w:rsidRPr="001D7610">
                          <w:rPr>
                            <w:i w:val="0"/>
                            <w:iCs w:val="0"/>
                            <w:color w:val="auto"/>
                            <w:sz w:val="20"/>
                            <w:szCs w:val="20"/>
                          </w:rPr>
                          <w:fldChar w:fldCharType="begin"/>
                        </w:r>
                        <w:r w:rsidRPr="001D7610">
                          <w:rPr>
                            <w:i w:val="0"/>
                            <w:iCs w:val="0"/>
                            <w:color w:val="auto"/>
                            <w:sz w:val="20"/>
                            <w:szCs w:val="20"/>
                          </w:rPr>
                          <w:instrText xml:space="preserve"> SEQ Gambar_4. \* ARABIC </w:instrText>
                        </w:r>
                        <w:r w:rsidRPr="001D7610">
                          <w:rPr>
                            <w:i w:val="0"/>
                            <w:iCs w:val="0"/>
                            <w:color w:val="auto"/>
                            <w:sz w:val="20"/>
                            <w:szCs w:val="20"/>
                          </w:rPr>
                          <w:fldChar w:fldCharType="separate"/>
                        </w:r>
                        <w:r w:rsidR="00C02D9C" w:rsidRPr="001D7610">
                          <w:rPr>
                            <w:i w:val="0"/>
                            <w:iCs w:val="0"/>
                            <w:noProof/>
                            <w:color w:val="auto"/>
                            <w:sz w:val="20"/>
                            <w:szCs w:val="20"/>
                          </w:rPr>
                          <w:t>30</w:t>
                        </w:r>
                        <w:r w:rsidRPr="001D7610">
                          <w:rPr>
                            <w:i w:val="0"/>
                            <w:iCs w:val="0"/>
                            <w:color w:val="auto"/>
                            <w:sz w:val="20"/>
                            <w:szCs w:val="20"/>
                          </w:rPr>
                          <w:fldChar w:fldCharType="end"/>
                        </w:r>
                        <w:bookmarkEnd w:id="1105"/>
                        <w:r w:rsidRPr="001D7610">
                          <w:rPr>
                            <w:i w:val="0"/>
                            <w:iCs w:val="0"/>
                            <w:color w:val="auto"/>
                            <w:sz w:val="20"/>
                            <w:szCs w:val="20"/>
                          </w:rPr>
                          <w:t xml:space="preserve"> </w:t>
                        </w:r>
                        <w:r w:rsidR="009525DB" w:rsidRPr="001D7610">
                          <w:rPr>
                            <w:i w:val="0"/>
                            <w:iCs w:val="0"/>
                            <w:color w:val="auto"/>
                            <w:sz w:val="20"/>
                            <w:szCs w:val="20"/>
                          </w:rPr>
                          <w:t>Gambar yang diprediksi dengan benar</w:t>
                        </w:r>
                        <w:bookmarkEnd w:id="1106"/>
                      </w:p>
                    </w:txbxContent>
                  </v:textbox>
                </v:shape>
                <w10:wrap type="topAndBottom"/>
              </v:group>
            </w:pict>
          </mc:Fallback>
        </mc:AlternateContent>
      </w:r>
      <w:r w:rsidR="00B13B71">
        <w:rPr>
          <w:i/>
          <w:iCs/>
        </w:rPr>
        <w:t>Code</w:t>
      </w:r>
      <w:r w:rsidR="00626C31" w:rsidRPr="00626C31">
        <w:t xml:space="preserve"> </w:t>
      </w:r>
      <w:bookmarkEnd w:id="1003"/>
      <w:r w:rsidR="00626C31" w:rsidRPr="00626C31">
        <w:t xml:space="preserve">tersebut melakukan prediksi objek pada gambar-gambar yang terletak di </w:t>
      </w:r>
      <w:proofErr w:type="spellStart"/>
      <w:r w:rsidR="00626C31" w:rsidRPr="004F1653">
        <w:rPr>
          <w:rFonts w:ascii="Courier New" w:hAnsi="Courier New" w:cs="Courier New"/>
        </w:rPr>
        <w:t>test_path</w:t>
      </w:r>
      <w:proofErr w:type="spellEnd"/>
      <w:r w:rsidR="00626C31" w:rsidRPr="00626C31">
        <w:t xml:space="preserve"> menggunakan model yang telah dilatih sebelumnya. Pertama, program mengambil daftar label kelas yang dikenali oleh model. Selanjutnya, untuk setiap gambar di </w:t>
      </w:r>
      <w:proofErr w:type="spellStart"/>
      <w:r w:rsidR="004F1653" w:rsidRPr="004F1653">
        <w:rPr>
          <w:rFonts w:ascii="Courier New" w:hAnsi="Courier New" w:cs="Courier New"/>
        </w:rPr>
        <w:t>test_path</w:t>
      </w:r>
      <w:proofErr w:type="spellEnd"/>
      <w:r w:rsidR="00626C31" w:rsidRPr="00626C31">
        <w:t xml:space="preserve">, program memproses hasil prediksi dengan mengambil nilai </w:t>
      </w:r>
      <w:proofErr w:type="spellStart"/>
      <w:r w:rsidR="00626C31" w:rsidRPr="00626C31">
        <w:rPr>
          <w:i/>
          <w:iCs/>
        </w:rPr>
        <w:t>bounding</w:t>
      </w:r>
      <w:proofErr w:type="spellEnd"/>
      <w:r w:rsidR="00626C31" w:rsidRPr="00626C31">
        <w:rPr>
          <w:i/>
          <w:iCs/>
        </w:rPr>
        <w:t xml:space="preserve"> </w:t>
      </w:r>
      <w:proofErr w:type="spellStart"/>
      <w:r w:rsidR="00626C31" w:rsidRPr="00626C31">
        <w:rPr>
          <w:i/>
          <w:iCs/>
        </w:rPr>
        <w:t>box</w:t>
      </w:r>
      <w:proofErr w:type="spellEnd"/>
      <w:r w:rsidR="00626C31" w:rsidRPr="00626C31">
        <w:t xml:space="preserve"> yang menandai lokasi objek yang terdeteksi. Dari setiap </w:t>
      </w:r>
      <w:proofErr w:type="spellStart"/>
      <w:r w:rsidR="007240A4">
        <w:rPr>
          <w:i/>
          <w:iCs/>
        </w:rPr>
        <w:t>bounding</w:t>
      </w:r>
      <w:proofErr w:type="spellEnd"/>
      <w:r w:rsidR="007240A4">
        <w:rPr>
          <w:i/>
          <w:iCs/>
        </w:rPr>
        <w:t xml:space="preserve"> </w:t>
      </w:r>
      <w:proofErr w:type="spellStart"/>
      <w:r w:rsidR="007240A4">
        <w:rPr>
          <w:i/>
          <w:iCs/>
        </w:rPr>
        <w:t>box</w:t>
      </w:r>
      <w:proofErr w:type="spellEnd"/>
      <w:r w:rsidR="00626C31" w:rsidRPr="00626C31">
        <w:t xml:space="preserve"> yang ditemukan, program mengambil nama kelas objek dengan mencocokkan indeks kelas dari </w:t>
      </w:r>
      <w:proofErr w:type="spellStart"/>
      <w:r w:rsidR="007240A4">
        <w:rPr>
          <w:i/>
          <w:iCs/>
        </w:rPr>
        <w:t>bounding</w:t>
      </w:r>
      <w:proofErr w:type="spellEnd"/>
      <w:r w:rsidR="007240A4">
        <w:rPr>
          <w:i/>
          <w:iCs/>
        </w:rPr>
        <w:t xml:space="preserve"> </w:t>
      </w:r>
      <w:proofErr w:type="spellStart"/>
      <w:r w:rsidR="007240A4">
        <w:rPr>
          <w:i/>
          <w:iCs/>
        </w:rPr>
        <w:t>box</w:t>
      </w:r>
      <w:proofErr w:type="spellEnd"/>
      <w:r w:rsidR="00626C31" w:rsidRPr="00626C31">
        <w:t xml:space="preserve"> dengan daftar nama kelas yang telah diambil sebelumnya. Setelah itu, program mencetak nama kelas yang terdeteksi untuk setiap gambar. Terakhir, program menampilkan gambar-gambar tersebut dengan </w:t>
      </w:r>
      <w:proofErr w:type="spellStart"/>
      <w:r w:rsidR="007240A4">
        <w:rPr>
          <w:i/>
          <w:iCs/>
        </w:rPr>
        <w:t>bounding</w:t>
      </w:r>
      <w:proofErr w:type="spellEnd"/>
      <w:r w:rsidR="007240A4">
        <w:rPr>
          <w:i/>
          <w:iCs/>
        </w:rPr>
        <w:t xml:space="preserve"> </w:t>
      </w:r>
      <w:proofErr w:type="spellStart"/>
      <w:r w:rsidR="007240A4">
        <w:rPr>
          <w:i/>
          <w:iCs/>
        </w:rPr>
        <w:t>box</w:t>
      </w:r>
      <w:proofErr w:type="spellEnd"/>
      <w:r w:rsidR="00626C31" w:rsidRPr="00626C31">
        <w:t xml:space="preserve"> yang menandai posisi objek yang terdeteksi. Gambar-gambar hasil prediksi tersebut ditampilkan tanpa </w:t>
      </w:r>
      <w:proofErr w:type="spellStart"/>
      <w:r w:rsidR="00626C31" w:rsidRPr="00626C31">
        <w:rPr>
          <w:i/>
          <w:iCs/>
        </w:rPr>
        <w:t>axis</w:t>
      </w:r>
      <w:proofErr w:type="spellEnd"/>
      <w:r w:rsidR="00626C31" w:rsidRPr="00626C31">
        <w:t xml:space="preserve"> untuk memperjelas hasil deteksi </w:t>
      </w:r>
      <w:r w:rsidR="00626C31" w:rsidRPr="00626C31">
        <w:lastRenderedPageBreak/>
        <w:t>objek. Dengan demikian, program ini secara keseluruhan melakukan prediksi objek, mengambil label hasil prediksi, dan menampilkan gambar dengan objek yang terdeteksi beserta labelnya.</w:t>
      </w:r>
    </w:p>
    <w:p w14:paraId="14B3E583" w14:textId="767BC6DE" w:rsidR="00BB0F38" w:rsidRDefault="00A52559" w:rsidP="00A52559">
      <w:pPr>
        <w:ind w:firstLine="708"/>
        <w:jc w:val="both"/>
      </w:pPr>
      <w:r>
        <w:rPr>
          <w:noProof/>
        </w:rPr>
        <mc:AlternateContent>
          <mc:Choice Requires="wpg">
            <w:drawing>
              <wp:anchor distT="0" distB="0" distL="114300" distR="114300" simplePos="0" relativeHeight="251750400" behindDoc="0" locked="0" layoutInCell="1" allowOverlap="1" wp14:anchorId="78AE8741" wp14:editId="09979C69">
                <wp:simplePos x="0" y="0"/>
                <wp:positionH relativeFrom="column">
                  <wp:posOffset>1029691</wp:posOffset>
                </wp:positionH>
                <wp:positionV relativeFrom="paragraph">
                  <wp:posOffset>3869969</wp:posOffset>
                </wp:positionV>
                <wp:extent cx="3114675" cy="2839171"/>
                <wp:effectExtent l="0" t="0" r="9525" b="0"/>
                <wp:wrapTopAndBottom/>
                <wp:docPr id="8892604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675" cy="2839171"/>
                          <a:chOff x="-60385" y="90383"/>
                          <a:chExt cx="3114675" cy="2840117"/>
                        </a:xfrm>
                      </wpg:grpSpPr>
                      <pic:pic xmlns:pic="http://schemas.openxmlformats.org/drawingml/2006/picture">
                        <pic:nvPicPr>
                          <pic:cNvPr id="1311741733" name="Gambar 12"/>
                          <pic:cNvPicPr>
                            <a:picLocks noChangeAspect="1"/>
                          </pic:cNvPicPr>
                        </pic:nvPicPr>
                        <pic:blipFill>
                          <a:blip r:embed="rId173" cstate="print"/>
                          <a:srcRect/>
                          <a:stretch/>
                        </pic:blipFill>
                        <pic:spPr bwMode="auto">
                          <a:xfrm>
                            <a:off x="77637" y="90383"/>
                            <a:ext cx="2691442" cy="2524419"/>
                          </a:xfrm>
                          <a:prstGeom prst="rect">
                            <a:avLst/>
                          </a:prstGeom>
                          <a:noFill/>
                          <a:ln>
                            <a:noFill/>
                          </a:ln>
                        </pic:spPr>
                      </pic:pic>
                      <wps:wsp>
                        <wps:cNvPr id="571905496" name="Kotak Teks 1"/>
                        <wps:cNvSpPr txBox="1"/>
                        <wps:spPr>
                          <a:xfrm>
                            <a:off x="-60385" y="2657359"/>
                            <a:ext cx="3114675" cy="273141"/>
                          </a:xfrm>
                          <a:prstGeom prst="rect">
                            <a:avLst/>
                          </a:prstGeom>
                          <a:solidFill>
                            <a:prstClr val="white"/>
                          </a:solidFill>
                          <a:ln>
                            <a:noFill/>
                          </a:ln>
                        </wps:spPr>
                        <wps:txbx>
                          <w:txbxContent>
                            <w:p w14:paraId="40648ECB" w14:textId="1D0F5BD3" w:rsidR="00BB0F38" w:rsidRPr="00A54591" w:rsidRDefault="00BB0F38" w:rsidP="00BB0F38">
                              <w:pPr>
                                <w:pStyle w:val="Caption"/>
                                <w:ind w:firstLine="0"/>
                                <w:jc w:val="center"/>
                                <w:rPr>
                                  <w:i w:val="0"/>
                                  <w:iCs w:val="0"/>
                                  <w:noProof/>
                                  <w:color w:val="auto"/>
                                  <w:sz w:val="28"/>
                                  <w:szCs w:val="20"/>
                                </w:rPr>
                              </w:pPr>
                              <w:bookmarkStart w:id="1006" w:name="_Ref169735994"/>
                              <w:bookmarkStart w:id="1007" w:name="_Toc171420327"/>
                              <w:r w:rsidRPr="00A54591">
                                <w:rPr>
                                  <w:i w:val="0"/>
                                  <w:iCs w:val="0"/>
                                  <w:color w:val="auto"/>
                                  <w:sz w:val="20"/>
                                  <w:szCs w:val="20"/>
                                </w:rPr>
                                <w:t xml:space="preserve">Gambar 4. </w:t>
                              </w:r>
                              <w:r w:rsidRPr="00A54591">
                                <w:rPr>
                                  <w:i w:val="0"/>
                                  <w:iCs w:val="0"/>
                                  <w:color w:val="auto"/>
                                  <w:sz w:val="20"/>
                                  <w:szCs w:val="20"/>
                                </w:rPr>
                                <w:fldChar w:fldCharType="begin"/>
                              </w:r>
                              <w:r w:rsidRPr="00A54591">
                                <w:rPr>
                                  <w:i w:val="0"/>
                                  <w:iCs w:val="0"/>
                                  <w:color w:val="auto"/>
                                  <w:sz w:val="20"/>
                                  <w:szCs w:val="20"/>
                                </w:rPr>
                                <w:instrText xml:space="preserve"> SEQ Gambar_4. \* ARABIC </w:instrText>
                              </w:r>
                              <w:r w:rsidRPr="00A54591">
                                <w:rPr>
                                  <w:i w:val="0"/>
                                  <w:iCs w:val="0"/>
                                  <w:color w:val="auto"/>
                                  <w:sz w:val="20"/>
                                  <w:szCs w:val="20"/>
                                </w:rPr>
                                <w:fldChar w:fldCharType="separate"/>
                              </w:r>
                              <w:r w:rsidR="00C02D9C" w:rsidRPr="00A54591">
                                <w:rPr>
                                  <w:i w:val="0"/>
                                  <w:iCs w:val="0"/>
                                  <w:noProof/>
                                  <w:color w:val="auto"/>
                                  <w:sz w:val="20"/>
                                  <w:szCs w:val="20"/>
                                </w:rPr>
                                <w:t>31</w:t>
                              </w:r>
                              <w:r w:rsidRPr="00A54591">
                                <w:rPr>
                                  <w:i w:val="0"/>
                                  <w:iCs w:val="0"/>
                                  <w:color w:val="auto"/>
                                  <w:sz w:val="20"/>
                                  <w:szCs w:val="20"/>
                                </w:rPr>
                                <w:fldChar w:fldCharType="end"/>
                              </w:r>
                              <w:bookmarkEnd w:id="1006"/>
                              <w:r w:rsidRPr="00A54591">
                                <w:rPr>
                                  <w:i w:val="0"/>
                                  <w:iCs w:val="0"/>
                                  <w:color w:val="auto"/>
                                  <w:sz w:val="20"/>
                                  <w:szCs w:val="20"/>
                                </w:rPr>
                                <w:t xml:space="preserve"> </w:t>
                              </w:r>
                              <w:r w:rsidR="009525DB" w:rsidRPr="00A54591">
                                <w:rPr>
                                  <w:i w:val="0"/>
                                  <w:iCs w:val="0"/>
                                  <w:color w:val="auto"/>
                                  <w:sz w:val="20"/>
                                  <w:szCs w:val="20"/>
                                </w:rPr>
                                <w:t>Gambar yang kurang tepat diprediksi</w:t>
                              </w:r>
                              <w:bookmarkEnd w:id="10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78AE8741" id="Group 21" o:spid="_x0000_s1224" style="position:absolute;left:0;text-align:left;margin-left:81.1pt;margin-top:304.7pt;width:245.25pt;height:223.55pt;z-index:251750400;mso-height-relative:margin" coordorigin="-603,903" coordsize="31146,28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">
                <v:shape id="Gambar 12" o:spid="_x0000_s1225"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174" o:title=""/>
                </v:shape>
                <v:shape id="Kotak Teks 1" o:spid="_x0000_s1226" type="#_x0000_t202" style="position:absolute;left:-603;top:26573;width:31145;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1D0F5BD3" w:rsidR="00BB0F38" w:rsidRPr="00A54591" w:rsidRDefault="00BB0F38" w:rsidP="00BB0F38">
                        <w:pPr>
                          <w:pStyle w:val="Caption"/>
                          <w:ind w:firstLine="0"/>
                          <w:jc w:val="center"/>
                          <w:rPr>
                            <w:i w:val="0"/>
                            <w:iCs w:val="0"/>
                            <w:noProof/>
                            <w:color w:val="auto"/>
                            <w:sz w:val="28"/>
                            <w:szCs w:val="20"/>
                          </w:rPr>
                        </w:pPr>
                        <w:bookmarkStart w:id="1109" w:name="_Ref169735994"/>
                        <w:bookmarkStart w:id="1110" w:name="_Toc171420327"/>
                        <w:r w:rsidRPr="00A54591">
                          <w:rPr>
                            <w:i w:val="0"/>
                            <w:iCs w:val="0"/>
                            <w:color w:val="auto"/>
                            <w:sz w:val="20"/>
                            <w:szCs w:val="20"/>
                          </w:rPr>
                          <w:t xml:space="preserve">Gambar 4. </w:t>
                        </w:r>
                        <w:r w:rsidRPr="00A54591">
                          <w:rPr>
                            <w:i w:val="0"/>
                            <w:iCs w:val="0"/>
                            <w:color w:val="auto"/>
                            <w:sz w:val="20"/>
                            <w:szCs w:val="20"/>
                          </w:rPr>
                          <w:fldChar w:fldCharType="begin"/>
                        </w:r>
                        <w:r w:rsidRPr="00A54591">
                          <w:rPr>
                            <w:i w:val="0"/>
                            <w:iCs w:val="0"/>
                            <w:color w:val="auto"/>
                            <w:sz w:val="20"/>
                            <w:szCs w:val="20"/>
                          </w:rPr>
                          <w:instrText xml:space="preserve"> SEQ Gambar_4. \* ARABIC </w:instrText>
                        </w:r>
                        <w:r w:rsidRPr="00A54591">
                          <w:rPr>
                            <w:i w:val="0"/>
                            <w:iCs w:val="0"/>
                            <w:color w:val="auto"/>
                            <w:sz w:val="20"/>
                            <w:szCs w:val="20"/>
                          </w:rPr>
                          <w:fldChar w:fldCharType="separate"/>
                        </w:r>
                        <w:r w:rsidR="00C02D9C" w:rsidRPr="00A54591">
                          <w:rPr>
                            <w:i w:val="0"/>
                            <w:iCs w:val="0"/>
                            <w:noProof/>
                            <w:color w:val="auto"/>
                            <w:sz w:val="20"/>
                            <w:szCs w:val="20"/>
                          </w:rPr>
                          <w:t>31</w:t>
                        </w:r>
                        <w:r w:rsidRPr="00A54591">
                          <w:rPr>
                            <w:i w:val="0"/>
                            <w:iCs w:val="0"/>
                            <w:color w:val="auto"/>
                            <w:sz w:val="20"/>
                            <w:szCs w:val="20"/>
                          </w:rPr>
                          <w:fldChar w:fldCharType="end"/>
                        </w:r>
                        <w:bookmarkEnd w:id="1109"/>
                        <w:r w:rsidRPr="00A54591">
                          <w:rPr>
                            <w:i w:val="0"/>
                            <w:iCs w:val="0"/>
                            <w:color w:val="auto"/>
                            <w:sz w:val="20"/>
                            <w:szCs w:val="20"/>
                          </w:rPr>
                          <w:t xml:space="preserve"> </w:t>
                        </w:r>
                        <w:r w:rsidR="009525DB" w:rsidRPr="00A54591">
                          <w:rPr>
                            <w:i w:val="0"/>
                            <w:iCs w:val="0"/>
                            <w:color w:val="auto"/>
                            <w:sz w:val="20"/>
                            <w:szCs w:val="20"/>
                          </w:rPr>
                          <w:t>Gambar yang kurang tepat diprediksi</w:t>
                        </w:r>
                        <w:bookmarkEnd w:id="1110"/>
                      </w:p>
                    </w:txbxContent>
                  </v:textbox>
                </v:shape>
                <w10:wrap type="topAndBottom"/>
              </v:group>
            </w:pict>
          </mc:Fallback>
        </mc:AlternateConten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w:t>
      </w:r>
      <w:r w:rsidR="006B64D1" w:rsidRPr="00C03D1D">
        <w:fldChar w:fldCharType="begin"/>
      </w:r>
      <w:r w:rsidR="006B64D1" w:rsidRPr="00C03D1D">
        <w:instrText xml:space="preserve"> REF _Ref169735979 \h  \* MERGEFORMAT </w:instrText>
      </w:r>
      <w:r w:rsidR="006B64D1" w:rsidRPr="00C03D1D">
        <w:fldChar w:fldCharType="separate"/>
      </w:r>
      <w:r w:rsidR="00C02D9C" w:rsidRPr="00C03D1D">
        <w:t xml:space="preserve">Gambar 4. </w:t>
      </w:r>
      <w:r w:rsidR="00C02D9C" w:rsidRPr="00C03D1D">
        <w:rPr>
          <w:noProof/>
        </w:rPr>
        <w:t>30</w:t>
      </w:r>
      <w:r w:rsidR="006B64D1" w:rsidRPr="00C03D1D">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w:t>
      </w:r>
      <w:r w:rsidR="004311AE" w:rsidRPr="00A54591">
        <w:t xml:space="preserve">ada </w:t>
      </w:r>
      <w:r w:rsidR="006B64D1" w:rsidRPr="00A54591">
        <w:fldChar w:fldCharType="begin"/>
      </w:r>
      <w:r w:rsidR="006B64D1" w:rsidRPr="00A54591">
        <w:instrText xml:space="preserve"> REF _Ref169735994 \h  \* MERGEFORMAT </w:instrText>
      </w:r>
      <w:r w:rsidR="006B64D1" w:rsidRPr="00A54591">
        <w:fldChar w:fldCharType="separate"/>
      </w:r>
      <w:r w:rsidR="00C02D9C" w:rsidRPr="00A54591">
        <w:t xml:space="preserve">Gambar 4. </w:t>
      </w:r>
      <w:r w:rsidR="00C02D9C" w:rsidRPr="00A54591">
        <w:rPr>
          <w:noProof/>
        </w:rPr>
        <w:t>31</w:t>
      </w:r>
      <w:r w:rsidR="006B64D1" w:rsidRPr="00A54591">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proofErr w:type="spellStart"/>
      <w:r w:rsidR="00B020C8">
        <w:rPr>
          <w:i/>
          <w:iCs/>
        </w:rPr>
        <w:t>backgroud</w:t>
      </w:r>
      <w:proofErr w:type="spellEnd"/>
      <w:r w:rsidR="006329AA">
        <w:rPr>
          <w:i/>
          <w:iCs/>
        </w:rPr>
        <w:t xml:space="preserve"> </w:t>
      </w:r>
      <w:r w:rsidR="006329AA">
        <w:t>seperti yang ditunjukkan pada gambar 2 dan gambar 4</w:t>
      </w:r>
      <w:r w:rsidR="00B020C8">
        <w:t>.</w:t>
      </w:r>
    </w:p>
    <w:p w14:paraId="3728EC51" w14:textId="03D55BAF" w:rsidR="008C55E5" w:rsidRPr="008C55E5" w:rsidRDefault="008C55E5" w:rsidP="00A52559">
      <w:pPr>
        <w:ind w:firstLine="708"/>
        <w:jc w:val="both"/>
      </w:pPr>
      <w:r>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w:t>
      </w:r>
      <w:r>
        <w:lastRenderedPageBreak/>
        <w:t xml:space="preserve">percobaan ketujuh akan digunakan dalam </w:t>
      </w:r>
      <w:proofErr w:type="spellStart"/>
      <w:r>
        <w:rPr>
          <w:i/>
          <w:iCs/>
        </w:rPr>
        <w:t>website</w:t>
      </w:r>
      <w:proofErr w:type="spellEnd"/>
      <w:r>
        <w:rPr>
          <w:i/>
          <w:iCs/>
        </w:rPr>
        <w:t xml:space="preserve"> </w:t>
      </w:r>
      <w:r>
        <w:t>deteksi objek 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08" w:name="_Toc165664096"/>
      <w:bookmarkStart w:id="1009" w:name="_Toc165664129"/>
      <w:bookmarkStart w:id="1010" w:name="_Toc165926216"/>
      <w:bookmarkStart w:id="1011" w:name="_Toc165926253"/>
      <w:bookmarkStart w:id="1012" w:name="_Toc166085981"/>
      <w:bookmarkStart w:id="1013" w:name="_Toc166086018"/>
      <w:bookmarkStart w:id="1014" w:name="_Toc166087830"/>
      <w:bookmarkStart w:id="1015" w:name="_Toc166087878"/>
      <w:bookmarkStart w:id="1016" w:name="_Toc166098757"/>
      <w:bookmarkStart w:id="1017" w:name="_Toc166098806"/>
      <w:bookmarkStart w:id="1018" w:name="_Toc166099937"/>
      <w:bookmarkStart w:id="1019" w:name="_Toc166100631"/>
      <w:bookmarkStart w:id="1020" w:name="_Toc166180748"/>
      <w:bookmarkStart w:id="1021" w:name="_Toc166181044"/>
      <w:bookmarkStart w:id="1022" w:name="_Toc166181218"/>
      <w:bookmarkStart w:id="1023" w:name="_Toc167103828"/>
      <w:bookmarkStart w:id="1024" w:name="_Toc167111027"/>
      <w:bookmarkStart w:id="1025" w:name="_Toc167734743"/>
      <w:bookmarkStart w:id="1026" w:name="_Toc167798979"/>
      <w:bookmarkStart w:id="1027" w:name="_Toc167799098"/>
      <w:bookmarkStart w:id="1028" w:name="_Toc167800559"/>
      <w:bookmarkStart w:id="1029" w:name="_Toc167804570"/>
      <w:bookmarkStart w:id="1030" w:name="_Toc168084665"/>
      <w:bookmarkStart w:id="1031" w:name="_Toc168257778"/>
      <w:bookmarkStart w:id="1032" w:name="_Toc169213642"/>
      <w:bookmarkStart w:id="1033" w:name="_Toc169463823"/>
      <w:bookmarkStart w:id="1034" w:name="_Toc169463947"/>
      <w:bookmarkStart w:id="1035" w:name="_Toc169464071"/>
      <w:bookmarkStart w:id="1036" w:name="_Toc169538133"/>
      <w:bookmarkStart w:id="1037" w:name="_Toc169566513"/>
      <w:bookmarkStart w:id="1038" w:name="_Toc169566643"/>
      <w:bookmarkStart w:id="1039" w:name="_Toc169566773"/>
      <w:bookmarkStart w:id="1040" w:name="_Toc169566934"/>
      <w:bookmarkStart w:id="1041" w:name="_Toc169567066"/>
      <w:bookmarkStart w:id="1042" w:name="_Toc169733703"/>
      <w:bookmarkStart w:id="1043" w:name="_Toc169736783"/>
      <w:bookmarkStart w:id="1044" w:name="_Toc169737476"/>
      <w:bookmarkStart w:id="1045" w:name="_Toc170556599"/>
      <w:bookmarkStart w:id="1046" w:name="_Toc170556724"/>
      <w:bookmarkStart w:id="1047" w:name="_Toc171370654"/>
      <w:bookmarkStart w:id="1048" w:name="_Toc171372672"/>
      <w:bookmarkStart w:id="1049" w:name="_Toc171377032"/>
      <w:bookmarkStart w:id="1050" w:name="_Toc171420212"/>
      <w:bookmarkStart w:id="1051" w:name="_Toc171420860"/>
      <w:bookmarkStart w:id="1052" w:name="_Toc171421403"/>
      <w:bookmarkStart w:id="1053" w:name="_Toc166098814"/>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14:paraId="7965B3B4"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54" w:name="_Toc167734744"/>
      <w:bookmarkStart w:id="1055" w:name="_Toc167798980"/>
      <w:bookmarkStart w:id="1056" w:name="_Toc167799099"/>
      <w:bookmarkStart w:id="1057" w:name="_Toc167800560"/>
      <w:bookmarkStart w:id="1058" w:name="_Toc167804571"/>
      <w:bookmarkStart w:id="1059" w:name="_Toc168084666"/>
      <w:bookmarkStart w:id="1060" w:name="_Toc168257779"/>
      <w:bookmarkStart w:id="1061" w:name="_Toc169213643"/>
      <w:bookmarkStart w:id="1062" w:name="_Toc169463824"/>
      <w:bookmarkStart w:id="1063" w:name="_Toc169463948"/>
      <w:bookmarkStart w:id="1064" w:name="_Toc169464072"/>
      <w:bookmarkStart w:id="1065" w:name="_Toc169538134"/>
      <w:bookmarkStart w:id="1066" w:name="_Toc169566514"/>
      <w:bookmarkStart w:id="1067" w:name="_Toc169566644"/>
      <w:bookmarkStart w:id="1068" w:name="_Toc169566774"/>
      <w:bookmarkStart w:id="1069" w:name="_Toc169566935"/>
      <w:bookmarkStart w:id="1070" w:name="_Toc169567067"/>
      <w:bookmarkStart w:id="1071" w:name="_Toc169733704"/>
      <w:bookmarkStart w:id="1072" w:name="_Toc169736784"/>
      <w:bookmarkStart w:id="1073" w:name="_Toc169737477"/>
      <w:bookmarkStart w:id="1074" w:name="_Toc170556600"/>
      <w:bookmarkStart w:id="1075" w:name="_Toc170556725"/>
      <w:bookmarkStart w:id="1076" w:name="_Toc171370655"/>
      <w:bookmarkStart w:id="1077" w:name="_Toc171372673"/>
      <w:bookmarkStart w:id="1078" w:name="_Toc171377033"/>
      <w:bookmarkStart w:id="1079" w:name="_Toc171420213"/>
      <w:bookmarkStart w:id="1080" w:name="_Toc171420861"/>
      <w:bookmarkStart w:id="1081" w:name="_Toc171421404"/>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5A99D939"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082" w:name="_Toc167734745"/>
      <w:bookmarkStart w:id="1083" w:name="_Toc167798981"/>
      <w:bookmarkStart w:id="1084" w:name="_Toc167799100"/>
      <w:bookmarkStart w:id="1085" w:name="_Toc167800561"/>
      <w:bookmarkStart w:id="1086" w:name="_Toc167804572"/>
      <w:bookmarkStart w:id="1087" w:name="_Toc168084667"/>
      <w:bookmarkStart w:id="1088" w:name="_Toc168257780"/>
      <w:bookmarkStart w:id="1089" w:name="_Toc169213644"/>
      <w:bookmarkStart w:id="1090" w:name="_Toc169463825"/>
      <w:bookmarkStart w:id="1091" w:name="_Toc169463949"/>
      <w:bookmarkStart w:id="1092" w:name="_Toc169464073"/>
      <w:bookmarkStart w:id="1093" w:name="_Toc169538135"/>
      <w:bookmarkStart w:id="1094" w:name="_Toc169566515"/>
      <w:bookmarkStart w:id="1095" w:name="_Toc169566645"/>
      <w:bookmarkStart w:id="1096" w:name="_Toc169566775"/>
      <w:bookmarkStart w:id="1097" w:name="_Toc169566936"/>
      <w:bookmarkStart w:id="1098" w:name="_Toc169567068"/>
      <w:bookmarkStart w:id="1099" w:name="_Toc169733705"/>
      <w:bookmarkStart w:id="1100" w:name="_Toc169736785"/>
      <w:bookmarkStart w:id="1101" w:name="_Toc169737478"/>
      <w:bookmarkStart w:id="1102" w:name="_Toc170556601"/>
      <w:bookmarkStart w:id="1103" w:name="_Toc170556726"/>
      <w:bookmarkStart w:id="1104" w:name="_Toc171370656"/>
      <w:bookmarkStart w:id="1105" w:name="_Toc171372674"/>
      <w:bookmarkStart w:id="1106" w:name="_Toc171377034"/>
      <w:bookmarkStart w:id="1107" w:name="_Toc171420214"/>
      <w:bookmarkStart w:id="1108" w:name="_Toc171420862"/>
      <w:bookmarkStart w:id="1109" w:name="_Toc171421405"/>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3FF5C80E" w14:textId="77777777" w:rsidR="00AA3704" w:rsidRPr="007F5CB1" w:rsidRDefault="00AA3704">
      <w:pPr>
        <w:pStyle w:val="ListParagraph"/>
        <w:keepNext/>
        <w:keepLines/>
        <w:numPr>
          <w:ilvl w:val="0"/>
          <w:numId w:val="8"/>
        </w:numPr>
        <w:spacing w:before="40" w:after="0" w:line="480" w:lineRule="auto"/>
        <w:contextualSpacing w:val="0"/>
        <w:outlineLvl w:val="2"/>
        <w:rPr>
          <w:rFonts w:eastAsiaTheme="majorEastAsia" w:cs="Times New Roman"/>
          <w:b/>
          <w:bCs/>
          <w:vanish/>
          <w:color w:val="FF0000"/>
          <w:szCs w:val="24"/>
        </w:rPr>
      </w:pPr>
      <w:bookmarkStart w:id="1110" w:name="_Toc167734746"/>
      <w:bookmarkStart w:id="1111" w:name="_Toc167798982"/>
      <w:bookmarkStart w:id="1112" w:name="_Toc167799101"/>
      <w:bookmarkStart w:id="1113" w:name="_Toc167800562"/>
      <w:bookmarkStart w:id="1114" w:name="_Toc167804573"/>
      <w:bookmarkStart w:id="1115" w:name="_Toc168084668"/>
      <w:bookmarkStart w:id="1116" w:name="_Toc168257781"/>
      <w:bookmarkStart w:id="1117" w:name="_Toc169213645"/>
      <w:bookmarkStart w:id="1118" w:name="_Toc169463826"/>
      <w:bookmarkStart w:id="1119" w:name="_Toc169463950"/>
      <w:bookmarkStart w:id="1120" w:name="_Toc169464074"/>
      <w:bookmarkStart w:id="1121" w:name="_Toc169538136"/>
      <w:bookmarkStart w:id="1122" w:name="_Toc169566516"/>
      <w:bookmarkStart w:id="1123" w:name="_Toc169566646"/>
      <w:bookmarkStart w:id="1124" w:name="_Toc169566776"/>
      <w:bookmarkStart w:id="1125" w:name="_Toc169566937"/>
      <w:bookmarkStart w:id="1126" w:name="_Toc169567069"/>
      <w:bookmarkStart w:id="1127" w:name="_Toc169733706"/>
      <w:bookmarkStart w:id="1128" w:name="_Toc169736786"/>
      <w:bookmarkStart w:id="1129" w:name="_Toc169737479"/>
      <w:bookmarkStart w:id="1130" w:name="_Toc170556602"/>
      <w:bookmarkStart w:id="1131" w:name="_Toc170556727"/>
      <w:bookmarkStart w:id="1132" w:name="_Toc171370657"/>
      <w:bookmarkStart w:id="1133" w:name="_Toc171372675"/>
      <w:bookmarkStart w:id="1134" w:name="_Toc171377035"/>
      <w:bookmarkStart w:id="1135" w:name="_Toc171420215"/>
      <w:bookmarkStart w:id="1136" w:name="_Toc171420863"/>
      <w:bookmarkStart w:id="1137" w:name="_Toc171421406"/>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14:paraId="0B2C7348"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138" w:name="_Toc167734747"/>
      <w:bookmarkStart w:id="1139" w:name="_Toc167798983"/>
      <w:bookmarkStart w:id="1140" w:name="_Toc167799102"/>
      <w:bookmarkStart w:id="1141" w:name="_Toc167800563"/>
      <w:bookmarkStart w:id="1142" w:name="_Toc167804574"/>
      <w:bookmarkStart w:id="1143" w:name="_Toc168084669"/>
      <w:bookmarkStart w:id="1144" w:name="_Toc168257782"/>
      <w:bookmarkStart w:id="1145" w:name="_Toc169213646"/>
      <w:bookmarkStart w:id="1146" w:name="_Toc169463827"/>
      <w:bookmarkStart w:id="1147" w:name="_Toc169463951"/>
      <w:bookmarkStart w:id="1148" w:name="_Toc169464075"/>
      <w:bookmarkStart w:id="1149" w:name="_Toc169538137"/>
      <w:bookmarkStart w:id="1150" w:name="_Toc169566517"/>
      <w:bookmarkStart w:id="1151" w:name="_Toc169566647"/>
      <w:bookmarkStart w:id="1152" w:name="_Toc169566777"/>
      <w:bookmarkStart w:id="1153" w:name="_Toc169566938"/>
      <w:bookmarkStart w:id="1154" w:name="_Toc169567070"/>
      <w:bookmarkStart w:id="1155" w:name="_Toc169733707"/>
      <w:bookmarkStart w:id="1156" w:name="_Toc169736787"/>
      <w:bookmarkStart w:id="1157" w:name="_Toc169737480"/>
      <w:bookmarkStart w:id="1158" w:name="_Toc170556603"/>
      <w:bookmarkStart w:id="1159" w:name="_Toc170556728"/>
      <w:bookmarkStart w:id="1160" w:name="_Toc171370658"/>
      <w:bookmarkStart w:id="1161" w:name="_Toc171372676"/>
      <w:bookmarkStart w:id="1162" w:name="_Toc171377036"/>
      <w:bookmarkStart w:id="1163" w:name="_Toc171420216"/>
      <w:bookmarkStart w:id="1164" w:name="_Toc171420864"/>
      <w:bookmarkStart w:id="1165" w:name="_Toc17142140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14:paraId="5630882F"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166" w:name="_Toc167734748"/>
      <w:bookmarkStart w:id="1167" w:name="_Toc167798984"/>
      <w:bookmarkStart w:id="1168" w:name="_Toc167799103"/>
      <w:bookmarkStart w:id="1169" w:name="_Toc167800564"/>
      <w:bookmarkStart w:id="1170" w:name="_Toc167804575"/>
      <w:bookmarkStart w:id="1171" w:name="_Toc168084670"/>
      <w:bookmarkStart w:id="1172" w:name="_Toc168257783"/>
      <w:bookmarkStart w:id="1173" w:name="_Toc169213647"/>
      <w:bookmarkStart w:id="1174" w:name="_Toc169463828"/>
      <w:bookmarkStart w:id="1175" w:name="_Toc169463952"/>
      <w:bookmarkStart w:id="1176" w:name="_Toc169464076"/>
      <w:bookmarkStart w:id="1177" w:name="_Toc169538138"/>
      <w:bookmarkStart w:id="1178" w:name="_Toc169566518"/>
      <w:bookmarkStart w:id="1179" w:name="_Toc169566648"/>
      <w:bookmarkStart w:id="1180" w:name="_Toc169566778"/>
      <w:bookmarkStart w:id="1181" w:name="_Toc169566939"/>
      <w:bookmarkStart w:id="1182" w:name="_Toc169567071"/>
      <w:bookmarkStart w:id="1183" w:name="_Toc169733708"/>
      <w:bookmarkStart w:id="1184" w:name="_Toc169736788"/>
      <w:bookmarkStart w:id="1185" w:name="_Toc169737481"/>
      <w:bookmarkStart w:id="1186" w:name="_Toc170556604"/>
      <w:bookmarkStart w:id="1187" w:name="_Toc170556729"/>
      <w:bookmarkStart w:id="1188" w:name="_Toc171370659"/>
      <w:bookmarkStart w:id="1189" w:name="_Toc171372677"/>
      <w:bookmarkStart w:id="1190" w:name="_Toc171377037"/>
      <w:bookmarkStart w:id="1191" w:name="_Toc171420217"/>
      <w:bookmarkStart w:id="1192" w:name="_Toc171420865"/>
      <w:bookmarkStart w:id="1193" w:name="_Toc171421408"/>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14:paraId="5CA22BBD"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194" w:name="_Toc167734749"/>
      <w:bookmarkStart w:id="1195" w:name="_Toc167798985"/>
      <w:bookmarkStart w:id="1196" w:name="_Toc167799104"/>
      <w:bookmarkStart w:id="1197" w:name="_Toc167800565"/>
      <w:bookmarkStart w:id="1198" w:name="_Toc167804576"/>
      <w:bookmarkStart w:id="1199" w:name="_Toc168084671"/>
      <w:bookmarkStart w:id="1200" w:name="_Toc168257784"/>
      <w:bookmarkStart w:id="1201" w:name="_Toc169213648"/>
      <w:bookmarkStart w:id="1202" w:name="_Toc169463829"/>
      <w:bookmarkStart w:id="1203" w:name="_Toc169463953"/>
      <w:bookmarkStart w:id="1204" w:name="_Toc169464077"/>
      <w:bookmarkStart w:id="1205" w:name="_Toc169538139"/>
      <w:bookmarkStart w:id="1206" w:name="_Toc169566519"/>
      <w:bookmarkStart w:id="1207" w:name="_Toc169566649"/>
      <w:bookmarkStart w:id="1208" w:name="_Toc169566779"/>
      <w:bookmarkStart w:id="1209" w:name="_Toc169566940"/>
      <w:bookmarkStart w:id="1210" w:name="_Toc169567072"/>
      <w:bookmarkStart w:id="1211" w:name="_Toc169733709"/>
      <w:bookmarkStart w:id="1212" w:name="_Toc169736789"/>
      <w:bookmarkStart w:id="1213" w:name="_Toc169737482"/>
      <w:bookmarkStart w:id="1214" w:name="_Toc170556605"/>
      <w:bookmarkStart w:id="1215" w:name="_Toc170556730"/>
      <w:bookmarkStart w:id="1216" w:name="_Toc171370660"/>
      <w:bookmarkStart w:id="1217" w:name="_Toc171372678"/>
      <w:bookmarkStart w:id="1218" w:name="_Toc171377038"/>
      <w:bookmarkStart w:id="1219" w:name="_Toc171420218"/>
      <w:bookmarkStart w:id="1220" w:name="_Toc171420866"/>
      <w:bookmarkStart w:id="1221" w:name="_Toc171421409"/>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14:paraId="2480E7B1"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22" w:name="_Toc167734750"/>
      <w:bookmarkStart w:id="1223" w:name="_Toc167798986"/>
      <w:bookmarkStart w:id="1224" w:name="_Toc167799105"/>
      <w:bookmarkStart w:id="1225" w:name="_Toc167800566"/>
      <w:bookmarkStart w:id="1226" w:name="_Toc167804577"/>
      <w:bookmarkStart w:id="1227" w:name="_Toc168084672"/>
      <w:bookmarkStart w:id="1228" w:name="_Toc168257785"/>
      <w:bookmarkStart w:id="1229" w:name="_Toc169213649"/>
      <w:bookmarkStart w:id="1230" w:name="_Toc169463830"/>
      <w:bookmarkStart w:id="1231" w:name="_Toc169463954"/>
      <w:bookmarkStart w:id="1232" w:name="_Toc169464078"/>
      <w:bookmarkStart w:id="1233" w:name="_Toc169538140"/>
      <w:bookmarkStart w:id="1234" w:name="_Toc169566520"/>
      <w:bookmarkStart w:id="1235" w:name="_Toc169566650"/>
      <w:bookmarkStart w:id="1236" w:name="_Toc169566780"/>
      <w:bookmarkStart w:id="1237" w:name="_Toc169566941"/>
      <w:bookmarkStart w:id="1238" w:name="_Toc169567073"/>
      <w:bookmarkStart w:id="1239" w:name="_Toc169733710"/>
      <w:bookmarkStart w:id="1240" w:name="_Toc169736790"/>
      <w:bookmarkStart w:id="1241" w:name="_Toc169737483"/>
      <w:bookmarkStart w:id="1242" w:name="_Toc170556606"/>
      <w:bookmarkStart w:id="1243" w:name="_Toc170556731"/>
      <w:bookmarkStart w:id="1244" w:name="_Toc171370661"/>
      <w:bookmarkStart w:id="1245" w:name="_Toc171372679"/>
      <w:bookmarkStart w:id="1246" w:name="_Toc171377039"/>
      <w:bookmarkStart w:id="1247" w:name="_Toc171420219"/>
      <w:bookmarkStart w:id="1248" w:name="_Toc171420867"/>
      <w:bookmarkStart w:id="1249" w:name="_Toc171421410"/>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7CD39C15" w14:textId="77777777" w:rsidR="00AA3704" w:rsidRPr="007F5CB1" w:rsidRDefault="00AA3704">
      <w:pPr>
        <w:pStyle w:val="ListParagraph"/>
        <w:keepNext/>
        <w:keepLines/>
        <w:numPr>
          <w:ilvl w:val="1"/>
          <w:numId w:val="8"/>
        </w:numPr>
        <w:spacing w:before="40" w:after="0" w:line="480" w:lineRule="auto"/>
        <w:contextualSpacing w:val="0"/>
        <w:outlineLvl w:val="2"/>
        <w:rPr>
          <w:rFonts w:eastAsiaTheme="majorEastAsia" w:cs="Times New Roman"/>
          <w:b/>
          <w:bCs/>
          <w:vanish/>
          <w:color w:val="FF0000"/>
          <w:szCs w:val="24"/>
        </w:rPr>
      </w:pPr>
      <w:bookmarkStart w:id="1250" w:name="_Toc167734751"/>
      <w:bookmarkStart w:id="1251" w:name="_Toc167798987"/>
      <w:bookmarkStart w:id="1252" w:name="_Toc167799106"/>
      <w:bookmarkStart w:id="1253" w:name="_Toc167800567"/>
      <w:bookmarkStart w:id="1254" w:name="_Toc167804578"/>
      <w:bookmarkStart w:id="1255" w:name="_Toc168084673"/>
      <w:bookmarkStart w:id="1256" w:name="_Toc168257786"/>
      <w:bookmarkStart w:id="1257" w:name="_Toc169213650"/>
      <w:bookmarkStart w:id="1258" w:name="_Toc169463831"/>
      <w:bookmarkStart w:id="1259" w:name="_Toc169463955"/>
      <w:bookmarkStart w:id="1260" w:name="_Toc169464079"/>
      <w:bookmarkStart w:id="1261" w:name="_Toc169538141"/>
      <w:bookmarkStart w:id="1262" w:name="_Toc169566521"/>
      <w:bookmarkStart w:id="1263" w:name="_Toc169566651"/>
      <w:bookmarkStart w:id="1264" w:name="_Toc169566781"/>
      <w:bookmarkStart w:id="1265" w:name="_Toc169566942"/>
      <w:bookmarkStart w:id="1266" w:name="_Toc169567074"/>
      <w:bookmarkStart w:id="1267" w:name="_Toc169733711"/>
      <w:bookmarkStart w:id="1268" w:name="_Toc169736791"/>
      <w:bookmarkStart w:id="1269" w:name="_Toc169737484"/>
      <w:bookmarkStart w:id="1270" w:name="_Toc170556607"/>
      <w:bookmarkStart w:id="1271" w:name="_Toc170556732"/>
      <w:bookmarkStart w:id="1272" w:name="_Toc171370662"/>
      <w:bookmarkStart w:id="1273" w:name="_Toc171372680"/>
      <w:bookmarkStart w:id="1274" w:name="_Toc171377040"/>
      <w:bookmarkStart w:id="1275" w:name="_Toc171420220"/>
      <w:bookmarkStart w:id="1276" w:name="_Toc171420868"/>
      <w:bookmarkStart w:id="1277" w:name="_Toc171421411"/>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328351BD" w14:textId="77777777" w:rsidR="00732ECF" w:rsidRDefault="00732ECF">
      <w:pPr>
        <w:pStyle w:val="Heading2"/>
        <w:numPr>
          <w:ilvl w:val="1"/>
          <w:numId w:val="15"/>
        </w:numPr>
        <w:ind w:left="426"/>
        <w:rPr>
          <w:rFonts w:ascii="Times New Roman" w:hAnsi="Times New Roman" w:cs="Times New Roman"/>
          <w:b/>
          <w:bCs/>
          <w:color w:val="auto"/>
          <w:sz w:val="24"/>
          <w:szCs w:val="24"/>
        </w:rPr>
      </w:pPr>
      <w:bookmarkStart w:id="1278" w:name="_Toc166098817"/>
      <w:bookmarkStart w:id="1279" w:name="_Toc171421412"/>
      <w:bookmarkEnd w:id="1053"/>
      <w:r w:rsidRPr="00512FDB">
        <w:rPr>
          <w:rFonts w:ascii="Times New Roman" w:hAnsi="Times New Roman" w:cs="Times New Roman"/>
          <w:b/>
          <w:bCs/>
          <w:color w:val="auto"/>
          <w:sz w:val="24"/>
          <w:szCs w:val="24"/>
        </w:rPr>
        <w:t>Implementasi Aplikasi Deteksi Objek</w:t>
      </w:r>
      <w:bookmarkEnd w:id="1278"/>
      <w:bookmarkEnd w:id="1279"/>
    </w:p>
    <w:p w14:paraId="3BFAD307" w14:textId="77777777" w:rsidR="008B64EF" w:rsidRPr="008B64EF" w:rsidRDefault="008B64EF">
      <w:pPr>
        <w:pStyle w:val="ListParagraph"/>
        <w:numPr>
          <w:ilvl w:val="1"/>
          <w:numId w:val="7"/>
        </w:numPr>
        <w:rPr>
          <w:vanish/>
        </w:rPr>
      </w:pPr>
    </w:p>
    <w:p w14:paraId="2F84A273" w14:textId="77777777" w:rsidR="008B64EF" w:rsidRPr="008B64EF" w:rsidRDefault="008B64EF">
      <w:pPr>
        <w:pStyle w:val="ListParagraph"/>
        <w:numPr>
          <w:ilvl w:val="1"/>
          <w:numId w:val="7"/>
        </w:numPr>
        <w:rPr>
          <w:vanish/>
        </w:rPr>
      </w:pPr>
    </w:p>
    <w:p w14:paraId="15BE10FE" w14:textId="529D27C9" w:rsidR="008B64EF" w:rsidRDefault="008B64EF">
      <w:pPr>
        <w:pStyle w:val="Heading3"/>
        <w:numPr>
          <w:ilvl w:val="2"/>
          <w:numId w:val="7"/>
        </w:numPr>
        <w:ind w:left="540"/>
        <w:rPr>
          <w:rFonts w:ascii="Times New Roman" w:hAnsi="Times New Roman" w:cs="Times New Roman"/>
          <w:b/>
          <w:bCs/>
          <w:color w:val="auto"/>
        </w:rPr>
      </w:pPr>
      <w:bookmarkStart w:id="1280" w:name="_Ref170556430"/>
      <w:bookmarkStart w:id="1281" w:name="_Toc171421413"/>
      <w:bookmarkStart w:id="1282" w:name="Revisi_9a"/>
      <w:r w:rsidRPr="008B64EF">
        <w:rPr>
          <w:rFonts w:ascii="Times New Roman" w:hAnsi="Times New Roman" w:cs="Times New Roman"/>
          <w:b/>
          <w:bCs/>
          <w:color w:val="auto"/>
        </w:rPr>
        <w:t xml:space="preserve">Pengguna User </w:t>
      </w:r>
      <w:proofErr w:type="spellStart"/>
      <w:r w:rsidRPr="008B64EF">
        <w:rPr>
          <w:rFonts w:ascii="Times New Roman" w:hAnsi="Times New Roman" w:cs="Times New Roman"/>
          <w:b/>
          <w:bCs/>
          <w:color w:val="auto"/>
        </w:rPr>
        <w:t>Inteface</w:t>
      </w:r>
      <w:bookmarkEnd w:id="1280"/>
      <w:bookmarkEnd w:id="1281"/>
      <w:proofErr w:type="spellEnd"/>
    </w:p>
    <w:bookmarkEnd w:id="1282"/>
    <w:p w14:paraId="3700DA5E" w14:textId="7C03406B" w:rsidR="000011F3" w:rsidRPr="000011F3" w:rsidRDefault="000011F3" w:rsidP="00A52559">
      <w:pPr>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C02D9C">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pPr>
        <w:pStyle w:val="ListParagraph"/>
        <w:keepNext/>
        <w:keepLines/>
        <w:numPr>
          <w:ilvl w:val="1"/>
          <w:numId w:val="8"/>
        </w:numPr>
        <w:spacing w:before="40" w:after="0" w:line="480" w:lineRule="auto"/>
        <w:contextualSpacing w:val="0"/>
        <w:outlineLvl w:val="2"/>
        <w:rPr>
          <w:rFonts w:eastAsiaTheme="majorEastAsia" w:cs="Times New Roman"/>
          <w:b/>
          <w:bCs/>
          <w:i/>
          <w:iCs/>
          <w:vanish/>
          <w:szCs w:val="24"/>
        </w:rPr>
      </w:pPr>
      <w:bookmarkStart w:id="1283" w:name="_Toc165926228"/>
      <w:bookmarkStart w:id="1284" w:name="_Toc165926265"/>
      <w:bookmarkStart w:id="1285" w:name="_Toc166085993"/>
      <w:bookmarkStart w:id="1286" w:name="_Toc166086030"/>
      <w:bookmarkStart w:id="1287" w:name="_Toc166087842"/>
      <w:bookmarkStart w:id="1288" w:name="_Toc166087890"/>
      <w:bookmarkStart w:id="1289" w:name="_Toc166098769"/>
      <w:bookmarkStart w:id="1290" w:name="_Toc166098818"/>
      <w:bookmarkStart w:id="1291" w:name="_Toc166099949"/>
      <w:bookmarkStart w:id="1292" w:name="_Toc166100643"/>
      <w:bookmarkStart w:id="1293" w:name="_Toc166180760"/>
      <w:bookmarkStart w:id="1294" w:name="_Toc166181056"/>
      <w:bookmarkStart w:id="1295" w:name="_Toc166181230"/>
      <w:bookmarkStart w:id="1296" w:name="_Toc167103840"/>
      <w:bookmarkStart w:id="1297" w:name="_Toc167111039"/>
      <w:bookmarkStart w:id="1298" w:name="_Toc167734753"/>
      <w:bookmarkStart w:id="1299" w:name="_Toc167798989"/>
      <w:bookmarkStart w:id="1300" w:name="_Toc167799108"/>
      <w:bookmarkStart w:id="1301" w:name="_Toc167800569"/>
      <w:bookmarkStart w:id="1302" w:name="_Toc167804580"/>
      <w:bookmarkStart w:id="1303" w:name="_Toc168084675"/>
      <w:bookmarkStart w:id="1304" w:name="_Toc168257788"/>
      <w:bookmarkStart w:id="1305" w:name="_Toc169213652"/>
      <w:bookmarkStart w:id="1306" w:name="_Toc169463833"/>
      <w:bookmarkStart w:id="1307" w:name="_Toc169463957"/>
      <w:bookmarkStart w:id="1308" w:name="_Toc169464081"/>
      <w:bookmarkStart w:id="1309" w:name="_Toc169538144"/>
      <w:bookmarkStart w:id="1310" w:name="_Toc169566524"/>
      <w:bookmarkStart w:id="1311" w:name="_Toc169566654"/>
      <w:bookmarkStart w:id="1312" w:name="_Toc169566784"/>
      <w:bookmarkStart w:id="1313" w:name="_Toc169566945"/>
      <w:bookmarkStart w:id="1314" w:name="_Toc169567077"/>
      <w:bookmarkStart w:id="1315" w:name="_Toc169733714"/>
      <w:bookmarkStart w:id="1316" w:name="_Toc169736794"/>
      <w:bookmarkStart w:id="1317" w:name="_Toc169737487"/>
      <w:bookmarkStart w:id="1318" w:name="_Toc170556610"/>
      <w:bookmarkStart w:id="1319" w:name="_Toc170556735"/>
      <w:bookmarkStart w:id="1320" w:name="_Toc171370665"/>
      <w:bookmarkStart w:id="1321" w:name="_Toc171372683"/>
      <w:bookmarkStart w:id="1322" w:name="_Toc171377043"/>
      <w:bookmarkStart w:id="1323" w:name="_Toc171420223"/>
      <w:bookmarkStart w:id="1324" w:name="_Toc171420871"/>
      <w:bookmarkStart w:id="1325" w:name="_Toc171421414"/>
      <w:bookmarkStart w:id="1326" w:name="_Toc166098819"/>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p>
    <w:p w14:paraId="5E28F53B" w14:textId="77777777" w:rsidR="008B64EF" w:rsidRPr="008B64EF" w:rsidRDefault="008B64EF">
      <w:pPr>
        <w:pStyle w:val="ListParagraph"/>
        <w:keepNext/>
        <w:keepLines/>
        <w:numPr>
          <w:ilvl w:val="2"/>
          <w:numId w:val="8"/>
        </w:numPr>
        <w:spacing w:before="40" w:after="0" w:line="480" w:lineRule="auto"/>
        <w:contextualSpacing w:val="0"/>
        <w:outlineLvl w:val="2"/>
        <w:rPr>
          <w:rFonts w:eastAsiaTheme="majorEastAsia" w:cs="Times New Roman"/>
          <w:b/>
          <w:bCs/>
          <w:i/>
          <w:iCs/>
          <w:vanish/>
          <w:szCs w:val="24"/>
        </w:rPr>
      </w:pPr>
      <w:bookmarkStart w:id="1327" w:name="_Toc169538145"/>
      <w:bookmarkStart w:id="1328" w:name="_Toc169566525"/>
      <w:bookmarkStart w:id="1329" w:name="_Toc169566655"/>
      <w:bookmarkStart w:id="1330" w:name="_Toc169566785"/>
      <w:bookmarkStart w:id="1331" w:name="_Toc169566946"/>
      <w:bookmarkStart w:id="1332" w:name="_Toc169567078"/>
      <w:bookmarkStart w:id="1333" w:name="_Toc169733715"/>
      <w:bookmarkStart w:id="1334" w:name="_Toc169736795"/>
      <w:bookmarkStart w:id="1335" w:name="_Toc169737488"/>
      <w:bookmarkStart w:id="1336" w:name="_Toc170556611"/>
      <w:bookmarkStart w:id="1337" w:name="_Toc170556736"/>
      <w:bookmarkStart w:id="1338" w:name="_Toc171370666"/>
      <w:bookmarkStart w:id="1339" w:name="_Toc171372684"/>
      <w:bookmarkStart w:id="1340" w:name="_Toc171377044"/>
      <w:bookmarkStart w:id="1341" w:name="_Toc171420224"/>
      <w:bookmarkStart w:id="1342" w:name="_Toc171420872"/>
      <w:bookmarkStart w:id="1343" w:name="_Toc171421415"/>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14:paraId="1C48E5EE" w14:textId="78011FAC" w:rsidR="00732ECF" w:rsidRPr="00512FDB" w:rsidRDefault="00732ECF">
      <w:pPr>
        <w:pStyle w:val="Heading3"/>
        <w:numPr>
          <w:ilvl w:val="2"/>
          <w:numId w:val="8"/>
        </w:numPr>
        <w:ind w:left="540"/>
        <w:rPr>
          <w:rFonts w:ascii="Times New Roman" w:hAnsi="Times New Roman" w:cs="Times New Roman"/>
          <w:b/>
          <w:bCs/>
          <w:color w:val="auto"/>
        </w:rPr>
      </w:pPr>
      <w:bookmarkStart w:id="1344" w:name="_Toc171421416"/>
      <w:proofErr w:type="spellStart"/>
      <w:r w:rsidRPr="00C8663E">
        <w:rPr>
          <w:rFonts w:ascii="Times New Roman" w:hAnsi="Times New Roman" w:cs="Times New Roman"/>
          <w:b/>
          <w:bCs/>
          <w:color w:val="auto"/>
        </w:rPr>
        <w:t>Interface</w:t>
      </w:r>
      <w:proofErr w:type="spellEnd"/>
      <w:r w:rsidRPr="00512FDB">
        <w:rPr>
          <w:rFonts w:ascii="Times New Roman" w:hAnsi="Times New Roman" w:cs="Times New Roman"/>
          <w:b/>
          <w:bCs/>
          <w:color w:val="auto"/>
        </w:rPr>
        <w:t xml:space="preserve"> Aplikasi</w:t>
      </w:r>
      <w:bookmarkEnd w:id="1326"/>
      <w:bookmarkEnd w:id="1344"/>
    </w:p>
    <w:p w14:paraId="33A9A1AB" w14:textId="42BB2422" w:rsidR="00732ECF" w:rsidRPr="00687030" w:rsidRDefault="00732ECF" w:rsidP="00306CD6">
      <w:pPr>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300F23" w:rsidRPr="00300F23">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2B169608" w14:textId="736D4169" w:rsidR="003A60CD" w:rsidRDefault="00306CD6" w:rsidP="00306CD6">
      <w:pPr>
        <w:jc w:val="both"/>
        <w:rPr>
          <w:i/>
          <w:iCs/>
          <w:noProof/>
        </w:rPr>
      </w:pPr>
      <w:r>
        <w:rPr>
          <w:noProof/>
        </w:rPr>
        <w:lastRenderedPageBreak/>
        <mc:AlternateContent>
          <mc:Choice Requires="wpg">
            <w:drawing>
              <wp:anchor distT="0" distB="0" distL="114300" distR="114300" simplePos="0" relativeHeight="251813888" behindDoc="0" locked="0" layoutInCell="1" allowOverlap="1" wp14:anchorId="71D8BDC1" wp14:editId="70D77F15">
                <wp:simplePos x="0" y="0"/>
                <wp:positionH relativeFrom="column">
                  <wp:posOffset>799465</wp:posOffset>
                </wp:positionH>
                <wp:positionV relativeFrom="paragraph">
                  <wp:posOffset>1029335</wp:posOffset>
                </wp:positionV>
                <wp:extent cx="3638550" cy="2329850"/>
                <wp:effectExtent l="0" t="0" r="0" b="0"/>
                <wp:wrapTopAndBottom/>
                <wp:docPr id="64875774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0" cy="2329850"/>
                          <a:chOff x="491414" y="0"/>
                          <a:chExt cx="3638626" cy="2330164"/>
                        </a:xfrm>
                      </wpg:grpSpPr>
                      <pic:pic xmlns:pic="http://schemas.openxmlformats.org/drawingml/2006/picture">
                        <pic:nvPicPr>
                          <pic:cNvPr id="713067370" name="Picture 1"/>
                          <pic:cNvPicPr>
                            <a:picLocks noChangeAspect="1"/>
                          </pic:cNvPicPr>
                        </pic:nvPicPr>
                        <pic:blipFill>
                          <a:blip r:embed="rId175" cstate="print"/>
                          <a:stretch>
                            <a:fillRect/>
                          </a:stretch>
                        </pic:blipFill>
                        <pic:spPr>
                          <a:xfrm>
                            <a:off x="491414" y="0"/>
                            <a:ext cx="3638626" cy="2057077"/>
                          </a:xfrm>
                          <a:prstGeom prst="rect">
                            <a:avLst/>
                          </a:prstGeom>
                        </pic:spPr>
                      </pic:pic>
                      <wps:wsp>
                        <wps:cNvPr id="401306755" name="Kotak Teks 1"/>
                        <wps:cNvSpPr txBox="1"/>
                        <wps:spPr>
                          <a:xfrm>
                            <a:off x="491414" y="2057077"/>
                            <a:ext cx="3638626" cy="273087"/>
                          </a:xfrm>
                          <a:prstGeom prst="rect">
                            <a:avLst/>
                          </a:prstGeom>
                          <a:solidFill>
                            <a:prstClr val="white"/>
                          </a:solidFill>
                          <a:ln>
                            <a:noFill/>
                          </a:ln>
                        </wps:spPr>
                        <wps:txbx>
                          <w:txbxContent>
                            <w:p w14:paraId="68DE5A50" w14:textId="6BA740C0" w:rsidR="00477424" w:rsidRPr="00E03556" w:rsidRDefault="00477424" w:rsidP="00477424">
                              <w:pPr>
                                <w:pStyle w:val="Caption"/>
                                <w:ind w:hanging="180"/>
                                <w:jc w:val="center"/>
                                <w:rPr>
                                  <w:i w:val="0"/>
                                  <w:iCs w:val="0"/>
                                  <w:noProof/>
                                  <w:color w:val="auto"/>
                                  <w:sz w:val="28"/>
                                  <w:szCs w:val="20"/>
                                </w:rPr>
                              </w:pPr>
                              <w:bookmarkStart w:id="1345" w:name="_Ref169736077"/>
                              <w:bookmarkStart w:id="1346" w:name="_Toc171420328"/>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32</w:t>
                              </w:r>
                              <w:r w:rsidRPr="00E03556">
                                <w:rPr>
                                  <w:i w:val="0"/>
                                  <w:iCs w:val="0"/>
                                  <w:color w:val="auto"/>
                                  <w:sz w:val="20"/>
                                  <w:szCs w:val="20"/>
                                </w:rPr>
                                <w:fldChar w:fldCharType="end"/>
                              </w:r>
                              <w:bookmarkEnd w:id="1345"/>
                              <w:r w:rsidRPr="00E03556">
                                <w:rPr>
                                  <w:i w:val="0"/>
                                  <w:iCs w:val="0"/>
                                  <w:color w:val="auto"/>
                                  <w:sz w:val="20"/>
                                  <w:szCs w:val="20"/>
                                </w:rPr>
                                <w:t xml:space="preserve"> Tampilan halaman pertama ketika website diakses</w:t>
                              </w:r>
                              <w:bookmarkEnd w:id="1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D8BDC1" id="Group 18" o:spid="_x0000_s1227" style="position:absolute;left:0;text-align:left;margin-left:62.95pt;margin-top:81.05pt;width:286.5pt;height:183.45pt;z-index:251813888;mso-width-relative:margin;mso-height-relative:margin" coordorigin="4914" coordsize="36386,23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">
                <v:shape id="Picture 1" o:spid="_x0000_s1228"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76" o:title=""/>
                </v:shape>
                <v:shape id="Kotak Teks 1" o:spid="_x0000_s1229" type="#_x0000_t202" style="position:absolute;left:4914;top:20570;width:363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6BA740C0" w:rsidR="00477424" w:rsidRPr="00E03556" w:rsidRDefault="00477424" w:rsidP="00477424">
                        <w:pPr>
                          <w:pStyle w:val="Caption"/>
                          <w:ind w:hanging="180"/>
                          <w:jc w:val="center"/>
                          <w:rPr>
                            <w:i w:val="0"/>
                            <w:iCs w:val="0"/>
                            <w:noProof/>
                            <w:color w:val="auto"/>
                            <w:sz w:val="28"/>
                            <w:szCs w:val="20"/>
                          </w:rPr>
                        </w:pPr>
                        <w:bookmarkStart w:id="1450" w:name="_Ref169736077"/>
                        <w:bookmarkStart w:id="1451" w:name="_Toc171420328"/>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32</w:t>
                        </w:r>
                        <w:r w:rsidRPr="00E03556">
                          <w:rPr>
                            <w:i w:val="0"/>
                            <w:iCs w:val="0"/>
                            <w:color w:val="auto"/>
                            <w:sz w:val="20"/>
                            <w:szCs w:val="20"/>
                          </w:rPr>
                          <w:fldChar w:fldCharType="end"/>
                        </w:r>
                        <w:bookmarkEnd w:id="1450"/>
                        <w:r w:rsidRPr="00E03556">
                          <w:rPr>
                            <w:i w:val="0"/>
                            <w:iCs w:val="0"/>
                            <w:color w:val="auto"/>
                            <w:sz w:val="20"/>
                            <w:szCs w:val="20"/>
                          </w:rPr>
                          <w:t xml:space="preserve"> Tampilan halaman pertama ketika website diakses</w:t>
                        </w:r>
                        <w:bookmarkEnd w:id="1451"/>
                      </w:p>
                    </w:txbxContent>
                  </v:textbox>
                </v:shape>
                <w10:wrap type="topAndBottom"/>
              </v:group>
            </w:pict>
          </mc:Fallback>
        </mc:AlternateConten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C02D9C" w:rsidRPr="00C02D9C">
        <w:rPr>
          <w:b/>
          <w:bCs/>
        </w:rPr>
        <w:t xml:space="preserve">Gambar 4. </w:t>
      </w:r>
      <w:r w:rsidR="00C02D9C" w:rsidRPr="00C02D9C">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9B48184" w:rsidR="00A95FC0" w:rsidRDefault="00306CD6" w:rsidP="00306CD6">
      <w:pPr>
        <w:jc w:val="both"/>
        <w:rPr>
          <w:noProof/>
        </w:rPr>
      </w:pPr>
      <w:r>
        <w:rPr>
          <w:noProof/>
        </w:rPr>
        <mc:AlternateContent>
          <mc:Choice Requires="wpg">
            <w:drawing>
              <wp:anchor distT="0" distB="0" distL="114300" distR="114300" simplePos="0" relativeHeight="251630592" behindDoc="0" locked="0" layoutInCell="1" allowOverlap="1" wp14:anchorId="234903EB" wp14:editId="18A7B397">
                <wp:simplePos x="0" y="0"/>
                <wp:positionH relativeFrom="column">
                  <wp:posOffset>688340</wp:posOffset>
                </wp:positionH>
                <wp:positionV relativeFrom="paragraph">
                  <wp:posOffset>3979697</wp:posOffset>
                </wp:positionV>
                <wp:extent cx="4118610" cy="2540000"/>
                <wp:effectExtent l="0" t="0" r="0" b="0"/>
                <wp:wrapTopAndBottom/>
                <wp:docPr id="150555104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8610" cy="2540000"/>
                          <a:chOff x="0" y="0"/>
                          <a:chExt cx="4118610" cy="2540000"/>
                        </a:xfrm>
                      </wpg:grpSpPr>
                      <pic:pic xmlns:pic="http://schemas.openxmlformats.org/drawingml/2006/picture">
                        <pic:nvPicPr>
                          <pic:cNvPr id="478253363" name="Picture 1"/>
                          <pic:cNvPicPr>
                            <a:picLocks noChangeAspect="1"/>
                          </pic:cNvPicPr>
                        </pic:nvPicPr>
                        <pic:blipFill>
                          <a:blip r:embed="rId177" cstate="print"/>
                          <a:srcRect/>
                          <a:stretch/>
                        </pic:blipFill>
                        <pic:spPr>
                          <a:xfrm>
                            <a:off x="0" y="0"/>
                            <a:ext cx="4118610" cy="2226945"/>
                          </a:xfrm>
                          <a:prstGeom prst="rect">
                            <a:avLst/>
                          </a:prstGeom>
                        </pic:spPr>
                      </pic:pic>
                      <wps:wsp>
                        <wps:cNvPr id="1577196385" name="Kotak Teks 1"/>
                        <wps:cNvSpPr txBox="1"/>
                        <wps:spPr>
                          <a:xfrm>
                            <a:off x="0" y="2266950"/>
                            <a:ext cx="4118610" cy="273050"/>
                          </a:xfrm>
                          <a:prstGeom prst="rect">
                            <a:avLst/>
                          </a:prstGeom>
                          <a:solidFill>
                            <a:prstClr val="white"/>
                          </a:solidFill>
                          <a:ln>
                            <a:noFill/>
                          </a:ln>
                        </wps:spPr>
                        <wps:txbx>
                          <w:txbxContent>
                            <w:p w14:paraId="64C3FF3C" w14:textId="29E302FF" w:rsidR="00AA49BC" w:rsidRPr="00E03556" w:rsidRDefault="00AA49BC" w:rsidP="00732ECF">
                              <w:pPr>
                                <w:pStyle w:val="Caption"/>
                                <w:ind w:firstLine="0"/>
                                <w:jc w:val="center"/>
                                <w:rPr>
                                  <w:i w:val="0"/>
                                  <w:iCs w:val="0"/>
                                  <w:noProof/>
                                  <w:color w:val="auto"/>
                                  <w:sz w:val="28"/>
                                  <w:szCs w:val="20"/>
                                </w:rPr>
                              </w:pPr>
                              <w:bookmarkStart w:id="1347" w:name="_Ref169736095"/>
                              <w:bookmarkStart w:id="1348" w:name="_Toc171420329"/>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33</w:t>
                              </w:r>
                              <w:r w:rsidRPr="00E03556">
                                <w:rPr>
                                  <w:i w:val="0"/>
                                  <w:iCs w:val="0"/>
                                  <w:color w:val="auto"/>
                                  <w:sz w:val="20"/>
                                  <w:szCs w:val="20"/>
                                </w:rPr>
                                <w:fldChar w:fldCharType="end"/>
                              </w:r>
                              <w:bookmarkEnd w:id="1347"/>
                              <w:r w:rsidRPr="00E03556">
                                <w:rPr>
                                  <w:i w:val="0"/>
                                  <w:iCs w:val="0"/>
                                  <w:color w:val="auto"/>
                                  <w:sz w:val="20"/>
                                  <w:szCs w:val="20"/>
                                </w:rPr>
                                <w:t xml:space="preserve"> Tampilan halaman jika memilih menu gambar</w:t>
                              </w:r>
                              <w:bookmarkEnd w:id="1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34903EB" id="Group 15" o:spid="_x0000_s1230" style="position:absolute;left:0;text-align:left;margin-left:54.2pt;margin-top:313.35pt;width:324.3pt;height:200pt;z-index:251630592" coordsize="41186,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">
                <v:shape id="Picture 1" o:spid="_x0000_s1231"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78" o:title=""/>
                </v:shape>
                <v:shape id="Kotak Teks 1" o:spid="_x0000_s1232" type="#_x0000_t202" style="position:absolute;top:22669;width:411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29E302FF" w:rsidR="00AA49BC" w:rsidRPr="00E03556" w:rsidRDefault="00AA49BC" w:rsidP="00732ECF">
                        <w:pPr>
                          <w:pStyle w:val="Caption"/>
                          <w:ind w:firstLine="0"/>
                          <w:jc w:val="center"/>
                          <w:rPr>
                            <w:i w:val="0"/>
                            <w:iCs w:val="0"/>
                            <w:noProof/>
                            <w:color w:val="auto"/>
                            <w:sz w:val="28"/>
                            <w:szCs w:val="20"/>
                          </w:rPr>
                        </w:pPr>
                        <w:bookmarkStart w:id="1454" w:name="_Ref169736095"/>
                        <w:bookmarkStart w:id="1455" w:name="_Toc171420329"/>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33</w:t>
                        </w:r>
                        <w:r w:rsidRPr="00E03556">
                          <w:rPr>
                            <w:i w:val="0"/>
                            <w:iCs w:val="0"/>
                            <w:color w:val="auto"/>
                            <w:sz w:val="20"/>
                            <w:szCs w:val="20"/>
                          </w:rPr>
                          <w:fldChar w:fldCharType="end"/>
                        </w:r>
                        <w:bookmarkEnd w:id="1454"/>
                        <w:r w:rsidRPr="00E03556">
                          <w:rPr>
                            <w:i w:val="0"/>
                            <w:iCs w:val="0"/>
                            <w:color w:val="auto"/>
                            <w:sz w:val="20"/>
                            <w:szCs w:val="20"/>
                          </w:rPr>
                          <w:t xml:space="preserve"> Tampilan halaman jika memilih menu gambar</w:t>
                        </w:r>
                        <w:bookmarkEnd w:id="1455"/>
                      </w:p>
                    </w:txbxContent>
                  </v:textbox>
                </v:shape>
                <w10:wrap type="topAndBottom"/>
              </v:group>
            </w:pict>
          </mc:Fallback>
        </mc:AlternateContent>
      </w:r>
      <w:r w:rsidR="00732ECF">
        <w:rPr>
          <w:noProof/>
        </w:rPr>
        <w:t>Berikutnya</w:t>
      </w:r>
      <w:r w:rsidR="00790A58">
        <w:rPr>
          <w:noProof/>
        </w:rPr>
        <w:t>,</w:t>
      </w:r>
      <w:r w:rsidR="00732ECF">
        <w:rPr>
          <w:noProof/>
        </w:rPr>
        <w:t xml:space="preserve"> tampilan pada </w:t>
      </w:r>
      <w:r w:rsidR="00524E9B" w:rsidRPr="00E03556">
        <w:rPr>
          <w:noProof/>
        </w:rPr>
        <w:fldChar w:fldCharType="begin"/>
      </w:r>
      <w:r w:rsidR="00524E9B" w:rsidRPr="00E03556">
        <w:rPr>
          <w:noProof/>
        </w:rPr>
        <w:instrText xml:space="preserve"> REF _Ref169736095 \h  \* MERGEFORMAT </w:instrText>
      </w:r>
      <w:r w:rsidR="00524E9B" w:rsidRPr="00E03556">
        <w:rPr>
          <w:noProof/>
        </w:rPr>
      </w:r>
      <w:r w:rsidR="00524E9B" w:rsidRPr="00E03556">
        <w:rPr>
          <w:noProof/>
        </w:rPr>
        <w:fldChar w:fldCharType="separate"/>
      </w:r>
      <w:r w:rsidR="00C02D9C" w:rsidRPr="00E03556">
        <w:t xml:space="preserve">Gambar 4. </w:t>
      </w:r>
      <w:r w:rsidR="00C02D9C" w:rsidRPr="00E03556">
        <w:rPr>
          <w:noProof/>
        </w:rPr>
        <w:t>33</w:t>
      </w:r>
      <w:r w:rsidR="00524E9B" w:rsidRPr="00E03556">
        <w:rPr>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00EF2CBA" w:rsidRPr="00E03556">
        <w:rPr>
          <w:noProof/>
        </w:rPr>
        <w:fldChar w:fldCharType="begin"/>
      </w:r>
      <w:r w:rsidR="00EF2CBA" w:rsidRPr="00E03556">
        <w:rPr>
          <w:noProof/>
        </w:rPr>
        <w:instrText xml:space="preserve"> REF _Ref169736128 \h  \* MERGEFORMAT </w:instrText>
      </w:r>
      <w:r w:rsidR="00EF2CBA" w:rsidRPr="00E03556">
        <w:rPr>
          <w:noProof/>
        </w:rPr>
      </w:r>
      <w:r w:rsidR="00EF2CBA" w:rsidRPr="00E03556">
        <w:rPr>
          <w:noProof/>
        </w:rPr>
        <w:fldChar w:fldCharType="separate"/>
      </w:r>
      <w:r w:rsidR="00C02D9C" w:rsidRPr="00E03556">
        <w:t xml:space="preserve">Gambar 4. </w:t>
      </w:r>
      <w:r w:rsidR="00C02D9C" w:rsidRPr="00E03556">
        <w:rPr>
          <w:noProof/>
        </w:rPr>
        <w:t>34</w:t>
      </w:r>
      <w:r w:rsidR="00EF2CBA" w:rsidRPr="00E03556">
        <w:rPr>
          <w:noProof/>
        </w:rPr>
        <w:fldChar w:fldCharType="end"/>
      </w:r>
      <w:r w:rsidR="00732ECF">
        <w:rPr>
          <w:noProof/>
        </w:rPr>
        <w:t xml:space="preserve">. </w:t>
      </w:r>
    </w:p>
    <w:p w14:paraId="0916FF8D" w14:textId="50111F83" w:rsidR="00DE4A8A" w:rsidRDefault="00306CD6" w:rsidP="00306CD6">
      <w:pPr>
        <w:ind w:firstLine="22"/>
        <w:jc w:val="both"/>
        <w:rPr>
          <w:noProof/>
        </w:rPr>
      </w:pPr>
      <w:r>
        <w:rPr>
          <w:noProof/>
        </w:rPr>
        <w:lastRenderedPageBreak/>
        <mc:AlternateContent>
          <mc:Choice Requires="wpg">
            <w:drawing>
              <wp:anchor distT="0" distB="0" distL="114300" distR="114300" simplePos="0" relativeHeight="251631616" behindDoc="0" locked="0" layoutInCell="1" allowOverlap="1" wp14:anchorId="033FB2DC" wp14:editId="74A16AEA">
                <wp:simplePos x="0" y="0"/>
                <wp:positionH relativeFrom="column">
                  <wp:posOffset>926567</wp:posOffset>
                </wp:positionH>
                <wp:positionV relativeFrom="paragraph">
                  <wp:posOffset>688289</wp:posOffset>
                </wp:positionV>
                <wp:extent cx="3745865" cy="2538730"/>
                <wp:effectExtent l="0" t="0" r="6985" b="0"/>
                <wp:wrapTopAndBottom/>
                <wp:docPr id="140607297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5865" cy="2538730"/>
                          <a:chOff x="358316" y="0"/>
                          <a:chExt cx="3746324" cy="2538730"/>
                        </a:xfrm>
                      </wpg:grpSpPr>
                      <pic:pic xmlns:pic="http://schemas.openxmlformats.org/drawingml/2006/picture">
                        <pic:nvPicPr>
                          <pic:cNvPr id="1573358528" name="Picture 1"/>
                          <pic:cNvPicPr>
                            <a:picLocks noChangeAspect="1"/>
                          </pic:cNvPicPr>
                        </pic:nvPicPr>
                        <pic:blipFill>
                          <a:blip r:embed="rId179" cstate="print"/>
                          <a:stretch>
                            <a:fillRect/>
                          </a:stretch>
                        </pic:blipFill>
                        <pic:spPr>
                          <a:xfrm>
                            <a:off x="358316" y="0"/>
                            <a:ext cx="3746323" cy="2253937"/>
                          </a:xfrm>
                          <a:prstGeom prst="rect">
                            <a:avLst/>
                          </a:prstGeom>
                        </pic:spPr>
                      </pic:pic>
                      <wps:wsp>
                        <wps:cNvPr id="450012335" name="Kotak Teks 1"/>
                        <wps:cNvSpPr txBox="1"/>
                        <wps:spPr>
                          <a:xfrm>
                            <a:off x="358316" y="2265680"/>
                            <a:ext cx="3746324" cy="273050"/>
                          </a:xfrm>
                          <a:prstGeom prst="rect">
                            <a:avLst/>
                          </a:prstGeom>
                          <a:solidFill>
                            <a:prstClr val="white"/>
                          </a:solidFill>
                          <a:ln>
                            <a:noFill/>
                          </a:ln>
                        </wps:spPr>
                        <wps:txbx>
                          <w:txbxContent>
                            <w:p w14:paraId="4263CE0B" w14:textId="18647A16" w:rsidR="00AA49BC" w:rsidRPr="00E03556" w:rsidRDefault="00AA49BC" w:rsidP="00732ECF">
                              <w:pPr>
                                <w:pStyle w:val="Caption"/>
                                <w:ind w:firstLine="0"/>
                                <w:jc w:val="center"/>
                                <w:rPr>
                                  <w:i w:val="0"/>
                                  <w:iCs w:val="0"/>
                                  <w:noProof/>
                                  <w:color w:val="auto"/>
                                  <w:sz w:val="28"/>
                                  <w:szCs w:val="20"/>
                                </w:rPr>
                              </w:pPr>
                              <w:bookmarkStart w:id="1349" w:name="_Ref169736128"/>
                              <w:bookmarkStart w:id="1350" w:name="_Toc171420330"/>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34</w:t>
                              </w:r>
                              <w:r w:rsidRPr="00E03556">
                                <w:rPr>
                                  <w:i w:val="0"/>
                                  <w:iCs w:val="0"/>
                                  <w:color w:val="auto"/>
                                  <w:sz w:val="20"/>
                                  <w:szCs w:val="20"/>
                                </w:rPr>
                                <w:fldChar w:fldCharType="end"/>
                              </w:r>
                              <w:bookmarkEnd w:id="1349"/>
                              <w:r w:rsidRPr="00E03556">
                                <w:rPr>
                                  <w:i w:val="0"/>
                                  <w:iCs w:val="0"/>
                                  <w:color w:val="auto"/>
                                  <w:sz w:val="20"/>
                                  <w:szCs w:val="20"/>
                                </w:rPr>
                                <w:t xml:space="preserve"> Tampilan jika memilih menu video</w:t>
                              </w:r>
                              <w:bookmarkEnd w:id="1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3FB2DC" id="Group 12" o:spid="_x0000_s1233" style="position:absolute;left:0;text-align:left;margin-left:72.95pt;margin-top:54.2pt;width:294.95pt;height:199.9pt;z-index:251631616;mso-width-relative:margin;mso-height-relative:margin" coordorigin="3583" coordsize="37463,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">
                <v:shape id="Picture 1" o:spid="_x0000_s1234"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80" o:title=""/>
                </v:shape>
                <v:shape id="Kotak Teks 1" o:spid="_x0000_s1235" type="#_x0000_t202" style="position:absolute;left:3583;top:22656;width:3746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18647A16" w:rsidR="00AA49BC" w:rsidRPr="00E03556" w:rsidRDefault="00AA49BC" w:rsidP="00732ECF">
                        <w:pPr>
                          <w:pStyle w:val="Caption"/>
                          <w:ind w:firstLine="0"/>
                          <w:jc w:val="center"/>
                          <w:rPr>
                            <w:i w:val="0"/>
                            <w:iCs w:val="0"/>
                            <w:noProof/>
                            <w:color w:val="auto"/>
                            <w:sz w:val="28"/>
                            <w:szCs w:val="20"/>
                          </w:rPr>
                        </w:pPr>
                        <w:bookmarkStart w:id="1458" w:name="_Ref169736128"/>
                        <w:bookmarkStart w:id="1459" w:name="_Toc171420330"/>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34</w:t>
                        </w:r>
                        <w:r w:rsidRPr="00E03556">
                          <w:rPr>
                            <w:i w:val="0"/>
                            <w:iCs w:val="0"/>
                            <w:color w:val="auto"/>
                            <w:sz w:val="20"/>
                            <w:szCs w:val="20"/>
                          </w:rPr>
                          <w:fldChar w:fldCharType="end"/>
                        </w:r>
                        <w:bookmarkEnd w:id="1458"/>
                        <w:r w:rsidRPr="00E03556">
                          <w:rPr>
                            <w:i w:val="0"/>
                            <w:iCs w:val="0"/>
                            <w:color w:val="auto"/>
                            <w:sz w:val="20"/>
                            <w:szCs w:val="20"/>
                          </w:rPr>
                          <w:t xml:space="preserve"> Tampilan jika memilih menu video</w:t>
                        </w:r>
                        <w:bookmarkEnd w:id="1459"/>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60447EA4" w:rsidR="002B10A4" w:rsidRDefault="00306CD6" w:rsidP="00306CD6">
      <w:pPr>
        <w:jc w:val="both"/>
        <w:rPr>
          <w:noProof/>
        </w:rPr>
      </w:pPr>
      <w:r>
        <w:rPr>
          <w:noProof/>
        </w:rPr>
        <mc:AlternateContent>
          <mc:Choice Requires="wpg">
            <w:drawing>
              <wp:anchor distT="0" distB="0" distL="114300" distR="114300" simplePos="0" relativeHeight="251632640" behindDoc="0" locked="0" layoutInCell="1" allowOverlap="1" wp14:anchorId="04ABF3CA" wp14:editId="6F8F82A6">
                <wp:simplePos x="0" y="0"/>
                <wp:positionH relativeFrom="column">
                  <wp:posOffset>800735</wp:posOffset>
                </wp:positionH>
                <wp:positionV relativeFrom="paragraph">
                  <wp:posOffset>3524885</wp:posOffset>
                </wp:positionV>
                <wp:extent cx="3840480" cy="2498111"/>
                <wp:effectExtent l="0" t="0" r="7620" b="0"/>
                <wp:wrapTopAndBottom/>
                <wp:docPr id="116769211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0480" cy="2498111"/>
                          <a:chOff x="318444" y="0"/>
                          <a:chExt cx="3840806" cy="2498308"/>
                        </a:xfrm>
                      </wpg:grpSpPr>
                      <pic:pic xmlns:pic="http://schemas.openxmlformats.org/drawingml/2006/picture">
                        <pic:nvPicPr>
                          <pic:cNvPr id="1968390555" name="Picture 1"/>
                          <pic:cNvPicPr>
                            <a:picLocks noChangeAspect="1"/>
                          </pic:cNvPicPr>
                        </pic:nvPicPr>
                        <pic:blipFill>
                          <a:blip r:embed="rId181" cstate="print"/>
                          <a:stretch>
                            <a:fillRect/>
                          </a:stretch>
                        </pic:blipFill>
                        <pic:spPr>
                          <a:xfrm>
                            <a:off x="318444" y="0"/>
                            <a:ext cx="3840805" cy="2208903"/>
                          </a:xfrm>
                          <a:prstGeom prst="rect">
                            <a:avLst/>
                          </a:prstGeom>
                        </pic:spPr>
                      </pic:pic>
                      <wps:wsp>
                        <wps:cNvPr id="211450904" name="Kotak Teks 1"/>
                        <wps:cNvSpPr txBox="1"/>
                        <wps:spPr>
                          <a:xfrm>
                            <a:off x="318444" y="2225236"/>
                            <a:ext cx="3840806" cy="273072"/>
                          </a:xfrm>
                          <a:prstGeom prst="rect">
                            <a:avLst/>
                          </a:prstGeom>
                          <a:solidFill>
                            <a:prstClr val="white"/>
                          </a:solidFill>
                          <a:ln>
                            <a:noFill/>
                          </a:ln>
                        </wps:spPr>
                        <wps:txbx>
                          <w:txbxContent>
                            <w:p w14:paraId="1595DD3F" w14:textId="3F8623E0" w:rsidR="00AA49BC" w:rsidRPr="00E03556" w:rsidRDefault="00AA49BC" w:rsidP="00732ECF">
                              <w:pPr>
                                <w:pStyle w:val="Caption"/>
                                <w:ind w:firstLine="0"/>
                                <w:jc w:val="center"/>
                                <w:rPr>
                                  <w:i w:val="0"/>
                                  <w:iCs w:val="0"/>
                                  <w:noProof/>
                                  <w:color w:val="auto"/>
                                  <w:sz w:val="28"/>
                                  <w:szCs w:val="20"/>
                                </w:rPr>
                              </w:pPr>
                              <w:bookmarkStart w:id="1351" w:name="_Ref169736140"/>
                              <w:bookmarkStart w:id="1352" w:name="_Toc171420331"/>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35</w:t>
                              </w:r>
                              <w:r w:rsidRPr="00E03556">
                                <w:rPr>
                                  <w:i w:val="0"/>
                                  <w:iCs w:val="0"/>
                                  <w:color w:val="auto"/>
                                  <w:sz w:val="20"/>
                                  <w:szCs w:val="20"/>
                                </w:rPr>
                                <w:fldChar w:fldCharType="end"/>
                              </w:r>
                              <w:bookmarkEnd w:id="1351"/>
                              <w:r w:rsidRPr="00E03556">
                                <w:rPr>
                                  <w:i w:val="0"/>
                                  <w:iCs w:val="0"/>
                                  <w:color w:val="auto"/>
                                  <w:sz w:val="20"/>
                                  <w:szCs w:val="20"/>
                                </w:rPr>
                                <w:t xml:space="preserve"> Tampilan jika memilih menu youtube</w:t>
                              </w:r>
                              <w:bookmarkEnd w:id="1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ABF3CA" id="Group 9" o:spid="_x0000_s1236" style="position:absolute;left:0;text-align:left;margin-left:63.05pt;margin-top:277.55pt;width:302.4pt;height:196.7pt;z-index:251632640;mso-width-relative:margin;mso-height-relative:margin" coordorigin="3184" coordsize="38408,24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">
                <v:shape id="Picture 1" o:spid="_x0000_s1237"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82" o:title=""/>
                </v:shape>
                <v:shape id="Kotak Teks 1" o:spid="_x0000_s1238" type="#_x0000_t202" style="position:absolute;left:3184;top:22252;width:3840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3F8623E0" w:rsidR="00AA49BC" w:rsidRPr="00E03556" w:rsidRDefault="00AA49BC" w:rsidP="00732ECF">
                        <w:pPr>
                          <w:pStyle w:val="Caption"/>
                          <w:ind w:firstLine="0"/>
                          <w:jc w:val="center"/>
                          <w:rPr>
                            <w:i w:val="0"/>
                            <w:iCs w:val="0"/>
                            <w:noProof/>
                            <w:color w:val="auto"/>
                            <w:sz w:val="28"/>
                            <w:szCs w:val="20"/>
                          </w:rPr>
                        </w:pPr>
                        <w:bookmarkStart w:id="1462" w:name="_Ref169736140"/>
                        <w:bookmarkStart w:id="1463" w:name="_Toc171420331"/>
                        <w:r w:rsidRPr="00E03556">
                          <w:rPr>
                            <w:i w:val="0"/>
                            <w:iCs w:val="0"/>
                            <w:color w:val="auto"/>
                            <w:sz w:val="20"/>
                            <w:szCs w:val="20"/>
                          </w:rPr>
                          <w:t xml:space="preserve">Gambar 4. </w:t>
                        </w:r>
                        <w:r w:rsidRPr="00E03556">
                          <w:rPr>
                            <w:i w:val="0"/>
                            <w:iCs w:val="0"/>
                            <w:color w:val="auto"/>
                            <w:sz w:val="20"/>
                            <w:szCs w:val="20"/>
                          </w:rPr>
                          <w:fldChar w:fldCharType="begin"/>
                        </w:r>
                        <w:r w:rsidRPr="00E03556">
                          <w:rPr>
                            <w:i w:val="0"/>
                            <w:iCs w:val="0"/>
                            <w:color w:val="auto"/>
                            <w:sz w:val="20"/>
                            <w:szCs w:val="20"/>
                          </w:rPr>
                          <w:instrText xml:space="preserve"> SEQ Gambar_4. \* ARABIC </w:instrText>
                        </w:r>
                        <w:r w:rsidRPr="00E03556">
                          <w:rPr>
                            <w:i w:val="0"/>
                            <w:iCs w:val="0"/>
                            <w:color w:val="auto"/>
                            <w:sz w:val="20"/>
                            <w:szCs w:val="20"/>
                          </w:rPr>
                          <w:fldChar w:fldCharType="separate"/>
                        </w:r>
                        <w:r w:rsidR="00C02D9C" w:rsidRPr="00E03556">
                          <w:rPr>
                            <w:i w:val="0"/>
                            <w:iCs w:val="0"/>
                            <w:noProof/>
                            <w:color w:val="auto"/>
                            <w:sz w:val="20"/>
                            <w:szCs w:val="20"/>
                          </w:rPr>
                          <w:t>35</w:t>
                        </w:r>
                        <w:r w:rsidRPr="00E03556">
                          <w:rPr>
                            <w:i w:val="0"/>
                            <w:iCs w:val="0"/>
                            <w:color w:val="auto"/>
                            <w:sz w:val="20"/>
                            <w:szCs w:val="20"/>
                          </w:rPr>
                          <w:fldChar w:fldCharType="end"/>
                        </w:r>
                        <w:bookmarkEnd w:id="1462"/>
                        <w:r w:rsidRPr="00E03556">
                          <w:rPr>
                            <w:i w:val="0"/>
                            <w:iCs w:val="0"/>
                            <w:color w:val="auto"/>
                            <w:sz w:val="20"/>
                            <w:szCs w:val="20"/>
                          </w:rPr>
                          <w:t xml:space="preserve"> Tampilan jika memilih menu youtube</w:t>
                        </w:r>
                        <w:bookmarkEnd w:id="1463"/>
                      </w:p>
                    </w:txbxContent>
                  </v:textbox>
                </v:shape>
                <w10:wrap type="topAndBottom"/>
              </v:group>
            </w:pict>
          </mc:Fallback>
        </mc:AlternateContent>
      </w:r>
      <w:r w:rsidR="00732ECF">
        <w:rPr>
          <w:noProof/>
        </w:rPr>
        <w:t xml:space="preserve">Selanjutnya pada </w:t>
      </w:r>
      <w:r w:rsidR="00A2034C" w:rsidRPr="00E03556">
        <w:rPr>
          <w:noProof/>
        </w:rPr>
        <w:fldChar w:fldCharType="begin"/>
      </w:r>
      <w:r w:rsidR="00A2034C" w:rsidRPr="00E03556">
        <w:rPr>
          <w:noProof/>
        </w:rPr>
        <w:instrText xml:space="preserve"> REF _Ref169736140 \h  \* MERGEFORMAT </w:instrText>
      </w:r>
      <w:r w:rsidR="00A2034C" w:rsidRPr="00E03556">
        <w:rPr>
          <w:noProof/>
        </w:rPr>
      </w:r>
      <w:r w:rsidR="00A2034C" w:rsidRPr="00E03556">
        <w:rPr>
          <w:noProof/>
        </w:rPr>
        <w:fldChar w:fldCharType="separate"/>
      </w:r>
      <w:r w:rsidR="00C02D9C" w:rsidRPr="00E03556">
        <w:t xml:space="preserve">Gambar 4. </w:t>
      </w:r>
      <w:r w:rsidR="00C02D9C" w:rsidRPr="00E03556">
        <w:rPr>
          <w:noProof/>
        </w:rPr>
        <w:t>35</w:t>
      </w:r>
      <w:r w:rsidR="00A2034C" w:rsidRPr="00E03556">
        <w:rPr>
          <w:noProof/>
        </w:rPr>
        <w:fldChar w:fldCharType="end"/>
      </w:r>
      <w:r w:rsidR="00A2034C">
        <w:rPr>
          <w:noProof/>
        </w:rPr>
        <w:t xml:space="preserve"> </w:t>
      </w:r>
      <w:r w:rsidR="00732ECF">
        <w:rPr>
          <w:noProof/>
        </w:rPr>
        <w:t>dapat dilihat tampilan jika memilih menu youtube. Pada menu ini, user hanya perlu memasukan link YouTube yang sudah disalin dan menekan tombol ‘deteksi’.</w:t>
      </w:r>
    </w:p>
    <w:p w14:paraId="6C1D8EC8" w14:textId="060EDFD8" w:rsidR="005A787E" w:rsidRDefault="00732ECF" w:rsidP="00306CD6">
      <w:pPr>
        <w:jc w:val="both"/>
        <w:rPr>
          <w:noProof/>
        </w:rPr>
      </w:pPr>
      <w:r>
        <w:rPr>
          <w:noProof/>
        </w:rPr>
        <w:t xml:space="preserve">Terakhir adalah tampilan jika user memilih menu Real-Time. Seperti yang terlihat pada </w:t>
      </w:r>
      <w:r w:rsidR="006B6F9E" w:rsidRPr="00E03556">
        <w:rPr>
          <w:noProof/>
        </w:rPr>
        <w:fldChar w:fldCharType="begin"/>
      </w:r>
      <w:r w:rsidR="006B6F9E" w:rsidRPr="00E03556">
        <w:rPr>
          <w:noProof/>
        </w:rPr>
        <w:instrText xml:space="preserve"> REF _Ref169736152 \h  \* MERGEFORMAT </w:instrText>
      </w:r>
      <w:r w:rsidR="006B6F9E" w:rsidRPr="00E03556">
        <w:rPr>
          <w:noProof/>
        </w:rPr>
      </w:r>
      <w:r w:rsidR="006B6F9E" w:rsidRPr="00E03556">
        <w:rPr>
          <w:noProof/>
        </w:rPr>
        <w:fldChar w:fldCharType="separate"/>
      </w:r>
      <w:r w:rsidR="00C02D9C" w:rsidRPr="00E03556">
        <w:t xml:space="preserve">Gambar 4. </w:t>
      </w:r>
      <w:r w:rsidR="00C02D9C" w:rsidRPr="00E03556">
        <w:rPr>
          <w:noProof/>
        </w:rPr>
        <w:t>37</w:t>
      </w:r>
      <w:r w:rsidR="006B6F9E" w:rsidRPr="00E03556">
        <w:rPr>
          <w:noProof/>
        </w:rPr>
        <w:fldChar w:fldCharType="end"/>
      </w:r>
      <w:r>
        <w:rPr>
          <w:noProof/>
        </w:rPr>
        <w:t xml:space="preserve">, menu ini akan mendeteksi secara realtime menggunakan kamera baik ponsel maupun komputer. </w:t>
      </w:r>
    </w:p>
    <w:p w14:paraId="2410D398" w14:textId="77777777" w:rsidR="008D795E" w:rsidRDefault="008D795E" w:rsidP="00306CD6">
      <w:pPr>
        <w:jc w:val="both"/>
        <w:rPr>
          <w:noProof/>
        </w:rPr>
      </w:pPr>
    </w:p>
    <w:p w14:paraId="69596AD6" w14:textId="77777777" w:rsidR="008D795E" w:rsidRDefault="008D795E" w:rsidP="00306CD6">
      <w:pPr>
        <w:jc w:val="both"/>
        <w:rPr>
          <w:noProof/>
        </w:rPr>
      </w:pPr>
    </w:p>
    <w:bookmarkStart w:id="1353" w:name="revisi_baru_7"/>
    <w:p w14:paraId="098E7F64" w14:textId="7ACDE8D7" w:rsidR="00194E5E" w:rsidRPr="008D795E" w:rsidRDefault="003471FA" w:rsidP="008D795E">
      <w:pPr>
        <w:ind w:firstLine="0"/>
        <w:jc w:val="both"/>
        <w:rPr>
          <w:noProof/>
        </w:rPr>
      </w:pPr>
      <w:r>
        <w:rPr>
          <w:noProof/>
        </w:rPr>
        <w:lastRenderedPageBreak/>
        <mc:AlternateContent>
          <mc:Choice Requires="wpg">
            <w:drawing>
              <wp:anchor distT="0" distB="0" distL="114300" distR="114300" simplePos="0" relativeHeight="251925504" behindDoc="0" locked="0" layoutInCell="1" allowOverlap="1" wp14:anchorId="5DD2A2D3" wp14:editId="74CD3FB6">
                <wp:simplePos x="0" y="0"/>
                <wp:positionH relativeFrom="column">
                  <wp:posOffset>0</wp:posOffset>
                </wp:positionH>
                <wp:positionV relativeFrom="paragraph">
                  <wp:posOffset>3342071</wp:posOffset>
                </wp:positionV>
                <wp:extent cx="5053965" cy="5131435"/>
                <wp:effectExtent l="0" t="0" r="0" b="0"/>
                <wp:wrapTopAndBottom/>
                <wp:docPr id="896700945" name="Group 77"/>
                <wp:cNvGraphicFramePr/>
                <a:graphic xmlns:a="http://schemas.openxmlformats.org/drawingml/2006/main">
                  <a:graphicData uri="http://schemas.microsoft.com/office/word/2010/wordprocessingGroup">
                    <wpg:wgp>
                      <wpg:cNvGrpSpPr/>
                      <wpg:grpSpPr>
                        <a:xfrm>
                          <a:off x="0" y="0"/>
                          <a:ext cx="5053965" cy="5131435"/>
                          <a:chOff x="0" y="0"/>
                          <a:chExt cx="5054041" cy="5131435"/>
                        </a:xfrm>
                      </wpg:grpSpPr>
                      <wpg:grpSp>
                        <wpg:cNvPr id="64030380" name="Group 76"/>
                        <wpg:cNvGrpSpPr/>
                        <wpg:grpSpPr>
                          <a:xfrm>
                            <a:off x="0" y="0"/>
                            <a:ext cx="5054041" cy="4798695"/>
                            <a:chOff x="0" y="0"/>
                            <a:chExt cx="5054041" cy="4798695"/>
                          </a:xfrm>
                        </wpg:grpSpPr>
                        <pic:pic xmlns:pic="http://schemas.openxmlformats.org/drawingml/2006/picture">
                          <pic:nvPicPr>
                            <pic:cNvPr id="1762535810" name="Picture 74"/>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77770" cy="4798695"/>
                            </a:xfrm>
                            <a:prstGeom prst="rect">
                              <a:avLst/>
                            </a:prstGeom>
                            <a:noFill/>
                            <a:ln>
                              <a:noFill/>
                            </a:ln>
                          </pic:spPr>
                        </pic:pic>
                        <pic:pic xmlns:pic="http://schemas.openxmlformats.org/drawingml/2006/picture">
                          <pic:nvPicPr>
                            <pic:cNvPr id="716573909" name="Picture 75"/>
                            <pic:cNvPicPr>
                              <a:picLocks noChangeAspect="1"/>
                            </pic:cNvPicPr>
                          </pic:nvPicPr>
                          <pic:blipFill rotWithShape="1">
                            <a:blip r:embed="rId184">
                              <a:extLst>
                                <a:ext uri="{28A0092B-C50C-407E-A947-70E740481C1C}">
                                  <a14:useLocalDpi xmlns:a14="http://schemas.microsoft.com/office/drawing/2010/main" val="0"/>
                                </a:ext>
                              </a:extLst>
                            </a:blip>
                            <a:srcRect t="10477" r="1353" b="5301"/>
                            <a:stretch/>
                          </pic:blipFill>
                          <pic:spPr bwMode="auto">
                            <a:xfrm>
                              <a:off x="2524836" y="0"/>
                              <a:ext cx="2529205" cy="4798695"/>
                            </a:xfrm>
                            <a:prstGeom prst="rect">
                              <a:avLst/>
                            </a:prstGeom>
                            <a:noFill/>
                            <a:ln>
                              <a:noFill/>
                            </a:ln>
                            <a:extLst>
                              <a:ext uri="{53640926-AAD7-44D8-BBD7-CCE9431645EC}">
                                <a14:shadowObscured xmlns:a14="http://schemas.microsoft.com/office/drawing/2010/main"/>
                              </a:ext>
                            </a:extLst>
                          </pic:spPr>
                        </pic:pic>
                      </wpg:grpSp>
                      <wps:wsp>
                        <wps:cNvPr id="446029492" name="Text Box 1"/>
                        <wps:cNvSpPr txBox="1"/>
                        <wps:spPr>
                          <a:xfrm>
                            <a:off x="0" y="4858385"/>
                            <a:ext cx="5054041" cy="273050"/>
                          </a:xfrm>
                          <a:prstGeom prst="rect">
                            <a:avLst/>
                          </a:prstGeom>
                          <a:solidFill>
                            <a:prstClr val="white"/>
                          </a:solidFill>
                          <a:ln>
                            <a:noFill/>
                          </a:ln>
                        </wps:spPr>
                        <wps:txbx>
                          <w:txbxContent>
                            <w:p w14:paraId="73D2B7FD" w14:textId="45D1C2CE" w:rsidR="00194E5E" w:rsidRPr="00F304E8" w:rsidRDefault="00194E5E" w:rsidP="00194E5E">
                              <w:pPr>
                                <w:pStyle w:val="Caption"/>
                                <w:ind w:firstLine="0"/>
                                <w:jc w:val="center"/>
                                <w:rPr>
                                  <w:i w:val="0"/>
                                  <w:iCs w:val="0"/>
                                  <w:noProof/>
                                  <w:color w:val="auto"/>
                                  <w:sz w:val="28"/>
                                  <w:szCs w:val="20"/>
                                </w:rPr>
                              </w:pPr>
                              <w:bookmarkStart w:id="1354" w:name="_Toc171420332"/>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36</w:t>
                              </w:r>
                              <w:r w:rsidRPr="00F304E8">
                                <w:rPr>
                                  <w:i w:val="0"/>
                                  <w:iCs w:val="0"/>
                                  <w:color w:val="auto"/>
                                  <w:sz w:val="20"/>
                                  <w:szCs w:val="20"/>
                                </w:rPr>
                                <w:fldChar w:fldCharType="end"/>
                              </w:r>
                              <w:r w:rsidRPr="00F304E8">
                                <w:rPr>
                                  <w:i w:val="0"/>
                                  <w:iCs w:val="0"/>
                                  <w:color w:val="auto"/>
                                  <w:sz w:val="20"/>
                                  <w:szCs w:val="20"/>
                                </w:rPr>
                                <w:t xml:space="preserve"> Tampilan jika menggunakan ata</w:t>
                              </w:r>
                              <w:r w:rsidRPr="00F304E8">
                                <w:rPr>
                                  <w:i w:val="0"/>
                                  <w:iCs w:val="0"/>
                                  <w:noProof/>
                                  <w:color w:val="auto"/>
                                  <w:sz w:val="20"/>
                                  <w:szCs w:val="20"/>
                                </w:rPr>
                                <w:t>u ponsel</w:t>
                              </w:r>
                              <w:bookmarkEnd w:id="1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D2A2D3" id="Group 77" o:spid="_x0000_s1239" style="position:absolute;left:0;text-align:left;margin-left:0;margin-top:263.15pt;width:397.95pt;height:404.05pt;z-index:251925504" coordsize="50540,51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">
                <v:group id="Group 76" o:spid="_x0000_s1240" style="position:absolute;width:50540;height:47986" coordsize="50540,47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">
                  <v:shape id="Picture 74" o:spid="_x0000_s1241" type="#_x0000_t75" style="position:absolute;width:24777;height:4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">
                    <v:imagedata r:id="rId185" o:title=""/>
                  </v:shape>
                  <v:shape id="Picture 75" o:spid="_x0000_s1242" type="#_x0000_t75" style="position:absolute;left:25248;width:25292;height:4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">
                    <v:imagedata r:id="rId186" o:title="" croptop="6866f" cropbottom="3474f" cropright="887f"/>
                  </v:shape>
                </v:group>
                <v:shape id="Text Box 1" o:spid="_x0000_s1243" type="#_x0000_t202" style="position:absolute;top:48583;width:5054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" stroked="f">
                  <v:textbox style="mso-fit-shape-to-text:t" inset="0,0,0,0">
                    <w:txbxContent>
                      <w:p w14:paraId="73D2B7FD" w14:textId="45D1C2CE" w:rsidR="00194E5E" w:rsidRPr="00F304E8" w:rsidRDefault="00194E5E" w:rsidP="00194E5E">
                        <w:pPr>
                          <w:pStyle w:val="Caption"/>
                          <w:ind w:firstLine="0"/>
                          <w:jc w:val="center"/>
                          <w:rPr>
                            <w:i w:val="0"/>
                            <w:iCs w:val="0"/>
                            <w:noProof/>
                            <w:color w:val="auto"/>
                            <w:sz w:val="28"/>
                            <w:szCs w:val="20"/>
                          </w:rPr>
                        </w:pPr>
                        <w:bookmarkStart w:id="1466" w:name="_Toc171420332"/>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36</w:t>
                        </w:r>
                        <w:r w:rsidRPr="00F304E8">
                          <w:rPr>
                            <w:i w:val="0"/>
                            <w:iCs w:val="0"/>
                            <w:color w:val="auto"/>
                            <w:sz w:val="20"/>
                            <w:szCs w:val="20"/>
                          </w:rPr>
                          <w:fldChar w:fldCharType="end"/>
                        </w:r>
                        <w:r w:rsidRPr="00F304E8">
                          <w:rPr>
                            <w:i w:val="0"/>
                            <w:iCs w:val="0"/>
                            <w:color w:val="auto"/>
                            <w:sz w:val="20"/>
                            <w:szCs w:val="20"/>
                          </w:rPr>
                          <w:t xml:space="preserve"> Tampilan jika menggunakan ata</w:t>
                        </w:r>
                        <w:r w:rsidRPr="00F304E8">
                          <w:rPr>
                            <w:i w:val="0"/>
                            <w:iCs w:val="0"/>
                            <w:noProof/>
                            <w:color w:val="auto"/>
                            <w:sz w:val="20"/>
                            <w:szCs w:val="20"/>
                          </w:rPr>
                          <w:t>u ponsel</w:t>
                        </w:r>
                        <w:bookmarkEnd w:id="1466"/>
                      </w:p>
                    </w:txbxContent>
                  </v:textbox>
                </v:shape>
                <w10:wrap type="topAndBottom"/>
              </v:group>
            </w:pict>
          </mc:Fallback>
        </mc:AlternateContent>
      </w:r>
      <w:r>
        <w:rPr>
          <w:noProof/>
        </w:rPr>
        <mc:AlternateContent>
          <mc:Choice Requires="wpg">
            <w:drawing>
              <wp:anchor distT="0" distB="0" distL="114300" distR="114300" simplePos="0" relativeHeight="251660288" behindDoc="0" locked="0" layoutInCell="1" allowOverlap="1" wp14:anchorId="05947AC0" wp14:editId="6822D7C8">
                <wp:simplePos x="0" y="0"/>
                <wp:positionH relativeFrom="column">
                  <wp:posOffset>685269</wp:posOffset>
                </wp:positionH>
                <wp:positionV relativeFrom="paragraph">
                  <wp:posOffset>116423</wp:posOffset>
                </wp:positionV>
                <wp:extent cx="3948430" cy="2559715"/>
                <wp:effectExtent l="0" t="0" r="0" b="0"/>
                <wp:wrapTopAndBottom/>
                <wp:docPr id="3927338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2559715"/>
                          <a:chOff x="214778" y="0"/>
                          <a:chExt cx="3948917" cy="2560012"/>
                        </a:xfrm>
                      </wpg:grpSpPr>
                      <pic:pic xmlns:pic="http://schemas.openxmlformats.org/drawingml/2006/picture">
                        <pic:nvPicPr>
                          <pic:cNvPr id="279112875" name="Picture 1"/>
                          <pic:cNvPicPr>
                            <a:picLocks noChangeAspect="1"/>
                          </pic:cNvPicPr>
                        </pic:nvPicPr>
                        <pic:blipFill>
                          <a:blip r:embed="rId187"/>
                          <a:stretch>
                            <a:fillRect/>
                          </a:stretch>
                        </pic:blipFill>
                        <pic:spPr>
                          <a:xfrm>
                            <a:off x="214778" y="0"/>
                            <a:ext cx="3948917" cy="2254803"/>
                          </a:xfrm>
                          <a:prstGeom prst="rect">
                            <a:avLst/>
                          </a:prstGeom>
                        </pic:spPr>
                      </pic:pic>
                      <wps:wsp>
                        <wps:cNvPr id="575797955" name="Kotak Teks 1"/>
                        <wps:cNvSpPr txBox="1"/>
                        <wps:spPr>
                          <a:xfrm>
                            <a:off x="230209" y="2286930"/>
                            <a:ext cx="3833968" cy="273082"/>
                          </a:xfrm>
                          <a:prstGeom prst="rect">
                            <a:avLst/>
                          </a:prstGeom>
                          <a:solidFill>
                            <a:prstClr val="white"/>
                          </a:solidFill>
                          <a:ln>
                            <a:noFill/>
                          </a:ln>
                        </wps:spPr>
                        <wps:txbx>
                          <w:txbxContent>
                            <w:p w14:paraId="44FB72D6" w14:textId="7A414A64" w:rsidR="00AA49BC" w:rsidRPr="00F304E8" w:rsidRDefault="00AA49BC" w:rsidP="005A787E">
                              <w:pPr>
                                <w:pStyle w:val="Caption"/>
                                <w:ind w:firstLine="0"/>
                                <w:jc w:val="center"/>
                                <w:rPr>
                                  <w:i w:val="0"/>
                                  <w:iCs w:val="0"/>
                                  <w:noProof/>
                                  <w:color w:val="auto"/>
                                  <w:sz w:val="28"/>
                                  <w:szCs w:val="20"/>
                                </w:rPr>
                              </w:pPr>
                              <w:bookmarkStart w:id="1355" w:name="_Ref169736152"/>
                              <w:bookmarkStart w:id="1356" w:name="_Toc171420333"/>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37</w:t>
                              </w:r>
                              <w:r w:rsidRPr="00F304E8">
                                <w:rPr>
                                  <w:i w:val="0"/>
                                  <w:iCs w:val="0"/>
                                  <w:color w:val="auto"/>
                                  <w:sz w:val="20"/>
                                  <w:szCs w:val="20"/>
                                </w:rPr>
                                <w:fldChar w:fldCharType="end"/>
                              </w:r>
                              <w:bookmarkEnd w:id="1355"/>
                              <w:r w:rsidRPr="00F304E8">
                                <w:rPr>
                                  <w:i w:val="0"/>
                                  <w:iCs w:val="0"/>
                                  <w:color w:val="auto"/>
                                  <w:sz w:val="20"/>
                                  <w:szCs w:val="20"/>
                                </w:rPr>
                                <w:t xml:space="preserve"> Tampilan ketika memilih menu Real-Time</w:t>
                              </w:r>
                              <w:bookmarkEnd w:id="1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947AC0" id="Group 6" o:spid="_x0000_s1244" style="position:absolute;left:0;text-align:left;margin-left:53.95pt;margin-top:9.15pt;width:310.9pt;height:201.55pt;z-index:251660288;mso-width-relative:margin;mso-height-relative:margin" coordorigin="2147" coordsize="39489,2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">
                <v:shape id="Picture 1" o:spid="_x0000_s1245"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88" o:title=""/>
                </v:shape>
                <v:shape id="Kotak Teks 1" o:spid="_x0000_s1246" type="#_x0000_t202" style="position:absolute;left:2302;top:22869;width:3833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7A414A64" w:rsidR="00AA49BC" w:rsidRPr="00F304E8" w:rsidRDefault="00AA49BC" w:rsidP="005A787E">
                        <w:pPr>
                          <w:pStyle w:val="Caption"/>
                          <w:ind w:firstLine="0"/>
                          <w:jc w:val="center"/>
                          <w:rPr>
                            <w:i w:val="0"/>
                            <w:iCs w:val="0"/>
                            <w:noProof/>
                            <w:color w:val="auto"/>
                            <w:sz w:val="28"/>
                            <w:szCs w:val="20"/>
                          </w:rPr>
                        </w:pPr>
                        <w:bookmarkStart w:id="1469" w:name="_Ref169736152"/>
                        <w:bookmarkStart w:id="1470" w:name="_Toc171420333"/>
                        <w:r w:rsidRPr="00F304E8">
                          <w:rPr>
                            <w:i w:val="0"/>
                            <w:iCs w:val="0"/>
                            <w:color w:val="auto"/>
                            <w:sz w:val="20"/>
                            <w:szCs w:val="20"/>
                          </w:rPr>
                          <w:t xml:space="preserve">Gambar 4. </w:t>
                        </w:r>
                        <w:r w:rsidRPr="00F304E8">
                          <w:rPr>
                            <w:i w:val="0"/>
                            <w:iCs w:val="0"/>
                            <w:color w:val="auto"/>
                            <w:sz w:val="20"/>
                            <w:szCs w:val="20"/>
                          </w:rPr>
                          <w:fldChar w:fldCharType="begin"/>
                        </w:r>
                        <w:r w:rsidRPr="00F304E8">
                          <w:rPr>
                            <w:i w:val="0"/>
                            <w:iCs w:val="0"/>
                            <w:color w:val="auto"/>
                            <w:sz w:val="20"/>
                            <w:szCs w:val="20"/>
                          </w:rPr>
                          <w:instrText xml:space="preserve"> SEQ Gambar_4. \* ARABIC </w:instrText>
                        </w:r>
                        <w:r w:rsidRPr="00F304E8">
                          <w:rPr>
                            <w:i w:val="0"/>
                            <w:iCs w:val="0"/>
                            <w:color w:val="auto"/>
                            <w:sz w:val="20"/>
                            <w:szCs w:val="20"/>
                          </w:rPr>
                          <w:fldChar w:fldCharType="separate"/>
                        </w:r>
                        <w:r w:rsidR="00C02D9C" w:rsidRPr="00F304E8">
                          <w:rPr>
                            <w:i w:val="0"/>
                            <w:iCs w:val="0"/>
                            <w:noProof/>
                            <w:color w:val="auto"/>
                            <w:sz w:val="20"/>
                            <w:szCs w:val="20"/>
                          </w:rPr>
                          <w:t>37</w:t>
                        </w:r>
                        <w:r w:rsidRPr="00F304E8">
                          <w:rPr>
                            <w:i w:val="0"/>
                            <w:iCs w:val="0"/>
                            <w:color w:val="auto"/>
                            <w:sz w:val="20"/>
                            <w:szCs w:val="20"/>
                          </w:rPr>
                          <w:fldChar w:fldCharType="end"/>
                        </w:r>
                        <w:bookmarkEnd w:id="1469"/>
                        <w:r w:rsidRPr="00F304E8">
                          <w:rPr>
                            <w:i w:val="0"/>
                            <w:iCs w:val="0"/>
                            <w:color w:val="auto"/>
                            <w:sz w:val="20"/>
                            <w:szCs w:val="20"/>
                          </w:rPr>
                          <w:t xml:space="preserve"> Tampilan ketika memilih menu Real-Time</w:t>
                        </w:r>
                        <w:bookmarkEnd w:id="1470"/>
                      </w:p>
                    </w:txbxContent>
                  </v:textbox>
                </v:shape>
                <w10:wrap type="topAndBottom"/>
              </v:group>
            </w:pict>
          </mc:Fallback>
        </mc:AlternateContent>
      </w:r>
      <w:r w:rsidR="008D795E">
        <w:rPr>
          <w:noProof/>
        </w:rPr>
        <w:t xml:space="preserve">Berikut </w:t>
      </w:r>
      <w:bookmarkEnd w:id="1353"/>
      <w:r w:rsidR="008D795E">
        <w:rPr>
          <w:noProof/>
        </w:rPr>
        <w:t xml:space="preserve">adalah tampilan jika </w:t>
      </w:r>
      <w:r w:rsidR="008D795E">
        <w:rPr>
          <w:i/>
          <w:iCs/>
          <w:noProof/>
        </w:rPr>
        <w:t xml:space="preserve">website </w:t>
      </w:r>
      <w:r w:rsidR="008D795E">
        <w:rPr>
          <w:noProof/>
        </w:rPr>
        <w:t>digunakan melalui ponsel</w:t>
      </w:r>
      <w:r>
        <w:rPr>
          <w:noProof/>
        </w:rPr>
        <w:t xml:space="preserve"> untuk tampilan awal ketika diakses dan halaman hasil deteksi menggunakan menu upload gambar</w:t>
      </w:r>
      <w:r w:rsidR="008D795E">
        <w:rPr>
          <w:noProof/>
        </w:rPr>
        <w:t>.</w:t>
      </w:r>
    </w:p>
    <w:p w14:paraId="1A505FFB" w14:textId="54D2AFEF" w:rsidR="00732ECF" w:rsidRPr="00512FDB" w:rsidRDefault="00732ECF">
      <w:pPr>
        <w:pStyle w:val="Heading3"/>
        <w:numPr>
          <w:ilvl w:val="2"/>
          <w:numId w:val="8"/>
        </w:numPr>
        <w:ind w:left="540"/>
        <w:rPr>
          <w:rFonts w:ascii="Times New Roman" w:hAnsi="Times New Roman" w:cs="Times New Roman"/>
          <w:b/>
          <w:bCs/>
          <w:color w:val="auto"/>
        </w:rPr>
      </w:pPr>
      <w:bookmarkStart w:id="1357" w:name="_Toc166098820"/>
      <w:bookmarkStart w:id="1358" w:name="_Toc171421417"/>
      <w:r w:rsidRPr="00512FDB">
        <w:rPr>
          <w:rFonts w:ascii="Times New Roman" w:hAnsi="Times New Roman" w:cs="Times New Roman"/>
          <w:b/>
          <w:bCs/>
          <w:color w:val="auto"/>
        </w:rPr>
        <w:lastRenderedPageBreak/>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357"/>
      <w:bookmarkEnd w:id="1358"/>
    </w:p>
    <w:p w14:paraId="267A7AB2" w14:textId="5C3A596A" w:rsidR="0002692C" w:rsidRDefault="00732ECF" w:rsidP="00306CD6">
      <w:pPr>
        <w:jc w:val="both"/>
      </w:pPr>
      <w:r w:rsidRPr="003B1CC4">
        <w:t>Terdapat</w:t>
      </w:r>
      <w:r>
        <w:t xml:space="preserve"> beberapa</w:t>
      </w:r>
      <w:r>
        <w:rPr>
          <w:i/>
          <w:iCs/>
        </w:rPr>
        <w:t xml:space="preserve"> </w:t>
      </w:r>
      <w:proofErr w:type="spellStart"/>
      <w:r>
        <w:rPr>
          <w:i/>
          <w:iCs/>
        </w:rPr>
        <w:t>function</w:t>
      </w:r>
      <w:proofErr w:type="spellEnd"/>
      <w:r>
        <w:rPr>
          <w:i/>
          <w:iCs/>
        </w:rPr>
        <w:t xml:space="preserve"> </w:t>
      </w:r>
      <w:r>
        <w:t>yang diimplementasi untuk menunjang proses deteksi di tiap menu.</w:t>
      </w:r>
    </w:p>
    <w:p w14:paraId="08149488" w14:textId="548F3806" w:rsidR="0002692C" w:rsidRDefault="00CF0360">
      <w:pPr>
        <w:pStyle w:val="ListParagraph"/>
        <w:numPr>
          <w:ilvl w:val="0"/>
          <w:numId w:val="16"/>
        </w:numPr>
        <w:spacing w:line="480" w:lineRule="auto"/>
        <w:ind w:left="1080"/>
        <w:jc w:val="both"/>
      </w:pPr>
      <w:bookmarkStart w:id="1359" w:name="Revisi_15"/>
      <w:r>
        <w:t>Fungsi</w:t>
      </w:r>
      <w:r w:rsidR="0002692C">
        <w:t xml:space="preserve"> untuk menampilkan hasil deteksi</w:t>
      </w:r>
    </w:p>
    <w:bookmarkEnd w:id="1359"/>
    <w:p w14:paraId="5C44ADB1" w14:textId="51C837D4" w:rsidR="00EB176F" w:rsidRDefault="00EB176F" w:rsidP="00306CD6">
      <w:pPr>
        <w:pStyle w:val="ListParagraph"/>
        <w:spacing w:line="480" w:lineRule="auto"/>
        <w:ind w:left="1080" w:firstLine="752"/>
        <w:jc w:val="both"/>
      </w:pPr>
      <w:r>
        <w:t xml:space="preserve">Fungsi </w:t>
      </w:r>
      <w:proofErr w:type="spellStart"/>
      <w:r w:rsidRPr="008C0B70">
        <w:rPr>
          <w:rFonts w:ascii="Courier New" w:hAnsi="Courier New" w:cs="Courier New"/>
        </w:rPr>
        <w:t>showDetectFrame</w:t>
      </w:r>
      <w:proofErr w:type="spellEnd"/>
      <w:r>
        <w:t xml:space="preserve"> merupakan </w:t>
      </w:r>
      <w:proofErr w:type="spellStart"/>
      <w:r w:rsidRPr="00EB176F">
        <w:rPr>
          <w:i/>
          <w:iCs/>
        </w:rPr>
        <w:t>function</w:t>
      </w:r>
      <w:proofErr w:type="spellEnd"/>
      <w:r>
        <w:t xml:space="preserve"> yang menggabungkan deteksi objek dalam gambar dengan pembuatan audio berbasis teks yang menggambarkan objek-objek terdeteksi tersebut. Fungsi ini menerima parameter berupa tingkat kepercayaan (</w:t>
      </w:r>
      <w:proofErr w:type="spellStart"/>
      <w:r w:rsidRPr="00DC7B1C">
        <w:rPr>
          <w:i/>
          <w:iCs/>
        </w:rPr>
        <w:t>conf</w:t>
      </w:r>
      <w:proofErr w:type="spellEnd"/>
      <w:r>
        <w:t xml:space="preserve">), model deteksi (model), komponen tampilan </w:t>
      </w:r>
      <w:proofErr w:type="spellStart"/>
      <w:r>
        <w:t>streamlit</w:t>
      </w:r>
      <w:proofErr w:type="spellEnd"/>
      <w:r>
        <w:t xml:space="preserve"> (</w:t>
      </w:r>
      <w:proofErr w:type="spellStart"/>
      <w:r>
        <w:t>st_frame</w:t>
      </w:r>
      <w:proofErr w:type="spellEnd"/>
      <w:r>
        <w:t>), gambar (</w:t>
      </w:r>
      <w:proofErr w:type="spellStart"/>
      <w:r w:rsidRPr="00DC7B1C">
        <w:rPr>
          <w:i/>
          <w:iCs/>
        </w:rPr>
        <w:t>image</w:t>
      </w:r>
      <w:proofErr w:type="spellEnd"/>
      <w:r>
        <w:t>), dan teks keterangan opsional (</w:t>
      </w:r>
      <w:proofErr w:type="spellStart"/>
      <w:r w:rsidRPr="00DC7B1C">
        <w:rPr>
          <w:i/>
          <w:iCs/>
        </w:rPr>
        <w:t>caption</w:t>
      </w:r>
      <w:proofErr w:type="spellEnd"/>
      <w:r>
        <w:t>). Fungsi dimulai dengan memprediksi objek-objek dalam gambar menggunakan model deteksi dengan tingkat kepercayaan yang diberikan. Hasil prediksi mencakup kotak-kotak deteksi (</w:t>
      </w:r>
      <w:proofErr w:type="spellStart"/>
      <w:r w:rsidRPr="00DC7B1C">
        <w:rPr>
          <w:i/>
          <w:iCs/>
        </w:rPr>
        <w:t>boxes</w:t>
      </w:r>
      <w:proofErr w:type="spellEnd"/>
      <w:r>
        <w:t xml:space="preserve">) dan label-label nama objek yang terdeteksi. Selanjutnya, gambar hasil deteksi dengan kotak-kotak dan label-label tersebut digambar ulang dan ditampilkan menggunakan </w:t>
      </w:r>
      <w:proofErr w:type="spellStart"/>
      <w:r>
        <w:t>streamlit</w:t>
      </w:r>
      <w:proofErr w:type="spellEnd"/>
      <w:r>
        <w:t>. Fungsi ini juga mengumpulkan semua label yang terdeteksi ke dalam sebuah set untuk menghilangkan duplikasi, dan kemudian mencetak label-label tersebut.</w:t>
      </w:r>
    </w:p>
    <w:p w14:paraId="309C7D2C" w14:textId="0E8C2557" w:rsidR="002B7483" w:rsidRPr="002B7483" w:rsidRDefault="00EB176F" w:rsidP="00306CD6">
      <w:pPr>
        <w:pStyle w:val="ListParagraph"/>
        <w:spacing w:line="480" w:lineRule="auto"/>
        <w:ind w:left="1080" w:firstLine="752"/>
        <w:jc w:val="both"/>
      </w:pPr>
      <w:r>
        <w:t xml:space="preserve">Bagian penting berikutnya adalah fungsi internal </w:t>
      </w:r>
      <w:proofErr w:type="spellStart"/>
      <w:r w:rsidRPr="00CF0360">
        <w:rPr>
          <w:rFonts w:ascii="Courier New" w:hAnsi="Courier New" w:cs="Courier New"/>
        </w:rPr>
        <w:t>get_audio_bytes</w:t>
      </w:r>
      <w:proofErr w:type="spellEnd"/>
      <w:r>
        <w:t xml:space="preserve">, yang bertugas mengubah daftar label terdeteksi menjadi teks yang kemudian dikonversi menjadi audio menggunakan Google </w:t>
      </w:r>
      <w:proofErr w:type="spellStart"/>
      <w:r>
        <w:t>Text-to-Speech</w:t>
      </w:r>
      <w:proofErr w:type="spellEnd"/>
      <w:r>
        <w:t xml:space="preserve"> (</w:t>
      </w:r>
      <w:proofErr w:type="spellStart"/>
      <w:r>
        <w:t>gTTS</w:t>
      </w:r>
      <w:proofErr w:type="spellEnd"/>
      <w:r>
        <w:t xml:space="preserve">) dalam bahasa Indonesia. Jika tidak ada objek yang terdeteksi, teks </w:t>
      </w:r>
      <w:proofErr w:type="spellStart"/>
      <w:r>
        <w:t>default</w:t>
      </w:r>
      <w:proofErr w:type="spellEnd"/>
      <w:r>
        <w:t xml:space="preserve"> yang dihasilkan adalah "Tidak ada objek yang terdeteksi". Audio yang dihasilkan kemudian disimpan </w:t>
      </w:r>
      <w:r>
        <w:lastRenderedPageBreak/>
        <w:t xml:space="preserve">dalam </w:t>
      </w:r>
      <w:proofErr w:type="spellStart"/>
      <w:r>
        <w:t>buffer</w:t>
      </w:r>
      <w:proofErr w:type="spellEnd"/>
      <w:r>
        <w:t xml:space="preserve"> dan dikonversi menjadi format base64 untuk memungkinkan </w:t>
      </w:r>
      <w:proofErr w:type="spellStart"/>
      <w:r w:rsidRPr="00DC7B1C">
        <w:rPr>
          <w:i/>
          <w:iCs/>
        </w:rPr>
        <w:t>embed</w:t>
      </w:r>
      <w:proofErr w:type="spellEnd"/>
      <w:r>
        <w:t xml:space="preserve"> audio dalam format HTML. Terakhir, audio tersebut diputar secara otomatis di halaman web menggunakan komponen HTML yang </w:t>
      </w:r>
      <w:proofErr w:type="spellStart"/>
      <w:r>
        <w:t>di</w:t>
      </w:r>
      <w:r w:rsidRPr="00DC7B1C">
        <w:rPr>
          <w:i/>
          <w:iCs/>
        </w:rPr>
        <w:t>embed</w:t>
      </w:r>
      <w:proofErr w:type="spellEnd"/>
      <w:r>
        <w:t xml:space="preserve"> di dalam </w:t>
      </w:r>
      <w:proofErr w:type="spellStart"/>
      <w:r>
        <w:t>streamlit</w:t>
      </w:r>
      <w:proofErr w:type="spellEnd"/>
      <w:r>
        <w:t>. Fungsi ini secara keseluruhan menciptakan pengalaman interaktif yang tidak hanya menampilkan hasil deteksi visual, tetapi juga menyertakan informasi audio tentang apa yang terdeteksi dalam gambar.</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560AD6">
        <w:fldChar w:fldCharType="begin"/>
      </w:r>
      <w:r w:rsidR="002B7483" w:rsidRPr="00560AD6">
        <w:instrText xml:space="preserve"> REF _Ref169610909 \h  \* MERGEFORMAT </w:instrText>
      </w:r>
      <w:r w:rsidR="002B7483" w:rsidRPr="00560AD6">
        <w:fldChar w:fldCharType="separate"/>
      </w:r>
      <w:r w:rsidR="00C02D9C" w:rsidRPr="00560AD6">
        <w:rPr>
          <w:szCs w:val="24"/>
        </w:rPr>
        <w:t xml:space="preserve">Lampiran </w:t>
      </w:r>
      <w:r w:rsidR="00C02D9C" w:rsidRPr="00560AD6">
        <w:rPr>
          <w:noProof/>
          <w:szCs w:val="24"/>
        </w:rPr>
        <w:t>2</w:t>
      </w:r>
      <w:r w:rsidR="002B7483" w:rsidRPr="00560AD6">
        <w:fldChar w:fldCharType="end"/>
      </w:r>
      <w:r w:rsidR="002B7483" w:rsidRPr="00560AD6">
        <w:t>.</w:t>
      </w:r>
    </w:p>
    <w:p w14:paraId="2EA15A27" w14:textId="54AAFC90" w:rsidR="0002692C" w:rsidRDefault="00CF0360">
      <w:pPr>
        <w:pStyle w:val="ListParagraph"/>
        <w:numPr>
          <w:ilvl w:val="0"/>
          <w:numId w:val="16"/>
        </w:numPr>
        <w:spacing w:line="480" w:lineRule="auto"/>
        <w:ind w:left="1080"/>
        <w:jc w:val="both"/>
      </w:pPr>
      <w:r>
        <w:t>Fungsi</w:t>
      </w:r>
      <w:r w:rsidR="0002692C">
        <w:t xml:space="preserve"> untuk menjalankan menu </w:t>
      </w:r>
      <w:proofErr w:type="spellStart"/>
      <w:r w:rsidR="0002692C">
        <w:t>YouTube</w:t>
      </w:r>
      <w:proofErr w:type="spellEnd"/>
    </w:p>
    <w:p w14:paraId="1EB03EBB" w14:textId="0F61CE70" w:rsidR="002B7483" w:rsidRDefault="00094D83" w:rsidP="00306CD6">
      <w:pPr>
        <w:pStyle w:val="ListParagraph"/>
        <w:spacing w:line="480" w:lineRule="auto"/>
        <w:ind w:left="1080" w:firstLine="752"/>
        <w:jc w:val="both"/>
      </w:pPr>
      <w:r w:rsidRPr="00094D83">
        <w:t xml:space="preserve">Fungsi </w:t>
      </w:r>
      <w:proofErr w:type="spellStart"/>
      <w:r w:rsidRPr="00CF0360">
        <w:rPr>
          <w:rFonts w:ascii="Courier New" w:hAnsi="Courier New" w:cs="Courier New"/>
        </w:rPr>
        <w:t>play_youtube</w:t>
      </w:r>
      <w:proofErr w:type="spellEnd"/>
      <w:r w:rsidRPr="00094D83">
        <w:t xml:space="preserve"> memungkinkan pengguna untuk mendeteksi objek dalam video </w:t>
      </w:r>
      <w:proofErr w:type="spellStart"/>
      <w:r w:rsidRPr="00094D83">
        <w:t>YouTube</w:t>
      </w:r>
      <w:proofErr w:type="spellEnd"/>
      <w:r w:rsidRPr="00094D83">
        <w:t xml:space="preserve"> melalui </w:t>
      </w:r>
      <w:proofErr w:type="spellStart"/>
      <w:r w:rsidRPr="00DC7B1C">
        <w:rPr>
          <w:i/>
          <w:iCs/>
        </w:rPr>
        <w:t>link</w:t>
      </w:r>
      <w:proofErr w:type="spellEnd"/>
      <w:r w:rsidRPr="00094D83">
        <w:t xml:space="preserve"> yang diberikan. Fungsi ini dimulai dengan meminta pengguna untuk memasukkan </w:t>
      </w:r>
      <w:proofErr w:type="spellStart"/>
      <w:r w:rsidRPr="00DC7B1C">
        <w:rPr>
          <w:i/>
          <w:iCs/>
        </w:rPr>
        <w:t>link</w:t>
      </w:r>
      <w:proofErr w:type="spellEnd"/>
      <w:r w:rsidRPr="00094D83">
        <w:t xml:space="preserve"> </w:t>
      </w:r>
      <w:proofErr w:type="spellStart"/>
      <w:r w:rsidRPr="00094D83">
        <w:t>YouTube</w:t>
      </w:r>
      <w:proofErr w:type="spellEnd"/>
      <w:r w:rsidRPr="00094D83">
        <w:t xml:space="preserve"> melalui kotak teks yang disediakan oleh </w:t>
      </w:r>
      <w:proofErr w:type="spellStart"/>
      <w:r w:rsidRPr="00094D83">
        <w:t>streamlit</w:t>
      </w:r>
      <w:proofErr w:type="spellEnd"/>
      <w:r w:rsidRPr="00094D83">
        <w:t xml:space="preserve">. Setelah </w:t>
      </w:r>
      <w:proofErr w:type="spellStart"/>
      <w:r w:rsidRPr="00DC7B1C">
        <w:rPr>
          <w:i/>
          <w:iCs/>
        </w:rPr>
        <w:t>link</w:t>
      </w:r>
      <w:proofErr w:type="spellEnd"/>
      <w:r w:rsidRPr="00094D83">
        <w:t xml:space="preserve"> dimasukkan dan tombol "Deteksi" ditekan, fungsi menampilkan sebuah </w:t>
      </w:r>
      <w:proofErr w:type="spellStart"/>
      <w:r w:rsidRPr="00DC7B1C">
        <w:rPr>
          <w:i/>
          <w:iCs/>
        </w:rPr>
        <w:t>spinner</w:t>
      </w:r>
      <w:proofErr w:type="spellEnd"/>
      <w:r w:rsidRPr="00094D83">
        <w:t xml:space="preserve"> sebagai indikasi bahwa proses deteksi sedang berlangsung. Dalam blok </w:t>
      </w:r>
      <w:proofErr w:type="spellStart"/>
      <w:r w:rsidRPr="00DC7B1C">
        <w:rPr>
          <w:i/>
          <w:iCs/>
        </w:rPr>
        <w:t>try</w:t>
      </w:r>
      <w:proofErr w:type="spellEnd"/>
      <w:r w:rsidRPr="00094D83">
        <w:t xml:space="preserve">, fungsi menggunakan pustaka </w:t>
      </w:r>
      <w:proofErr w:type="spellStart"/>
      <w:r w:rsidRPr="00094D83">
        <w:t>pytube</w:t>
      </w:r>
      <w:proofErr w:type="spellEnd"/>
      <w:r w:rsidRPr="00094D83">
        <w:t xml:space="preserve"> untuk mengunduh video </w:t>
      </w:r>
      <w:proofErr w:type="spellStart"/>
      <w:r w:rsidRPr="00094D83">
        <w:t>YouTube</w:t>
      </w:r>
      <w:proofErr w:type="spellEnd"/>
      <w:r w:rsidRPr="00094D83">
        <w:t xml:space="preserve"> dengan resolusi 720p dalam format MP4. Video tersebut kemudian dibaca </w:t>
      </w:r>
      <w:proofErr w:type="spellStart"/>
      <w:r w:rsidRPr="00DC7B1C">
        <w:rPr>
          <w:i/>
          <w:iCs/>
        </w:rPr>
        <w:t>frame</w:t>
      </w:r>
      <w:proofErr w:type="spellEnd"/>
      <w:r w:rsidRPr="00094D83">
        <w:t xml:space="preserve"> per </w:t>
      </w:r>
      <w:proofErr w:type="spellStart"/>
      <w:r w:rsidRPr="00DC7B1C">
        <w:rPr>
          <w:i/>
          <w:iCs/>
        </w:rPr>
        <w:t>frame</w:t>
      </w:r>
      <w:proofErr w:type="spellEnd"/>
      <w:r w:rsidRPr="00094D83">
        <w:t xml:space="preserve"> menggunakan </w:t>
      </w:r>
      <w:proofErr w:type="spellStart"/>
      <w:r w:rsidRPr="00094D83">
        <w:t>OpenCV</w:t>
      </w:r>
      <w:proofErr w:type="spellEnd"/>
      <w:r w:rsidRPr="00094D83">
        <w:t xml:space="preserve"> (cv2.VideoCapture). Setiap </w:t>
      </w:r>
      <w:proofErr w:type="spellStart"/>
      <w:r w:rsidRPr="00DC7B1C">
        <w:rPr>
          <w:i/>
          <w:iCs/>
        </w:rPr>
        <w:t>frame</w:t>
      </w:r>
      <w:proofErr w:type="spellEnd"/>
      <w:r w:rsidRPr="00094D83">
        <w:t xml:space="preserve"> video diproses oleh fungsi </w:t>
      </w:r>
      <w:proofErr w:type="spellStart"/>
      <w:r w:rsidRPr="00CF0360">
        <w:rPr>
          <w:rFonts w:ascii="Courier New" w:hAnsi="Courier New" w:cs="Courier New"/>
        </w:rPr>
        <w:t>showDetectFrame</w:t>
      </w:r>
      <w:proofErr w:type="spellEnd"/>
      <w:r w:rsidRPr="00094D83">
        <w:t xml:space="preserve"> yang mendeteksi objek dalam </w:t>
      </w:r>
      <w:proofErr w:type="spellStart"/>
      <w:r w:rsidRPr="00DC7B1C">
        <w:rPr>
          <w:i/>
          <w:iCs/>
        </w:rPr>
        <w:t>frame</w:t>
      </w:r>
      <w:proofErr w:type="spellEnd"/>
      <w:r w:rsidRPr="00094D83">
        <w:t xml:space="preserve"> tersebut menggunakan model deteksi objek yang diberikan dan menampilkan hasil deteksi dalam komponen </w:t>
      </w:r>
      <w:proofErr w:type="spellStart"/>
      <w:r w:rsidRPr="00094D83">
        <w:t>streamlit</w:t>
      </w:r>
      <w:proofErr w:type="spellEnd"/>
      <w:r w:rsidRPr="00094D83">
        <w:t xml:space="preserve"> yang disediakan. Proses ini berlangsung selama video masih dapat dibaca </w:t>
      </w:r>
      <w:proofErr w:type="spellStart"/>
      <w:r w:rsidRPr="00094D83">
        <w:t>frame-nya</w:t>
      </w:r>
      <w:proofErr w:type="spellEnd"/>
      <w:r w:rsidRPr="00094D83">
        <w:t xml:space="preserve">. Jika terjadi kesalahan selama proses, pesan </w:t>
      </w:r>
      <w:proofErr w:type="spellStart"/>
      <w:r w:rsidRPr="00DC7B1C">
        <w:rPr>
          <w:i/>
          <w:iCs/>
        </w:rPr>
        <w:t>error</w:t>
      </w:r>
      <w:proofErr w:type="spellEnd"/>
      <w:r w:rsidRPr="00094D83">
        <w:t xml:space="preserve"> akan ditampilkan kepada </w:t>
      </w:r>
      <w:r w:rsidRPr="00094D83">
        <w:lastRenderedPageBreak/>
        <w:t xml:space="preserve">pengguna. Fungsi ini menggabungkan kemampuan untuk mengunduh dan memproses video </w:t>
      </w:r>
      <w:proofErr w:type="spellStart"/>
      <w:r w:rsidRPr="00094D83">
        <w:t>YouTube</w:t>
      </w:r>
      <w:proofErr w:type="spellEnd"/>
      <w:r w:rsidRPr="00094D83">
        <w:t xml:space="preserve"> dengan deteksi objek secara real-</w:t>
      </w:r>
      <w:proofErr w:type="spellStart"/>
      <w:r w:rsidRPr="00094D83">
        <w:t>time</w:t>
      </w:r>
      <w:proofErr w:type="spellEnd"/>
      <w:r w:rsidRPr="00094D83">
        <w:t>, memberikan pengalaman interaktif dan informatif kepada pengguna.</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560AD6">
        <w:fldChar w:fldCharType="begin"/>
      </w:r>
      <w:r w:rsidR="002B7483" w:rsidRPr="00560AD6">
        <w:instrText xml:space="preserve"> REF _Ref169610940 \h  \* MERGEFORMAT </w:instrText>
      </w:r>
      <w:r w:rsidR="002B7483" w:rsidRPr="00560AD6">
        <w:fldChar w:fldCharType="separate"/>
      </w:r>
      <w:r w:rsidR="00C02D9C" w:rsidRPr="00560AD6">
        <w:rPr>
          <w:szCs w:val="24"/>
        </w:rPr>
        <w:t xml:space="preserve">Lampiran </w:t>
      </w:r>
      <w:r w:rsidR="00C02D9C" w:rsidRPr="00560AD6">
        <w:rPr>
          <w:noProof/>
          <w:szCs w:val="24"/>
        </w:rPr>
        <w:t>3</w:t>
      </w:r>
      <w:r w:rsidR="002B7483" w:rsidRPr="00560AD6">
        <w:fldChar w:fldCharType="end"/>
      </w:r>
      <w:r w:rsidR="002B7483" w:rsidRPr="00560AD6">
        <w:t>.</w:t>
      </w:r>
    </w:p>
    <w:p w14:paraId="5E3CFAB3" w14:textId="31FEA964" w:rsidR="0002692C" w:rsidRDefault="00560AD6">
      <w:pPr>
        <w:pStyle w:val="ListParagraph"/>
        <w:numPr>
          <w:ilvl w:val="0"/>
          <w:numId w:val="16"/>
        </w:numPr>
        <w:spacing w:line="480" w:lineRule="auto"/>
        <w:ind w:left="1080"/>
        <w:jc w:val="both"/>
      </w:pPr>
      <w:r>
        <w:t>Fungsi</w:t>
      </w:r>
      <w:r w:rsidR="0002692C">
        <w:t xml:space="preserve"> untuk menjalankan menu </w:t>
      </w:r>
      <w:proofErr w:type="spellStart"/>
      <w:r w:rsidR="0002692C">
        <w:t>realtime</w:t>
      </w:r>
      <w:proofErr w:type="spellEnd"/>
    </w:p>
    <w:p w14:paraId="3A9F9CE6" w14:textId="48D54BD2" w:rsidR="006C6D19" w:rsidRDefault="00094D83" w:rsidP="00306CD6">
      <w:pPr>
        <w:pStyle w:val="ListParagraph"/>
        <w:spacing w:line="480" w:lineRule="auto"/>
        <w:ind w:left="1080" w:firstLine="752"/>
        <w:jc w:val="both"/>
      </w:pPr>
      <w:r w:rsidRPr="00094D83">
        <w:t xml:space="preserve">Fungsi </w:t>
      </w:r>
      <w:proofErr w:type="spellStart"/>
      <w:r w:rsidRPr="00560AD6">
        <w:rPr>
          <w:rFonts w:ascii="Courier New" w:hAnsi="Courier New" w:cs="Courier New"/>
        </w:rPr>
        <w:t>live</w:t>
      </w:r>
      <w:proofErr w:type="spellEnd"/>
      <w:r w:rsidRPr="00094D83">
        <w:t xml:space="preserve"> mengimplementasikan deteksi objek secara </w:t>
      </w:r>
      <w:r w:rsidRPr="00DC7B1C">
        <w:rPr>
          <w:i/>
          <w:iCs/>
        </w:rPr>
        <w:t>real-</w:t>
      </w:r>
      <w:proofErr w:type="spellStart"/>
      <w:r w:rsidRPr="00DC7B1C">
        <w:rPr>
          <w:i/>
          <w:iCs/>
        </w:rPr>
        <w:t>time</w:t>
      </w:r>
      <w:proofErr w:type="spellEnd"/>
      <w:r w:rsidRPr="00094D83">
        <w:t xml:space="preserve"> menggunakan kamera melalui </w:t>
      </w:r>
      <w:proofErr w:type="spellStart"/>
      <w:r w:rsidRPr="00094D83">
        <w:t>streaming</w:t>
      </w:r>
      <w:proofErr w:type="spellEnd"/>
      <w:r w:rsidRPr="00094D83">
        <w:t xml:space="preserve"> </w:t>
      </w:r>
      <w:proofErr w:type="spellStart"/>
      <w:r w:rsidRPr="00094D83">
        <w:t>WebRTC</w:t>
      </w:r>
      <w:proofErr w:type="spellEnd"/>
      <w:r w:rsidRPr="00094D83">
        <w:t xml:space="preserve">. Fungsi ini mengatur konfigurasi </w:t>
      </w:r>
      <w:proofErr w:type="spellStart"/>
      <w:r w:rsidRPr="00094D83">
        <w:t>WebRTC</w:t>
      </w:r>
      <w:proofErr w:type="spellEnd"/>
      <w:r w:rsidRPr="00094D83">
        <w:t xml:space="preserve"> dengan parameter yang diperlukan untuk menghubungkan ke server ICE (</w:t>
      </w:r>
      <w:proofErr w:type="spellStart"/>
      <w:r w:rsidRPr="00DC7B1C">
        <w:rPr>
          <w:i/>
          <w:iCs/>
        </w:rPr>
        <w:t>Interactive</w:t>
      </w:r>
      <w:proofErr w:type="spellEnd"/>
      <w:r w:rsidRPr="00DC7B1C">
        <w:rPr>
          <w:i/>
          <w:iCs/>
        </w:rPr>
        <w:t xml:space="preserve"> </w:t>
      </w:r>
      <w:proofErr w:type="spellStart"/>
      <w:r w:rsidRPr="00DC7B1C">
        <w:rPr>
          <w:i/>
          <w:iCs/>
        </w:rPr>
        <w:t>Connectivity</w:t>
      </w:r>
      <w:proofErr w:type="spellEnd"/>
      <w:r w:rsidRPr="00DC7B1C">
        <w:rPr>
          <w:i/>
          <w:iCs/>
        </w:rPr>
        <w:t xml:space="preserve"> </w:t>
      </w:r>
      <w:proofErr w:type="spellStart"/>
      <w:r w:rsidRPr="00DC7B1C">
        <w:rPr>
          <w:i/>
          <w:iCs/>
        </w:rPr>
        <w:t>Establishment</w:t>
      </w:r>
      <w:proofErr w:type="spellEnd"/>
      <w:r w:rsidRPr="00094D83">
        <w:t xml:space="preserve">) menggunakan transportasi </w:t>
      </w:r>
      <w:proofErr w:type="spellStart"/>
      <w:r w:rsidRPr="00DC7B1C">
        <w:rPr>
          <w:i/>
          <w:iCs/>
        </w:rPr>
        <w:t>relay</w:t>
      </w:r>
      <w:proofErr w:type="spellEnd"/>
      <w:r w:rsidRPr="00094D83">
        <w:t xml:space="preserve">, dan kemudian memulai </w:t>
      </w:r>
      <w:proofErr w:type="spellStart"/>
      <w:r w:rsidRPr="00DC7B1C">
        <w:rPr>
          <w:i/>
          <w:iCs/>
        </w:rPr>
        <w:t>streaming</w:t>
      </w:r>
      <w:proofErr w:type="spellEnd"/>
      <w:r w:rsidRPr="00094D83">
        <w:t xml:space="preserve"> dengan </w:t>
      </w:r>
      <w:proofErr w:type="spellStart"/>
      <w:r w:rsidRPr="00DC7B1C">
        <w:rPr>
          <w:i/>
          <w:iCs/>
        </w:rPr>
        <w:t>transformer</w:t>
      </w:r>
      <w:proofErr w:type="spellEnd"/>
      <w:r w:rsidRPr="00094D83">
        <w:t xml:space="preserve"> video khusus yang didefinisikan oleh kelas </w:t>
      </w:r>
      <w:proofErr w:type="spellStart"/>
      <w:r w:rsidRPr="00156080">
        <w:rPr>
          <w:rFonts w:ascii="Courier New" w:hAnsi="Courier New" w:cs="Courier New"/>
        </w:rPr>
        <w:t>VideoTransformer</w:t>
      </w:r>
      <w:proofErr w:type="spellEnd"/>
      <w:r w:rsidRPr="00094D83">
        <w:t xml:space="preserve">. Kelas </w:t>
      </w:r>
      <w:proofErr w:type="spellStart"/>
      <w:r w:rsidRPr="00156080">
        <w:rPr>
          <w:rFonts w:ascii="Courier New" w:hAnsi="Courier New" w:cs="Courier New"/>
        </w:rPr>
        <w:t>VideoTransformer</w:t>
      </w:r>
      <w:proofErr w:type="spellEnd"/>
      <w:r w:rsidRPr="00094D83">
        <w:t xml:space="preserve"> mewarisi dari </w:t>
      </w:r>
      <w:proofErr w:type="spellStart"/>
      <w:r w:rsidRPr="00156080">
        <w:rPr>
          <w:rFonts w:ascii="Courier New" w:hAnsi="Courier New" w:cs="Courier New"/>
        </w:rPr>
        <w:t>VideoTransformerBase</w:t>
      </w:r>
      <w:proofErr w:type="spellEnd"/>
      <w:r w:rsidRPr="00094D83">
        <w:t xml:space="preserve"> dan berfungsi untuk menangani proses deteksi objek pada setiap </w:t>
      </w:r>
      <w:proofErr w:type="spellStart"/>
      <w:r w:rsidRPr="00DC7B1C">
        <w:rPr>
          <w:i/>
          <w:iCs/>
        </w:rPr>
        <w:t>frame</w:t>
      </w:r>
      <w:proofErr w:type="spellEnd"/>
      <w:r w:rsidRPr="00094D83">
        <w:t xml:space="preserve"> video yang diterima. Pada </w:t>
      </w:r>
      <w:proofErr w:type="spellStart"/>
      <w:r w:rsidRPr="00094D83">
        <w:t>inisialisasi</w:t>
      </w:r>
      <w:proofErr w:type="spellEnd"/>
      <w:r w:rsidRPr="00094D83">
        <w:t xml:space="preserve">, kelas ini menerima model deteksi objek dan tingkat kepercayaan sebagai parameter, serta menyimpan set label objek yang terakhir terdeteksi. Metode </w:t>
      </w:r>
      <w:proofErr w:type="spellStart"/>
      <w:r w:rsidRPr="00DC7B1C">
        <w:rPr>
          <w:i/>
          <w:iCs/>
        </w:rPr>
        <w:t>transform</w:t>
      </w:r>
      <w:proofErr w:type="spellEnd"/>
      <w:r w:rsidRPr="00094D83">
        <w:t xml:space="preserve"> </w:t>
      </w:r>
      <w:r w:rsidR="00DC7B1C" w:rsidRPr="00094D83">
        <w:t>mengonversi</w:t>
      </w:r>
      <w:r w:rsidRPr="00094D83">
        <w:t xml:space="preserve"> </w:t>
      </w:r>
      <w:proofErr w:type="spellStart"/>
      <w:r w:rsidRPr="00DC7B1C">
        <w:rPr>
          <w:i/>
          <w:iCs/>
        </w:rPr>
        <w:t>frame</w:t>
      </w:r>
      <w:proofErr w:type="spellEnd"/>
      <w:r w:rsidRPr="00094D83">
        <w:t xml:space="preserve"> video menjadi format </w:t>
      </w:r>
      <w:proofErr w:type="spellStart"/>
      <w:r w:rsidRPr="00094D83">
        <w:t>numpy</w:t>
      </w:r>
      <w:proofErr w:type="spellEnd"/>
      <w:r w:rsidRPr="00094D83">
        <w:t xml:space="preserve"> </w:t>
      </w:r>
      <w:proofErr w:type="spellStart"/>
      <w:r w:rsidRPr="00094D83">
        <w:t>array</w:t>
      </w:r>
      <w:proofErr w:type="spellEnd"/>
      <w:r w:rsidRPr="00094D83">
        <w:t xml:space="preserve">, menjalankan deteksi objek pada </w:t>
      </w:r>
      <w:proofErr w:type="spellStart"/>
      <w:r w:rsidRPr="00DC7B1C">
        <w:rPr>
          <w:i/>
          <w:iCs/>
        </w:rPr>
        <w:t>frame</w:t>
      </w:r>
      <w:proofErr w:type="spellEnd"/>
      <w:r w:rsidRPr="00094D83">
        <w:t xml:space="preserve"> tersebut menggunakan model yang diberikan, dan menghasilkan gambar dengan anotasi deteksi. Jika terdapat perubahan dalam label yang terdeteksi dibandingkan dengan </w:t>
      </w:r>
      <w:proofErr w:type="spellStart"/>
      <w:r w:rsidRPr="00DC7B1C">
        <w:rPr>
          <w:i/>
          <w:iCs/>
        </w:rPr>
        <w:t>frame</w:t>
      </w:r>
      <w:proofErr w:type="spellEnd"/>
      <w:r w:rsidRPr="00094D83">
        <w:t xml:space="preserve"> sebelumnya, metode ini akan memicu fungsi </w:t>
      </w:r>
      <w:proofErr w:type="spellStart"/>
      <w:r w:rsidRPr="00156080">
        <w:rPr>
          <w:rFonts w:ascii="Courier New" w:hAnsi="Courier New" w:cs="Courier New"/>
        </w:rPr>
        <w:t>speak_labels</w:t>
      </w:r>
      <w:proofErr w:type="spellEnd"/>
      <w:r w:rsidRPr="00094D83">
        <w:t xml:space="preserve"> dalam </w:t>
      </w:r>
      <w:proofErr w:type="spellStart"/>
      <w:r w:rsidRPr="00CD5A8C">
        <w:rPr>
          <w:i/>
          <w:iCs/>
        </w:rPr>
        <w:t>thread</w:t>
      </w:r>
      <w:proofErr w:type="spellEnd"/>
      <w:r w:rsidRPr="00094D83">
        <w:t xml:space="preserve"> terpisah untuk menghindari </w:t>
      </w:r>
      <w:proofErr w:type="spellStart"/>
      <w:r w:rsidRPr="00B764AC">
        <w:rPr>
          <w:i/>
          <w:iCs/>
        </w:rPr>
        <w:t>blocking</w:t>
      </w:r>
      <w:proofErr w:type="spellEnd"/>
      <w:r w:rsidRPr="00094D83">
        <w:t xml:space="preserve">. Fungsi </w:t>
      </w:r>
      <w:proofErr w:type="spellStart"/>
      <w:r w:rsidRPr="00CD5A8C">
        <w:rPr>
          <w:rFonts w:ascii="Courier New" w:hAnsi="Courier New" w:cs="Courier New"/>
        </w:rPr>
        <w:t>speak_labels</w:t>
      </w:r>
      <w:proofErr w:type="spellEnd"/>
      <w:r w:rsidRPr="00094D83">
        <w:t xml:space="preserve"> mengubah label terdeteksi menjadi teks dan kemudian menggunakan Google </w:t>
      </w:r>
      <w:proofErr w:type="spellStart"/>
      <w:r w:rsidRPr="00094D83">
        <w:t>Text-to-</w:t>
      </w:r>
      <w:r w:rsidRPr="00094D83">
        <w:lastRenderedPageBreak/>
        <w:t>Speech</w:t>
      </w:r>
      <w:proofErr w:type="spellEnd"/>
      <w:r w:rsidRPr="00094D83">
        <w:t xml:space="preserve"> (</w:t>
      </w:r>
      <w:proofErr w:type="spellStart"/>
      <w:r w:rsidRPr="00094D83">
        <w:t>gTTS</w:t>
      </w:r>
      <w:proofErr w:type="spellEnd"/>
      <w:r w:rsidRPr="00094D83">
        <w:t xml:space="preserve">) untuk mengonversi teks tersebut menjadi audio. Audio ini kemudian diputar menggunakan pustaka </w:t>
      </w:r>
      <w:proofErr w:type="spellStart"/>
      <w:r w:rsidRPr="00094D83">
        <w:t>pygame</w:t>
      </w:r>
      <w:proofErr w:type="spellEnd"/>
      <w:r w:rsidRPr="00094D83">
        <w:t xml:space="preserve">, memberikan umpan balik suara secara </w:t>
      </w:r>
      <w:r w:rsidRPr="00B764AC">
        <w:rPr>
          <w:i/>
          <w:iCs/>
        </w:rPr>
        <w:t>real-</w:t>
      </w:r>
      <w:proofErr w:type="spellStart"/>
      <w:r w:rsidRPr="00B764AC">
        <w:rPr>
          <w:i/>
          <w:iCs/>
        </w:rPr>
        <w:t>time</w:t>
      </w:r>
      <w:proofErr w:type="spellEnd"/>
      <w:r w:rsidRPr="00094D83">
        <w:t xml:space="preserve"> mengenai objek yang terdeteksi di dalam </w:t>
      </w:r>
      <w:proofErr w:type="spellStart"/>
      <w:r w:rsidRPr="00B764AC">
        <w:rPr>
          <w:i/>
          <w:iCs/>
        </w:rPr>
        <w:t>frame</w:t>
      </w:r>
      <w:proofErr w:type="spellEnd"/>
      <w:r w:rsidRPr="00094D83">
        <w:t xml:space="preserve"> video. Kombinasi dari fungsi ini memberikan pengalaman deteksi objek secara </w:t>
      </w:r>
      <w:proofErr w:type="spellStart"/>
      <w:r w:rsidRPr="00094D83">
        <w:t>live</w:t>
      </w:r>
      <w:proofErr w:type="spellEnd"/>
      <w:r w:rsidRPr="00094D83">
        <w:t xml:space="preserve"> dengan informasi visual dan audio, meningkatkan </w:t>
      </w:r>
      <w:proofErr w:type="spellStart"/>
      <w:r w:rsidRPr="00094D83">
        <w:t>interaktivitas</w:t>
      </w:r>
      <w:proofErr w:type="spellEnd"/>
      <w:r w:rsidRPr="00094D83">
        <w:t xml:space="preserve"> dan kegunaan aplikasi.</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w:t>
      </w:r>
      <w:r w:rsidR="002B7483" w:rsidRPr="00E30770">
        <w:t xml:space="preserve">pada </w:t>
      </w:r>
      <w:r w:rsidR="002B7483" w:rsidRPr="00E30770">
        <w:fldChar w:fldCharType="begin"/>
      </w:r>
      <w:r w:rsidR="002B7483" w:rsidRPr="00E30770">
        <w:instrText xml:space="preserve"> REF _Ref169610964 \h  \* MERGEFORMAT </w:instrText>
      </w:r>
      <w:r w:rsidR="002B7483" w:rsidRPr="00E30770">
        <w:fldChar w:fldCharType="separate"/>
      </w:r>
      <w:r w:rsidR="00C02D9C" w:rsidRPr="00E30770">
        <w:rPr>
          <w:szCs w:val="24"/>
        </w:rPr>
        <w:t xml:space="preserve">Lampiran </w:t>
      </w:r>
      <w:r w:rsidR="00C02D9C" w:rsidRPr="00E30770">
        <w:rPr>
          <w:noProof/>
          <w:szCs w:val="24"/>
        </w:rPr>
        <w:t>4</w:t>
      </w:r>
      <w:r w:rsidR="002B7483" w:rsidRPr="00E30770">
        <w:fldChar w:fldCharType="end"/>
      </w:r>
      <w:r w:rsidR="002B7483" w:rsidRPr="00E30770">
        <w:t xml:space="preserve"> dan </w:t>
      </w:r>
      <w:r w:rsidR="002B7483" w:rsidRPr="00E30770">
        <w:fldChar w:fldCharType="begin"/>
      </w:r>
      <w:r w:rsidR="002B7483" w:rsidRPr="00E30770">
        <w:instrText xml:space="preserve"> REF _Ref169610971 \h  \* MERGEFORMAT </w:instrText>
      </w:r>
      <w:r w:rsidR="002B7483" w:rsidRPr="00E30770">
        <w:fldChar w:fldCharType="separate"/>
      </w:r>
      <w:r w:rsidR="00C02D9C" w:rsidRPr="00E30770">
        <w:rPr>
          <w:szCs w:val="24"/>
        </w:rPr>
        <w:t xml:space="preserve">Lampiran </w:t>
      </w:r>
      <w:r w:rsidR="00C02D9C" w:rsidRPr="00E30770">
        <w:rPr>
          <w:noProof/>
          <w:szCs w:val="24"/>
        </w:rPr>
        <w:t>5</w:t>
      </w:r>
      <w:r w:rsidR="002B7483" w:rsidRPr="00E30770">
        <w:fldChar w:fldCharType="end"/>
      </w:r>
      <w:r w:rsidR="002B7483">
        <w:t>.</w:t>
      </w:r>
    </w:p>
    <w:p w14:paraId="698AA25C" w14:textId="05ED3A3D" w:rsidR="0002692C" w:rsidRDefault="00E30770">
      <w:pPr>
        <w:pStyle w:val="ListParagraph"/>
        <w:numPr>
          <w:ilvl w:val="0"/>
          <w:numId w:val="16"/>
        </w:numPr>
        <w:spacing w:line="480" w:lineRule="auto"/>
        <w:ind w:left="1080"/>
        <w:jc w:val="both"/>
      </w:pPr>
      <w:r>
        <w:t>Fungsi</w:t>
      </w:r>
      <w:r w:rsidR="0002692C">
        <w:t xml:space="preserve"> untuk menjalankan menu </w:t>
      </w:r>
      <w:proofErr w:type="spellStart"/>
      <w:r w:rsidR="0002692C">
        <w:t>upload</w:t>
      </w:r>
      <w:proofErr w:type="spellEnd"/>
      <w:r w:rsidR="0002692C">
        <w:t xml:space="preserve"> video</w:t>
      </w:r>
    </w:p>
    <w:p w14:paraId="43B2F326" w14:textId="2F74E180" w:rsidR="006C6D19" w:rsidRPr="0040387B" w:rsidRDefault="00B764AC" w:rsidP="00306CD6">
      <w:pPr>
        <w:pStyle w:val="ListParagraph"/>
        <w:spacing w:line="480" w:lineRule="auto"/>
        <w:ind w:left="1080" w:firstLine="752"/>
        <w:jc w:val="both"/>
      </w:pPr>
      <w:r w:rsidRPr="00B764AC">
        <w:t xml:space="preserve">Fungsi </w:t>
      </w:r>
      <w:proofErr w:type="spellStart"/>
      <w:r w:rsidRPr="00E30770">
        <w:rPr>
          <w:rFonts w:ascii="Courier New" w:hAnsi="Courier New" w:cs="Courier New"/>
        </w:rPr>
        <w:t>process_uploaded_video</w:t>
      </w:r>
      <w:proofErr w:type="spellEnd"/>
      <w:r w:rsidRPr="00B764AC">
        <w:t xml:space="preserve"> memungkinkan pengguna untuk mengunggah dan mendeteksi objek dalam video yang diunggah melalui antarmuka </w:t>
      </w:r>
      <w:proofErr w:type="spellStart"/>
      <w:r w:rsidRPr="00B764AC">
        <w:t>Streamlit</w:t>
      </w:r>
      <w:proofErr w:type="spellEnd"/>
      <w:r w:rsidRPr="00B764AC">
        <w:t xml:space="preserve">. Fungsi ini dimulai dengan menampilkan komponen </w:t>
      </w:r>
      <w:proofErr w:type="spellStart"/>
      <w:r w:rsidRPr="00B764AC">
        <w:rPr>
          <w:i/>
          <w:iCs/>
        </w:rPr>
        <w:t>file</w:t>
      </w:r>
      <w:proofErr w:type="spellEnd"/>
      <w:r w:rsidRPr="00B764AC">
        <w:rPr>
          <w:i/>
          <w:iCs/>
        </w:rPr>
        <w:t xml:space="preserve"> </w:t>
      </w:r>
      <w:proofErr w:type="spellStart"/>
      <w:r w:rsidRPr="00B764AC">
        <w:rPr>
          <w:i/>
          <w:iCs/>
        </w:rPr>
        <w:t>uploader</w:t>
      </w:r>
      <w:proofErr w:type="spellEnd"/>
      <w:r w:rsidRPr="00B764AC">
        <w:t xml:space="preserve"> yang menerima </w:t>
      </w:r>
      <w:proofErr w:type="spellStart"/>
      <w:r w:rsidRPr="00B764AC">
        <w:rPr>
          <w:i/>
          <w:iCs/>
        </w:rPr>
        <w:t>file</w:t>
      </w:r>
      <w:proofErr w:type="spellEnd"/>
      <w:r w:rsidRPr="00B764AC">
        <w:t xml:space="preserve"> video dengan ekstensi MP4, AVI, atau MOV. Ketika pengguna mengunggah video, fungsi menulis konten video tersebut ke </w:t>
      </w:r>
      <w:proofErr w:type="spellStart"/>
      <w:r w:rsidRPr="00B764AC">
        <w:rPr>
          <w:i/>
          <w:iCs/>
        </w:rPr>
        <w:t>file</w:t>
      </w:r>
      <w:proofErr w:type="spellEnd"/>
      <w:r w:rsidRPr="00B764AC">
        <w:t xml:space="preserve"> sementara menggunakan </w:t>
      </w:r>
      <w:proofErr w:type="spellStart"/>
      <w:r w:rsidRPr="00E30770">
        <w:rPr>
          <w:rFonts w:ascii="Courier New" w:hAnsi="Courier New" w:cs="Courier New"/>
        </w:rPr>
        <w:t>NamedTemporaryFile</w:t>
      </w:r>
      <w:proofErr w:type="spellEnd"/>
      <w:r w:rsidRPr="00B764AC">
        <w:t xml:space="preserve"> untuk penyimpanan sementara. Video yang diunggah kemudian dibaca kembali dan ditampilkan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fungsi memulai proses deteksi objek dengan menampilkan </w:t>
      </w:r>
      <w:proofErr w:type="spellStart"/>
      <w:r w:rsidRPr="00B764AC">
        <w:rPr>
          <w:i/>
          <w:iCs/>
        </w:rPr>
        <w:t>spinner</w:t>
      </w:r>
      <w:proofErr w:type="spellEnd"/>
      <w:r w:rsidRPr="00B764AC">
        <w:t xml:space="preserve"> sebagai indikasi proses sedang berjalan. Video yang diunggah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E30770">
        <w:rPr>
          <w:rFonts w:ascii="Courier New" w:hAnsi="Courier New" w:cs="Courier New"/>
        </w:rPr>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berlangsung hingga semua </w:t>
      </w:r>
      <w:proofErr w:type="spellStart"/>
      <w:r w:rsidRPr="00B764AC">
        <w:rPr>
          <w:i/>
          <w:iCs/>
        </w:rPr>
        <w:t>frame</w:t>
      </w:r>
      <w:proofErr w:type="spellEnd"/>
      <w:r w:rsidRPr="00B764AC">
        <w:t xml:space="preserve"> video diproses atau hingga terjadi </w:t>
      </w:r>
      <w:r w:rsidRPr="00B764AC">
        <w:lastRenderedPageBreak/>
        <w:t xml:space="preserve">kesalahan, yang akan ditampilkan sebagai pesan </w:t>
      </w:r>
      <w:proofErr w:type="spellStart"/>
      <w:r w:rsidRPr="00B764AC">
        <w:rPr>
          <w:i/>
          <w:iCs/>
        </w:rPr>
        <w:t>error</w:t>
      </w:r>
      <w:proofErr w:type="spellEnd"/>
      <w:r w:rsidRPr="00B764AC">
        <w:t xml:space="preserve">. Fungsi ini memberikan kemampuan interaktif kepada pengguna untuk mengunggah video dan melihat hasil deteksi objek secara visual dalam setiap </w:t>
      </w:r>
      <w:proofErr w:type="spellStart"/>
      <w:r w:rsidRPr="00B764AC">
        <w:rPr>
          <w:i/>
          <w:iCs/>
        </w:rPr>
        <w:t>frame</w:t>
      </w:r>
      <w:proofErr w:type="spellEnd"/>
      <w:r w:rsidRPr="00B764AC">
        <w:t xml:space="preserve"> video yang diunggah.</w:t>
      </w:r>
      <w:r w:rsidR="0040387B">
        <w:t xml:space="preserve"> Untuk </w:t>
      </w:r>
      <w:proofErr w:type="spellStart"/>
      <w:r w:rsidR="0040387B">
        <w:rPr>
          <w:i/>
          <w:iCs/>
        </w:rPr>
        <w:t>capture</w:t>
      </w:r>
      <w:proofErr w:type="spellEnd"/>
      <w:r w:rsidR="0040387B">
        <w:rPr>
          <w:i/>
          <w:iCs/>
        </w:rPr>
        <w:t xml:space="preserve"> </w:t>
      </w:r>
      <w:proofErr w:type="spellStart"/>
      <w:r w:rsidR="0040387B">
        <w:rPr>
          <w:i/>
          <w:iCs/>
        </w:rPr>
        <w:t>code</w:t>
      </w:r>
      <w:proofErr w:type="spellEnd"/>
      <w:r w:rsidR="0040387B">
        <w:rPr>
          <w:i/>
          <w:iCs/>
        </w:rPr>
        <w:t xml:space="preserve"> </w:t>
      </w:r>
      <w:r w:rsidR="0040387B">
        <w:t xml:space="preserve">dapat dilihat pada </w:t>
      </w:r>
      <w:r w:rsidR="0040387B" w:rsidRPr="00E30770">
        <w:fldChar w:fldCharType="begin"/>
      </w:r>
      <w:r w:rsidR="0040387B" w:rsidRPr="00E30770">
        <w:instrText xml:space="preserve"> REF _Ref169610997 \h  \* MERGEFORMAT </w:instrText>
      </w:r>
      <w:r w:rsidR="0040387B" w:rsidRPr="00E30770">
        <w:fldChar w:fldCharType="separate"/>
      </w:r>
      <w:r w:rsidR="00C02D9C" w:rsidRPr="00E30770">
        <w:rPr>
          <w:szCs w:val="24"/>
        </w:rPr>
        <w:t xml:space="preserve">Lampiran </w:t>
      </w:r>
      <w:r w:rsidR="00C02D9C" w:rsidRPr="00E30770">
        <w:rPr>
          <w:noProof/>
          <w:szCs w:val="24"/>
        </w:rPr>
        <w:t>6</w:t>
      </w:r>
      <w:r w:rsidR="0040387B" w:rsidRPr="00E30770">
        <w:fldChar w:fldCharType="end"/>
      </w:r>
      <w:r w:rsidR="0040387B" w:rsidRPr="00E30770">
        <w:t>.</w:t>
      </w:r>
    </w:p>
    <w:p w14:paraId="6AE2F7FB" w14:textId="68C4DB63" w:rsidR="0002692C" w:rsidRDefault="00E30770">
      <w:pPr>
        <w:pStyle w:val="ListParagraph"/>
        <w:numPr>
          <w:ilvl w:val="0"/>
          <w:numId w:val="16"/>
        </w:numPr>
        <w:spacing w:line="480" w:lineRule="auto"/>
        <w:ind w:left="1080"/>
        <w:jc w:val="both"/>
      </w:pPr>
      <w:r>
        <w:t>Fungsi</w:t>
      </w:r>
      <w:r w:rsidR="0002692C">
        <w:t xml:space="preserve"> untuk menjalankan menu video asal</w:t>
      </w:r>
    </w:p>
    <w:p w14:paraId="408ED697" w14:textId="6118D60E" w:rsidR="006C6D19" w:rsidRDefault="00B764AC" w:rsidP="00306CD6">
      <w:pPr>
        <w:pStyle w:val="ListParagraph"/>
        <w:spacing w:line="480" w:lineRule="auto"/>
        <w:ind w:left="1080" w:firstLine="752"/>
        <w:jc w:val="both"/>
      </w:pPr>
      <w:r w:rsidRPr="00B764AC">
        <w:t xml:space="preserve">Fungsi </w:t>
      </w:r>
      <w:proofErr w:type="spellStart"/>
      <w:r w:rsidRPr="00E30770">
        <w:rPr>
          <w:rFonts w:ascii="Courier New" w:hAnsi="Courier New" w:cs="Courier New"/>
        </w:rPr>
        <w:t>play_stored_video</w:t>
      </w:r>
      <w:proofErr w:type="spellEnd"/>
      <w:r w:rsidRPr="00B764AC">
        <w:t xml:space="preserve"> dirancang untuk memungkinkan pengguna memilih dan mendeteksi objek dalam video yang sudah disediakan melalui antarmuka </w:t>
      </w:r>
      <w:proofErr w:type="spellStart"/>
      <w:r w:rsidRPr="00B764AC">
        <w:t>Streamlit</w:t>
      </w:r>
      <w:proofErr w:type="spellEnd"/>
      <w:r w:rsidRPr="00B764AC">
        <w:t xml:space="preserve">. Fungsi ini dimulai dengan menampilkan </w:t>
      </w:r>
      <w:proofErr w:type="spellStart"/>
      <w:r w:rsidRPr="00B764AC">
        <w:rPr>
          <w:i/>
          <w:iCs/>
        </w:rPr>
        <w:t>dropdown</w:t>
      </w:r>
      <w:proofErr w:type="spellEnd"/>
      <w:r w:rsidRPr="00B764AC">
        <w:t xml:space="preserve"> menu (</w:t>
      </w:r>
      <w:proofErr w:type="spellStart"/>
      <w:r w:rsidRPr="00B764AC">
        <w:t>selectbox</w:t>
      </w:r>
      <w:proofErr w:type="spellEnd"/>
      <w:r w:rsidRPr="00B764AC">
        <w:t xml:space="preserve">) yang berisi daftar nama video yang tersedia, diambil dari </w:t>
      </w:r>
      <w:proofErr w:type="spellStart"/>
      <w:r w:rsidRPr="00E30770">
        <w:rPr>
          <w:rFonts w:ascii="Courier New" w:hAnsi="Courier New" w:cs="Courier New"/>
          <w:i/>
          <w:iCs/>
        </w:rPr>
        <w:t>dictionary</w:t>
      </w:r>
      <w:proofErr w:type="spellEnd"/>
      <w:r w:rsidRPr="00E30770">
        <w:rPr>
          <w:rFonts w:ascii="Courier New" w:hAnsi="Courier New" w:cs="Courier New"/>
        </w:rPr>
        <w:t xml:space="preserve"> </w:t>
      </w:r>
      <w:proofErr w:type="spellStart"/>
      <w:r w:rsidRPr="00E30770">
        <w:rPr>
          <w:rFonts w:ascii="Courier New" w:hAnsi="Courier New" w:cs="Courier New"/>
        </w:rPr>
        <w:t>settings.VIDEOS_DICT</w:t>
      </w:r>
      <w:proofErr w:type="spellEnd"/>
      <w:r w:rsidRPr="00B764AC">
        <w:t xml:space="preserve">. Setelah pengguna memilih video, fungsi membaca konten video dari </w:t>
      </w:r>
      <w:proofErr w:type="spellStart"/>
      <w:r w:rsidRPr="00B764AC">
        <w:rPr>
          <w:i/>
          <w:iCs/>
        </w:rPr>
        <w:t>path</w:t>
      </w:r>
      <w:proofErr w:type="spellEnd"/>
      <w:r w:rsidRPr="00B764AC">
        <w:t xml:space="preserve"> yang sesuai dalam </w:t>
      </w:r>
      <w:proofErr w:type="spellStart"/>
      <w:r w:rsidRPr="00B764AC">
        <w:rPr>
          <w:i/>
          <w:iCs/>
        </w:rPr>
        <w:t>dictionary</w:t>
      </w:r>
      <w:proofErr w:type="spellEnd"/>
      <w:r w:rsidRPr="00B764AC">
        <w:t xml:space="preserve"> dan menampilkannya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Video", fungsi memulai proses deteksi objek dengan menampilkan </w:t>
      </w:r>
      <w:proofErr w:type="spellStart"/>
      <w:r w:rsidRPr="00B764AC">
        <w:rPr>
          <w:i/>
          <w:iCs/>
        </w:rPr>
        <w:t>spinner</w:t>
      </w:r>
      <w:proofErr w:type="spellEnd"/>
      <w:r w:rsidRPr="00B764AC">
        <w:t xml:space="preserve"> sebagai indikasi proses sedang berlangsung. Video yang dipilih kemudian dibuka menggunakan </w:t>
      </w:r>
      <w:proofErr w:type="spellStart"/>
      <w:r w:rsidRPr="00B764AC">
        <w:t>OpenCV</w:t>
      </w:r>
      <w:proofErr w:type="spellEnd"/>
      <w:r w:rsidRPr="00B764AC">
        <w:t xml:space="preserve"> (</w:t>
      </w:r>
      <w:r w:rsidRPr="001D0122">
        <w:rPr>
          <w:rFonts w:ascii="Courier New" w:hAnsi="Courier New" w:cs="Courier New"/>
        </w:rPr>
        <w:t>cv2.VideoCapture</w:t>
      </w:r>
      <w:r w:rsidRPr="00B764AC">
        <w:t xml:space="preserv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1D0122">
        <w:rPr>
          <w:rFonts w:ascii="Courier New" w:hAnsi="Courier New" w:cs="Courier New"/>
        </w:rPr>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terus berlangsung hingga semua </w:t>
      </w:r>
      <w:proofErr w:type="spellStart"/>
      <w:r w:rsidRPr="00B764AC">
        <w:rPr>
          <w:i/>
          <w:iCs/>
        </w:rPr>
        <w:t>frame</w:t>
      </w:r>
      <w:proofErr w:type="spellEnd"/>
      <w:r w:rsidRPr="00B764AC">
        <w:t xml:space="preserve"> video diproses atau hingga terjadi kesalahan, yang kemudian akan ditampilkan sebagai pesan </w:t>
      </w:r>
      <w:proofErr w:type="spellStart"/>
      <w:r w:rsidRPr="00B764AC">
        <w:rPr>
          <w:i/>
          <w:iCs/>
        </w:rPr>
        <w:t>error</w:t>
      </w:r>
      <w:proofErr w:type="spellEnd"/>
      <w:r w:rsidRPr="00B764AC">
        <w:t xml:space="preserve">. Fungsi ini memberikan cara mudah bagi pengguna untuk memilih dari </w:t>
      </w:r>
      <w:r w:rsidRPr="00B764AC">
        <w:lastRenderedPageBreak/>
        <w:t xml:space="preserve">video yang sudah disediakan dan melihat hasil deteksi objek dalam setiap </w:t>
      </w:r>
      <w:proofErr w:type="spellStart"/>
      <w:r w:rsidRPr="00B764AC">
        <w:rPr>
          <w:i/>
          <w:iCs/>
        </w:rPr>
        <w:t>frame</w:t>
      </w:r>
      <w:proofErr w:type="spellEnd"/>
      <w:r w:rsidRPr="00B764AC">
        <w:t xml:space="preserve"> video yang dipilih.</w:t>
      </w:r>
      <w:r w:rsidR="007D6992">
        <w:t xml:space="preserve"> Untuk </w:t>
      </w:r>
      <w:proofErr w:type="spellStart"/>
      <w:r w:rsidR="007D6992">
        <w:rPr>
          <w:i/>
          <w:iCs/>
        </w:rPr>
        <w:t>capture</w:t>
      </w:r>
      <w:proofErr w:type="spellEnd"/>
      <w:r w:rsidR="007D6992">
        <w:rPr>
          <w:i/>
          <w:iCs/>
        </w:rPr>
        <w:t xml:space="preserve"> </w:t>
      </w:r>
      <w:proofErr w:type="spellStart"/>
      <w:r w:rsidR="007D6992">
        <w:rPr>
          <w:i/>
          <w:iCs/>
        </w:rPr>
        <w:t>code</w:t>
      </w:r>
      <w:proofErr w:type="spellEnd"/>
      <w:r w:rsidR="007D6992">
        <w:rPr>
          <w:i/>
          <w:iCs/>
        </w:rPr>
        <w:t xml:space="preserve"> </w:t>
      </w:r>
      <w:r w:rsidR="007D6992">
        <w:t xml:space="preserve">dapat dilihat pada </w:t>
      </w:r>
      <w:r w:rsidR="007D6992" w:rsidRPr="001D0122">
        <w:fldChar w:fldCharType="begin"/>
      </w:r>
      <w:r w:rsidR="007D6992" w:rsidRPr="001D0122">
        <w:instrText xml:space="preserve"> REF _Ref169611022 \h  \* MERGEFORMAT </w:instrText>
      </w:r>
      <w:r w:rsidR="007D6992" w:rsidRPr="001D0122">
        <w:fldChar w:fldCharType="separate"/>
      </w:r>
      <w:r w:rsidR="00C02D9C" w:rsidRPr="001D0122">
        <w:rPr>
          <w:szCs w:val="24"/>
        </w:rPr>
        <w:t xml:space="preserve">Lampiran </w:t>
      </w:r>
      <w:r w:rsidR="00C02D9C" w:rsidRPr="001D0122">
        <w:rPr>
          <w:noProof/>
          <w:szCs w:val="24"/>
        </w:rPr>
        <w:t>7</w:t>
      </w:r>
      <w:r w:rsidR="007D6992" w:rsidRPr="001D0122">
        <w:fldChar w:fldCharType="end"/>
      </w:r>
      <w:r w:rsidR="007D6992" w:rsidRPr="001D0122">
        <w:t>.</w:t>
      </w:r>
    </w:p>
    <w:p w14:paraId="1BBEAA37" w14:textId="236A8857" w:rsidR="0002692C" w:rsidRDefault="001D0122">
      <w:pPr>
        <w:pStyle w:val="ListParagraph"/>
        <w:numPr>
          <w:ilvl w:val="0"/>
          <w:numId w:val="16"/>
        </w:numPr>
        <w:spacing w:line="480" w:lineRule="auto"/>
        <w:ind w:left="1080"/>
        <w:jc w:val="both"/>
      </w:pPr>
      <w:r>
        <w:t>Fungsi</w:t>
      </w:r>
      <w:r w:rsidR="0002692C">
        <w:t xml:space="preserve"> untuk menjalankan menu pengambilan foto</w:t>
      </w:r>
    </w:p>
    <w:p w14:paraId="0B870003" w14:textId="7C59825A" w:rsidR="00B764AC" w:rsidRDefault="00B764AC" w:rsidP="00306CD6">
      <w:pPr>
        <w:pStyle w:val="ListParagraph"/>
        <w:spacing w:line="480" w:lineRule="auto"/>
        <w:ind w:left="1080" w:firstLine="752"/>
        <w:jc w:val="both"/>
      </w:pPr>
      <w:r w:rsidRPr="00B764AC">
        <w:t xml:space="preserve">Fungsi </w:t>
      </w:r>
      <w:proofErr w:type="spellStart"/>
      <w:r w:rsidRPr="001D0122">
        <w:rPr>
          <w:rFonts w:ascii="Courier New" w:hAnsi="Courier New" w:cs="Courier New"/>
        </w:rPr>
        <w:t>take_picture</w:t>
      </w:r>
      <w:proofErr w:type="spellEnd"/>
      <w:r w:rsidRPr="00B764AC">
        <w:t xml:space="preserve"> dirancang untuk memungkinkan pengguna mengambil gambar menggunakan kamera melalui antarmuka </w:t>
      </w:r>
      <w:proofErr w:type="spellStart"/>
      <w:r w:rsidRPr="00B764AC">
        <w:t>Streamlit</w:t>
      </w:r>
      <w:proofErr w:type="spellEnd"/>
      <w:r w:rsidRPr="00B764AC">
        <w:t xml:space="preserve"> dan mendeteksi objek dalam gambar tersebut. Fungsi dimulai dengan menampilkan komponen kamera yang memungkinkan pengguna untuk mengambil gambar. Setelah gambar diambil, gambar tersebut disimpan sementara sebagai </w:t>
      </w:r>
      <w:proofErr w:type="spellStart"/>
      <w:r w:rsidRPr="002D2156">
        <w:rPr>
          <w:i/>
          <w:iCs/>
        </w:rPr>
        <w:t>file</w:t>
      </w:r>
      <w:proofErr w:type="spellEnd"/>
      <w:r w:rsidRPr="00B764AC">
        <w:t xml:space="preserve"> </w:t>
      </w:r>
      <w:r>
        <w:t>.JPG</w:t>
      </w:r>
      <w:r w:rsidRPr="00B764AC">
        <w:t xml:space="preserve"> menggunakan </w:t>
      </w:r>
      <w:proofErr w:type="spellStart"/>
      <w:r w:rsidRPr="00B764AC">
        <w:t>NamedTemporaryFile</w:t>
      </w:r>
      <w:proofErr w:type="spellEnd"/>
      <w:r w:rsidRPr="00B764AC">
        <w:t xml:space="preserve">. Jika pengguna menekan tombol "Deteksi Foto", fungsi memulai proses deteksi objek dengan menampilkan </w:t>
      </w:r>
      <w:proofErr w:type="spellStart"/>
      <w:r w:rsidRPr="006D00EA">
        <w:rPr>
          <w:i/>
          <w:iCs/>
        </w:rPr>
        <w:t>spinner</w:t>
      </w:r>
      <w:proofErr w:type="spellEnd"/>
      <w:r w:rsidRPr="00B764AC">
        <w:t xml:space="preserve"> sebagai indikasi proses sedang berjalan. Gambar yang diambil dibuka menggunakan </w:t>
      </w:r>
      <w:proofErr w:type="spellStart"/>
      <w:r w:rsidRPr="00B764AC">
        <w:t>OpenCV</w:t>
      </w:r>
      <w:proofErr w:type="spellEnd"/>
      <w:r w:rsidRPr="00B764AC">
        <w:t xml:space="preserve"> (</w:t>
      </w:r>
      <w:r w:rsidR="001D0122" w:rsidRPr="001D0122">
        <w:rPr>
          <w:rFonts w:ascii="Courier New" w:hAnsi="Courier New" w:cs="Courier New"/>
        </w:rPr>
        <w:t>cv2.VideoCapture</w:t>
      </w:r>
      <w:r w:rsidR="006D00EA">
        <w:t>)</w:t>
      </w:r>
      <w:r w:rsidRPr="00B764AC">
        <w:t>.</w:t>
      </w:r>
      <w:r w:rsidR="006D00EA">
        <w:t xml:space="preserve"> </w:t>
      </w:r>
      <w:proofErr w:type="spellStart"/>
      <w:r w:rsidR="006D00EA" w:rsidRPr="002D2156">
        <w:rPr>
          <w:i/>
          <w:iCs/>
        </w:rPr>
        <w:t>F</w:t>
      </w:r>
      <w:r w:rsidRPr="002D2156">
        <w:rPr>
          <w:i/>
          <w:iCs/>
        </w:rPr>
        <w:t>rame</w:t>
      </w:r>
      <w:proofErr w:type="spellEnd"/>
      <w:r w:rsidRPr="00B764AC">
        <w:t xml:space="preserve"> diproses oleh fungsi </w:t>
      </w:r>
      <w:proofErr w:type="spellStart"/>
      <w:r w:rsidRPr="001D0122">
        <w:rPr>
          <w:rFonts w:ascii="Courier New" w:hAnsi="Courier New" w:cs="Courier New"/>
        </w:rPr>
        <w:t>showDetectFrame</w:t>
      </w:r>
      <w:proofErr w:type="spellEnd"/>
      <w:r w:rsidRPr="00B764AC">
        <w:t xml:space="preserve">, yang mendeteksi objek dalam </w:t>
      </w:r>
      <w:proofErr w:type="spellStart"/>
      <w:r w:rsidRPr="002D2156">
        <w:rPr>
          <w:i/>
          <w:iCs/>
        </w:rPr>
        <w:t>frame</w:t>
      </w:r>
      <w:proofErr w:type="spellEnd"/>
      <w:r w:rsidRPr="00B764AC">
        <w:t xml:space="preserve"> tersebut dan menampilkan hasilnya pada komponen </w:t>
      </w:r>
      <w:proofErr w:type="spellStart"/>
      <w:r w:rsidRPr="00B764AC">
        <w:t>Streamlit</w:t>
      </w:r>
      <w:proofErr w:type="spellEnd"/>
      <w:r w:rsidRPr="00B764AC">
        <w:t>. Fungsi ini menyediakan cara interaktif bagi pengguna untuk mengambil gambar secara langsung dan melihat hasil deteksi objek dalam gambar tersebut.</w:t>
      </w:r>
      <w:r w:rsidR="00180DDE">
        <w:t xml:space="preserve"> Untuk </w:t>
      </w:r>
      <w:proofErr w:type="spellStart"/>
      <w:r w:rsidR="00180DDE">
        <w:rPr>
          <w:i/>
          <w:iCs/>
        </w:rPr>
        <w:t>capture</w:t>
      </w:r>
      <w:proofErr w:type="spellEnd"/>
      <w:r w:rsidR="00180DDE">
        <w:rPr>
          <w:i/>
          <w:iCs/>
        </w:rPr>
        <w:t xml:space="preserve"> </w:t>
      </w:r>
      <w:proofErr w:type="spellStart"/>
      <w:r w:rsidR="00180DDE">
        <w:rPr>
          <w:i/>
          <w:iCs/>
        </w:rPr>
        <w:t>code</w:t>
      </w:r>
      <w:proofErr w:type="spellEnd"/>
      <w:r w:rsidR="00180DDE">
        <w:rPr>
          <w:i/>
          <w:iCs/>
        </w:rPr>
        <w:t xml:space="preserve"> </w:t>
      </w:r>
      <w:r w:rsidR="00180DDE">
        <w:t xml:space="preserve">dapat dilihat </w:t>
      </w:r>
      <w:r w:rsidR="00180DDE" w:rsidRPr="001D0122">
        <w:t xml:space="preserve">pada </w:t>
      </w:r>
      <w:r w:rsidR="00180DDE" w:rsidRPr="001D0122">
        <w:fldChar w:fldCharType="begin"/>
      </w:r>
      <w:r w:rsidR="00180DDE" w:rsidRPr="001D0122">
        <w:instrText xml:space="preserve"> REF _Ref169611036 \h  \* MERGEFORMAT </w:instrText>
      </w:r>
      <w:r w:rsidR="00180DDE" w:rsidRPr="001D0122">
        <w:fldChar w:fldCharType="separate"/>
      </w:r>
      <w:r w:rsidR="00C02D9C" w:rsidRPr="001D0122">
        <w:rPr>
          <w:szCs w:val="24"/>
        </w:rPr>
        <w:t xml:space="preserve">Lampiran </w:t>
      </w:r>
      <w:r w:rsidR="00C02D9C" w:rsidRPr="001D0122">
        <w:rPr>
          <w:noProof/>
          <w:szCs w:val="24"/>
        </w:rPr>
        <w:t>8</w:t>
      </w:r>
      <w:r w:rsidR="00180DDE" w:rsidRPr="001D0122">
        <w:fldChar w:fldCharType="end"/>
      </w:r>
      <w:r w:rsidR="00180DDE" w:rsidRPr="00180DDE">
        <w:t>.</w:t>
      </w:r>
    </w:p>
    <w:p w14:paraId="2BED32F8" w14:textId="3B4B1AD7" w:rsidR="0002692C" w:rsidRDefault="001D0122">
      <w:pPr>
        <w:pStyle w:val="ListParagraph"/>
        <w:numPr>
          <w:ilvl w:val="0"/>
          <w:numId w:val="16"/>
        </w:numPr>
        <w:spacing w:line="480" w:lineRule="auto"/>
        <w:ind w:left="1080"/>
        <w:jc w:val="both"/>
      </w:pPr>
      <w:r>
        <w:t>Fungsi</w:t>
      </w:r>
      <w:r w:rsidR="0002692C">
        <w:t xml:space="preserve"> untuk menjalankan menu </w:t>
      </w:r>
      <w:proofErr w:type="spellStart"/>
      <w:r w:rsidR="0002692C">
        <w:t>upload</w:t>
      </w:r>
      <w:proofErr w:type="spellEnd"/>
      <w:r w:rsidR="0002692C">
        <w:t xml:space="preserve"> foto</w:t>
      </w:r>
    </w:p>
    <w:p w14:paraId="448D009B" w14:textId="441AC54D" w:rsidR="00FA7131" w:rsidRPr="00DA32D4" w:rsidRDefault="00FE4456" w:rsidP="00306CD6">
      <w:pPr>
        <w:pStyle w:val="ListParagraph"/>
        <w:spacing w:line="480" w:lineRule="auto"/>
        <w:ind w:left="1080" w:firstLine="752"/>
        <w:jc w:val="both"/>
      </w:pPr>
      <w:r w:rsidRPr="00FE4456">
        <w:t xml:space="preserve">Fungsi </w:t>
      </w:r>
      <w:proofErr w:type="spellStart"/>
      <w:r w:rsidRPr="001D0122">
        <w:rPr>
          <w:rFonts w:ascii="Courier New" w:hAnsi="Courier New" w:cs="Courier New"/>
        </w:rPr>
        <w:t>up_picture</w:t>
      </w:r>
      <w:proofErr w:type="spellEnd"/>
      <w:r w:rsidRPr="00FE4456">
        <w:t xml:space="preserve"> memungkinkan pengguna mengunggah gambar untuk dideteksi objeknya melalui antarmuka </w:t>
      </w:r>
      <w:proofErr w:type="spellStart"/>
      <w:r w:rsidRPr="00FE4456">
        <w:t>Streamlit</w:t>
      </w:r>
      <w:proofErr w:type="spellEnd"/>
      <w:r w:rsidRPr="00FE4456">
        <w:t xml:space="preserve">. Fungsi dimulai dengan menampilkan komponen </w:t>
      </w:r>
      <w:proofErr w:type="spellStart"/>
      <w:r w:rsidRPr="001D0122">
        <w:rPr>
          <w:rFonts w:ascii="Courier New" w:hAnsi="Courier New" w:cs="Courier New"/>
        </w:rPr>
        <w:t>file_uploader</w:t>
      </w:r>
      <w:proofErr w:type="spellEnd"/>
      <w:r w:rsidRPr="00FE4456">
        <w:t xml:space="preserve"> yang memungkinkan pengguna mengunggah gambar dengan format JPG, </w:t>
      </w:r>
      <w:r w:rsidRPr="00FE4456">
        <w:lastRenderedPageBreak/>
        <w:t xml:space="preserve">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proofErr w:type="spellStart"/>
      <w:r w:rsidRPr="002D2156">
        <w:rPr>
          <w:i/>
          <w:iCs/>
        </w:rPr>
        <w:t>spinner</w:t>
      </w:r>
      <w:proofErr w:type="spellEnd"/>
      <w:r w:rsidRPr="00FE4456">
        <w:t xml:space="preserve"> sebagai indikasi proses sedang berjalan. Gambar yang diunggah akan diproses oleh fungsi </w:t>
      </w:r>
      <w:proofErr w:type="spellStart"/>
      <w:r w:rsidRPr="00581058">
        <w:rPr>
          <w:rFonts w:ascii="Courier New" w:hAnsi="Courier New" w:cs="Courier New"/>
        </w:rPr>
        <w:t>showDetectFrame</w:t>
      </w:r>
      <w:proofErr w:type="spellEnd"/>
      <w:r w:rsidRPr="00FE4456">
        <w:t xml:space="preserve">, yang mendeteksi objek dalam gambar dan menampilkan hasilnya di kolom kedua dengan keterangan "Hasil Deteksi Gambar". Jika tidak ada gambar yang diunggah, fungsi akan menampilkan gambar </w:t>
      </w:r>
      <w:proofErr w:type="spellStart"/>
      <w:r w:rsidRPr="002D2156">
        <w:rPr>
          <w:i/>
          <w:iCs/>
        </w:rPr>
        <w:t>default</w:t>
      </w:r>
      <w:proofErr w:type="spellEnd"/>
      <w:r w:rsidRPr="00FE4456">
        <w:t xml:space="preserve"> di kedua kolom: satu sebagai "Gambar Awal" dan satu lagi sebagai "Hasil Deteksi". Jika terjadi kesalahan saat membaca </w:t>
      </w:r>
      <w:proofErr w:type="spellStart"/>
      <w:r w:rsidRPr="002D2156">
        <w:rPr>
          <w:i/>
          <w:iCs/>
        </w:rPr>
        <w:t>file</w:t>
      </w:r>
      <w:proofErr w:type="spellEnd"/>
      <w:r w:rsidRPr="00FE4456">
        <w:t xml:space="preserve">, pesan </w:t>
      </w:r>
      <w:proofErr w:type="spellStart"/>
      <w:r w:rsidRPr="002D2156">
        <w:rPr>
          <w:i/>
          <w:iCs/>
        </w:rPr>
        <w:t>error</w:t>
      </w:r>
      <w:proofErr w:type="spellEnd"/>
      <w:r w:rsidRPr="00FE4456">
        <w:t xml:space="preserve"> akan ditampilkan. Fungsi ini memberikan pengalaman interaktif kepada pengguna untuk mengunggah gambar dan melihat hasil deteksi objek secara visual dalam gambar yang diunggah atau gambar </w:t>
      </w:r>
      <w:proofErr w:type="spellStart"/>
      <w:r w:rsidRPr="002D2156">
        <w:rPr>
          <w:i/>
          <w:iCs/>
        </w:rPr>
        <w:t>default</w:t>
      </w:r>
      <w:proofErr w:type="spellEnd"/>
      <w:r w:rsidRPr="00FE4456">
        <w:t>.</w:t>
      </w:r>
      <w:r w:rsidR="00AE10A4">
        <w:t xml:space="preserve"> Untuk </w:t>
      </w:r>
      <w:proofErr w:type="spellStart"/>
      <w:r w:rsidR="00AE10A4">
        <w:rPr>
          <w:i/>
          <w:iCs/>
        </w:rPr>
        <w:t>capture</w:t>
      </w:r>
      <w:proofErr w:type="spellEnd"/>
      <w:r w:rsidR="00AE10A4">
        <w:rPr>
          <w:i/>
          <w:iCs/>
        </w:rPr>
        <w:t xml:space="preserve"> </w:t>
      </w:r>
      <w:proofErr w:type="spellStart"/>
      <w:r w:rsidR="00AE10A4">
        <w:rPr>
          <w:i/>
          <w:iCs/>
        </w:rPr>
        <w:t>code</w:t>
      </w:r>
      <w:proofErr w:type="spellEnd"/>
      <w:r w:rsidR="00AE10A4">
        <w:rPr>
          <w:i/>
          <w:iCs/>
        </w:rPr>
        <w:t xml:space="preserve"> </w:t>
      </w:r>
      <w:r w:rsidR="00AE10A4">
        <w:t xml:space="preserve">dapat dilihat </w:t>
      </w:r>
      <w:r w:rsidR="00AE10A4" w:rsidRPr="00DA32D4">
        <w:t xml:space="preserve">pada </w:t>
      </w:r>
      <w:r w:rsidR="00AE10A4" w:rsidRPr="00DA32D4">
        <w:fldChar w:fldCharType="begin"/>
      </w:r>
      <w:r w:rsidR="00AE10A4" w:rsidRPr="00DA32D4">
        <w:instrText xml:space="preserve"> REF _Ref169611050 \h  \* MERGEFORMAT </w:instrText>
      </w:r>
      <w:r w:rsidR="00AE10A4" w:rsidRPr="00DA32D4">
        <w:fldChar w:fldCharType="separate"/>
      </w:r>
      <w:r w:rsidR="00C02D9C" w:rsidRPr="00DA32D4">
        <w:rPr>
          <w:szCs w:val="24"/>
        </w:rPr>
        <w:t xml:space="preserve">Lampiran </w:t>
      </w:r>
      <w:r w:rsidR="00C02D9C" w:rsidRPr="00DA32D4">
        <w:rPr>
          <w:noProof/>
          <w:szCs w:val="24"/>
        </w:rPr>
        <w:t>9</w:t>
      </w:r>
      <w:r w:rsidR="00AE10A4" w:rsidRPr="00DA32D4">
        <w:fldChar w:fldCharType="end"/>
      </w:r>
      <w:r w:rsidR="00AE10A4" w:rsidRPr="00DA32D4">
        <w:t>.</w:t>
      </w:r>
    </w:p>
    <w:p w14:paraId="0FBFBB1F" w14:textId="77777777" w:rsidR="00897647" w:rsidRPr="00897647" w:rsidRDefault="00897647">
      <w:pPr>
        <w:pStyle w:val="ListParagraph"/>
        <w:keepNext/>
        <w:keepLines/>
        <w:numPr>
          <w:ilvl w:val="2"/>
          <w:numId w:val="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60" w:name="_Toc169566528"/>
      <w:bookmarkStart w:id="1361" w:name="_Toc169566658"/>
      <w:bookmarkStart w:id="1362" w:name="_Toc169566788"/>
      <w:bookmarkStart w:id="1363" w:name="_Toc169566949"/>
      <w:bookmarkStart w:id="1364" w:name="_Toc169567081"/>
      <w:bookmarkStart w:id="1365" w:name="_Toc169733718"/>
      <w:bookmarkStart w:id="1366" w:name="_Toc169736798"/>
      <w:bookmarkStart w:id="1367" w:name="_Toc169737491"/>
      <w:bookmarkStart w:id="1368" w:name="_Toc170556614"/>
      <w:bookmarkStart w:id="1369" w:name="_Toc170556739"/>
      <w:bookmarkStart w:id="1370" w:name="_Toc171370669"/>
      <w:bookmarkStart w:id="1371" w:name="_Toc171372687"/>
      <w:bookmarkStart w:id="1372" w:name="_Toc171377047"/>
      <w:bookmarkStart w:id="1373" w:name="_Toc171420227"/>
      <w:bookmarkStart w:id="1374" w:name="_Toc171420875"/>
      <w:bookmarkStart w:id="1375" w:name="_Toc171421418"/>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14:paraId="766369B2" w14:textId="77777777" w:rsidR="00897647" w:rsidRPr="00897647" w:rsidRDefault="00897647">
      <w:pPr>
        <w:pStyle w:val="ListParagraph"/>
        <w:keepNext/>
        <w:keepLines/>
        <w:numPr>
          <w:ilvl w:val="2"/>
          <w:numId w:val="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376" w:name="_Toc169566529"/>
      <w:bookmarkStart w:id="1377" w:name="_Toc169566659"/>
      <w:bookmarkStart w:id="1378" w:name="_Toc169566789"/>
      <w:bookmarkStart w:id="1379" w:name="_Toc169566950"/>
      <w:bookmarkStart w:id="1380" w:name="_Toc169567082"/>
      <w:bookmarkStart w:id="1381" w:name="_Toc169733719"/>
      <w:bookmarkStart w:id="1382" w:name="_Toc169736799"/>
      <w:bookmarkStart w:id="1383" w:name="_Toc169737492"/>
      <w:bookmarkStart w:id="1384" w:name="_Toc170556615"/>
      <w:bookmarkStart w:id="1385" w:name="_Toc170556740"/>
      <w:bookmarkStart w:id="1386" w:name="_Toc171370670"/>
      <w:bookmarkStart w:id="1387" w:name="_Toc171372688"/>
      <w:bookmarkStart w:id="1388" w:name="_Toc171377048"/>
      <w:bookmarkStart w:id="1389" w:name="_Toc171420228"/>
      <w:bookmarkStart w:id="1390" w:name="_Toc171420876"/>
      <w:bookmarkStart w:id="1391" w:name="_Toc171421419"/>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14:paraId="332BB2B6" w14:textId="4EA79B0F" w:rsidR="00897647" w:rsidRDefault="00897647">
      <w:pPr>
        <w:pStyle w:val="Heading3"/>
        <w:numPr>
          <w:ilvl w:val="2"/>
          <w:numId w:val="7"/>
        </w:numPr>
        <w:ind w:left="540"/>
        <w:rPr>
          <w:rFonts w:ascii="Times New Roman" w:hAnsi="Times New Roman" w:cs="Times New Roman"/>
          <w:b/>
          <w:bCs/>
          <w:color w:val="auto"/>
        </w:rPr>
      </w:pPr>
      <w:bookmarkStart w:id="1392" w:name="_Toc171421420"/>
      <w:bookmarkStart w:id="1393" w:name="Revisi_11"/>
      <w:r w:rsidRPr="00897647">
        <w:rPr>
          <w:rFonts w:ascii="Times New Roman" w:hAnsi="Times New Roman" w:cs="Times New Roman"/>
          <w:b/>
          <w:bCs/>
          <w:color w:val="auto"/>
        </w:rPr>
        <w:t>Alur atau Cara Kerja Aplikasi</w:t>
      </w:r>
      <w:bookmarkEnd w:id="1392"/>
    </w:p>
    <w:bookmarkEnd w:id="1393"/>
    <w:p w14:paraId="2A12C9C4" w14:textId="2C9BDD68" w:rsidR="00A10794" w:rsidRDefault="00A10794" w:rsidP="00306CD6">
      <w:pPr>
        <w:jc w:val="both"/>
      </w:pPr>
      <w:r>
        <w:t xml:space="preserve">Aplikasi yang telah dibuat dan di masukan ke dalam </w:t>
      </w:r>
      <w:proofErr w:type="spellStart"/>
      <w:r>
        <w:rPr>
          <w:i/>
          <w:iCs/>
        </w:rPr>
        <w:t>cloud</w:t>
      </w:r>
      <w:proofErr w:type="spellEnd"/>
      <w:r>
        <w:rPr>
          <w:i/>
          <w:iCs/>
        </w:rPr>
        <w:t xml:space="preserve"> </w:t>
      </w:r>
      <w:r>
        <w:t xml:space="preserve">dari </w:t>
      </w:r>
      <w:proofErr w:type="spellStart"/>
      <w:r>
        <w:t>Streamlit</w:t>
      </w:r>
      <w:proofErr w:type="spellEnd"/>
      <w:r>
        <w:t xml:space="preserve">, dapat diakses melalui </w:t>
      </w:r>
      <w:proofErr w:type="spellStart"/>
      <w:r>
        <w:t>link</w:t>
      </w:r>
      <w:proofErr w:type="spellEnd"/>
      <w:r>
        <w:t xml:space="preserve"> </w:t>
      </w:r>
      <w:hyperlink r:id="rId189" w:history="1">
        <w:r w:rsidRPr="00836346">
          <w:rPr>
            <w:rStyle w:val="Hyperlink"/>
          </w:rPr>
          <w:t>https://thesis-detec-result.streamlit.app</w:t>
        </w:r>
      </w:hyperlink>
      <w:r>
        <w:t xml:space="preserve">. </w:t>
      </w:r>
      <w:proofErr w:type="spellStart"/>
      <w:r>
        <w:t>Salanjutnya</w:t>
      </w:r>
      <w:proofErr w:type="spellEnd"/>
      <w:r>
        <w:t xml:space="preserve"> t</w:t>
      </w:r>
      <w:r w:rsidR="008B1F11">
        <w:t xml:space="preserve">erkait dengan alur atau cara kerja dari aplikasi yang dibuat, akan dijelaskan </w:t>
      </w:r>
      <w:r w:rsidR="005930D1">
        <w:t xml:space="preserve">menggunakan narasi </w:t>
      </w:r>
      <w:proofErr w:type="spellStart"/>
      <w:r w:rsidR="005930D1">
        <w:rPr>
          <w:i/>
          <w:iCs/>
        </w:rPr>
        <w:t>use</w:t>
      </w:r>
      <w:proofErr w:type="spellEnd"/>
      <w:r w:rsidR="005930D1">
        <w:rPr>
          <w:i/>
          <w:iCs/>
        </w:rPr>
        <w:t xml:space="preserve"> </w:t>
      </w:r>
      <w:proofErr w:type="spellStart"/>
      <w:r w:rsidR="005930D1">
        <w:rPr>
          <w:i/>
          <w:iCs/>
        </w:rPr>
        <w:t>case</w:t>
      </w:r>
      <w:proofErr w:type="spellEnd"/>
      <w:r w:rsidR="005930D1">
        <w:t xml:space="preserve"> </w:t>
      </w:r>
      <w:r w:rsidR="006546B4">
        <w:t xml:space="preserve">untuk tiap menu </w:t>
      </w:r>
      <w:r w:rsidR="005930D1">
        <w:t>seperti pada tabel-tabel di bawah ini.</w:t>
      </w:r>
    </w:p>
    <w:p w14:paraId="73759A91" w14:textId="77777777" w:rsidR="00A0486F" w:rsidRDefault="00A0486F" w:rsidP="00306CD6">
      <w:pPr>
        <w:jc w:val="both"/>
      </w:pPr>
    </w:p>
    <w:p w14:paraId="7D4AD2AC" w14:textId="77777777" w:rsidR="00A0486F" w:rsidRDefault="00A0486F" w:rsidP="00306CD6">
      <w:pPr>
        <w:jc w:val="both"/>
      </w:pPr>
    </w:p>
    <w:p w14:paraId="0524F049" w14:textId="77777777" w:rsidR="00A0486F" w:rsidRDefault="00A0486F" w:rsidP="00306CD6">
      <w:pPr>
        <w:jc w:val="both"/>
      </w:pPr>
    </w:p>
    <w:p w14:paraId="53E3D28A" w14:textId="77777777" w:rsidR="00A0486F" w:rsidRDefault="00A0486F" w:rsidP="00306CD6">
      <w:pPr>
        <w:jc w:val="both"/>
      </w:pPr>
    </w:p>
    <w:p w14:paraId="3236A262" w14:textId="77777777" w:rsidR="00A0486F" w:rsidRDefault="00A0486F" w:rsidP="00306CD6">
      <w:pPr>
        <w:jc w:val="both"/>
      </w:pPr>
    </w:p>
    <w:p w14:paraId="166C661B" w14:textId="3C3CDB1E" w:rsidR="00A10794" w:rsidRDefault="00A10794">
      <w:pPr>
        <w:pStyle w:val="ListParagraph"/>
        <w:numPr>
          <w:ilvl w:val="0"/>
          <w:numId w:val="17"/>
        </w:numPr>
        <w:spacing w:line="480" w:lineRule="auto"/>
        <w:ind w:left="1080"/>
        <w:jc w:val="both"/>
      </w:pPr>
      <w:r>
        <w:lastRenderedPageBreak/>
        <w:t xml:space="preserve">Narasi </w:t>
      </w:r>
      <w:proofErr w:type="spellStart"/>
      <w:r w:rsidR="006732FF">
        <w:t>use</w:t>
      </w:r>
      <w:proofErr w:type="spellEnd"/>
      <w:r w:rsidR="006732FF">
        <w:t xml:space="preserve"> </w:t>
      </w:r>
      <w:proofErr w:type="spellStart"/>
      <w:r w:rsidR="006732FF">
        <w:t>case</w:t>
      </w:r>
      <w:proofErr w:type="spellEnd"/>
      <w:r w:rsidR="006732FF">
        <w:t xml:space="preserve"> akses awal</w:t>
      </w:r>
    </w:p>
    <w:p w14:paraId="543EA847" w14:textId="1CFA2470" w:rsidR="008B7C5F" w:rsidRPr="008B7C5F" w:rsidRDefault="008B7C5F" w:rsidP="00A0486F">
      <w:pPr>
        <w:pStyle w:val="Caption"/>
        <w:keepNext/>
        <w:ind w:left="1134" w:firstLine="0"/>
        <w:rPr>
          <w:i w:val="0"/>
          <w:iCs w:val="0"/>
          <w:color w:val="auto"/>
        </w:rPr>
      </w:pPr>
      <w:bookmarkStart w:id="1394" w:name="_Toc171420256"/>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C02D9C" w:rsidRPr="00A0486F">
        <w:rPr>
          <w:i w:val="0"/>
          <w:iCs w:val="0"/>
          <w:noProof/>
          <w:color w:val="auto"/>
          <w:sz w:val="22"/>
          <w:szCs w:val="22"/>
        </w:rPr>
        <w:t>5</w:t>
      </w:r>
      <w:r w:rsidRPr="00A0486F">
        <w:rPr>
          <w:i w:val="0"/>
          <w:iCs w:val="0"/>
          <w:color w:val="auto"/>
          <w:sz w:val="22"/>
          <w:szCs w:val="22"/>
        </w:rPr>
        <w:fldChar w:fldCharType="end"/>
      </w:r>
      <w:r w:rsidRPr="00A0486F">
        <w:rPr>
          <w:i w:val="0"/>
          <w:iCs w:val="0"/>
          <w:color w:val="auto"/>
          <w:sz w:val="22"/>
          <w:szCs w:val="22"/>
        </w:rPr>
        <w:t xml:space="preserve"> Tabel narasi </w:t>
      </w:r>
      <w:proofErr w:type="spellStart"/>
      <w:r w:rsidRPr="00A0486F">
        <w:rPr>
          <w:i w:val="0"/>
          <w:iCs w:val="0"/>
          <w:color w:val="auto"/>
          <w:sz w:val="22"/>
          <w:szCs w:val="22"/>
        </w:rPr>
        <w:t>use</w:t>
      </w:r>
      <w:proofErr w:type="spellEnd"/>
      <w:r w:rsidRPr="00A0486F">
        <w:rPr>
          <w:i w:val="0"/>
          <w:iCs w:val="0"/>
          <w:color w:val="auto"/>
          <w:sz w:val="22"/>
          <w:szCs w:val="22"/>
        </w:rPr>
        <w:t xml:space="preserve"> </w:t>
      </w:r>
      <w:proofErr w:type="spellStart"/>
      <w:r w:rsidRPr="00A0486F">
        <w:rPr>
          <w:i w:val="0"/>
          <w:iCs w:val="0"/>
          <w:color w:val="auto"/>
          <w:sz w:val="22"/>
          <w:szCs w:val="22"/>
        </w:rPr>
        <w:t>case</w:t>
      </w:r>
      <w:proofErr w:type="spellEnd"/>
      <w:r w:rsidRPr="00A0486F">
        <w:rPr>
          <w:i w:val="0"/>
          <w:iCs w:val="0"/>
          <w:color w:val="auto"/>
          <w:sz w:val="22"/>
          <w:szCs w:val="22"/>
        </w:rPr>
        <w:t xml:space="preserve"> akses awal</w:t>
      </w:r>
      <w:bookmarkEnd w:id="1394"/>
    </w:p>
    <w:tbl>
      <w:tblPr>
        <w:tblStyle w:val="TableGrid"/>
        <w:tblW w:w="0" w:type="auto"/>
        <w:tblInd w:w="1075" w:type="dxa"/>
        <w:tblLook w:val="04A0" w:firstRow="1" w:lastRow="0" w:firstColumn="1" w:lastColumn="0" w:noHBand="0" w:noVBand="1"/>
      </w:tblPr>
      <w:tblGrid>
        <w:gridCol w:w="1903"/>
        <w:gridCol w:w="1171"/>
        <w:gridCol w:w="3406"/>
      </w:tblGrid>
      <w:tr w:rsidR="00602B5E" w:rsidRPr="00602B5E" w14:paraId="11013251" w14:textId="77777777" w:rsidTr="00306CD6">
        <w:tc>
          <w:tcPr>
            <w:tcW w:w="6480" w:type="dxa"/>
            <w:gridSpan w:val="3"/>
          </w:tcPr>
          <w:p w14:paraId="4A82A503" w14:textId="1B6814F7" w:rsidR="00602B5E" w:rsidRPr="00B1594F" w:rsidRDefault="00B1594F" w:rsidP="00602B5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Akses Awal</w:t>
            </w:r>
          </w:p>
        </w:tc>
      </w:tr>
      <w:tr w:rsidR="00602B5E" w:rsidRPr="00602B5E" w14:paraId="578AD1F8" w14:textId="77777777" w:rsidTr="00306CD6">
        <w:tc>
          <w:tcPr>
            <w:tcW w:w="1903" w:type="dxa"/>
          </w:tcPr>
          <w:p w14:paraId="75F4192D" w14:textId="0E35534B" w:rsidR="00602B5E" w:rsidRPr="00602B5E" w:rsidRDefault="00602B5E" w:rsidP="00602B5E">
            <w:pPr>
              <w:pStyle w:val="ListParagraph"/>
              <w:spacing w:line="240" w:lineRule="auto"/>
              <w:ind w:left="0"/>
              <w:jc w:val="both"/>
              <w:rPr>
                <w:sz w:val="20"/>
                <w:szCs w:val="20"/>
              </w:rPr>
            </w:pPr>
            <w:r>
              <w:rPr>
                <w:sz w:val="20"/>
                <w:szCs w:val="20"/>
              </w:rPr>
              <w:t>Aktor</w:t>
            </w:r>
          </w:p>
        </w:tc>
        <w:tc>
          <w:tcPr>
            <w:tcW w:w="4577" w:type="dxa"/>
            <w:gridSpan w:val="2"/>
          </w:tcPr>
          <w:p w14:paraId="3076C5B1" w14:textId="42E5685E" w:rsidR="00602B5E" w:rsidRPr="00602B5E" w:rsidRDefault="00971129" w:rsidP="00602B5E">
            <w:pPr>
              <w:pStyle w:val="ListParagraph"/>
              <w:spacing w:line="240" w:lineRule="auto"/>
              <w:ind w:left="0"/>
              <w:jc w:val="both"/>
              <w:rPr>
                <w:sz w:val="20"/>
                <w:szCs w:val="20"/>
              </w:rPr>
            </w:pPr>
            <w:r>
              <w:rPr>
                <w:sz w:val="20"/>
                <w:szCs w:val="20"/>
              </w:rPr>
              <w:t>Orang tua, guru PAUD, dan masyarakat umum</w:t>
            </w:r>
          </w:p>
        </w:tc>
      </w:tr>
      <w:tr w:rsidR="00602B5E" w:rsidRPr="00602B5E" w14:paraId="2CF1BCF4" w14:textId="77777777" w:rsidTr="00306CD6">
        <w:tc>
          <w:tcPr>
            <w:tcW w:w="1903" w:type="dxa"/>
          </w:tcPr>
          <w:p w14:paraId="03A5F98E" w14:textId="7EC607E4" w:rsidR="00602B5E" w:rsidRPr="00602B5E" w:rsidRDefault="00602B5E" w:rsidP="00602B5E">
            <w:pPr>
              <w:pStyle w:val="ListParagraph"/>
              <w:spacing w:line="240" w:lineRule="auto"/>
              <w:ind w:left="0"/>
              <w:jc w:val="both"/>
              <w:rPr>
                <w:sz w:val="20"/>
                <w:szCs w:val="20"/>
              </w:rPr>
            </w:pPr>
            <w:r>
              <w:rPr>
                <w:sz w:val="20"/>
                <w:szCs w:val="20"/>
              </w:rPr>
              <w:t>Deskripsi</w:t>
            </w:r>
          </w:p>
        </w:tc>
        <w:tc>
          <w:tcPr>
            <w:tcW w:w="4577" w:type="dxa"/>
            <w:gridSpan w:val="2"/>
          </w:tcPr>
          <w:p w14:paraId="116363A0" w14:textId="6A09DFDF" w:rsidR="00602B5E" w:rsidRPr="00602B5E" w:rsidRDefault="00971129" w:rsidP="00602B5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w:t>
            </w:r>
            <w:r w:rsidR="00074369">
              <w:rPr>
                <w:sz w:val="20"/>
                <w:szCs w:val="20"/>
              </w:rPr>
              <w:t>menggambarkan aktor yang mengakses aplikasi.</w:t>
            </w:r>
            <w:r>
              <w:rPr>
                <w:sz w:val="20"/>
                <w:szCs w:val="20"/>
              </w:rPr>
              <w:t xml:space="preserve"> </w:t>
            </w:r>
          </w:p>
        </w:tc>
      </w:tr>
      <w:tr w:rsidR="00602B5E" w:rsidRPr="00602B5E" w14:paraId="124D9483" w14:textId="77777777" w:rsidTr="00306CD6">
        <w:tc>
          <w:tcPr>
            <w:tcW w:w="1903" w:type="dxa"/>
          </w:tcPr>
          <w:p w14:paraId="50EAAF96" w14:textId="0F8BA801" w:rsidR="00602B5E" w:rsidRPr="00602B5E" w:rsidRDefault="00602B5E" w:rsidP="00602B5E">
            <w:pPr>
              <w:pStyle w:val="ListParagraph"/>
              <w:spacing w:line="240" w:lineRule="auto"/>
              <w:ind w:left="0"/>
              <w:jc w:val="both"/>
              <w:rPr>
                <w:sz w:val="20"/>
                <w:szCs w:val="20"/>
              </w:rPr>
            </w:pPr>
            <w:r>
              <w:rPr>
                <w:sz w:val="20"/>
                <w:szCs w:val="20"/>
              </w:rPr>
              <w:t>Kondisi awal</w:t>
            </w:r>
          </w:p>
        </w:tc>
        <w:tc>
          <w:tcPr>
            <w:tcW w:w="4577" w:type="dxa"/>
            <w:gridSpan w:val="2"/>
          </w:tcPr>
          <w:p w14:paraId="565EEA41" w14:textId="24BC0E22" w:rsidR="00602B5E" w:rsidRPr="00602B5E" w:rsidRDefault="00A55622" w:rsidP="00602B5E">
            <w:pPr>
              <w:pStyle w:val="ListParagraph"/>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p>
        </w:tc>
      </w:tr>
      <w:tr w:rsidR="00602B5E" w:rsidRPr="00602B5E" w14:paraId="62832D7B" w14:textId="77777777" w:rsidTr="00306CD6">
        <w:tc>
          <w:tcPr>
            <w:tcW w:w="1903" w:type="dxa"/>
          </w:tcPr>
          <w:p w14:paraId="45471159" w14:textId="6A3C329F" w:rsidR="00602B5E" w:rsidRPr="00602B5E" w:rsidRDefault="00602B5E" w:rsidP="00602B5E">
            <w:pPr>
              <w:pStyle w:val="ListParagraph"/>
              <w:spacing w:line="240" w:lineRule="auto"/>
              <w:ind w:left="0"/>
              <w:jc w:val="both"/>
              <w:rPr>
                <w:sz w:val="20"/>
                <w:szCs w:val="20"/>
              </w:rPr>
            </w:pPr>
            <w:r>
              <w:rPr>
                <w:sz w:val="20"/>
                <w:szCs w:val="20"/>
              </w:rPr>
              <w:t>Kondisi akhir</w:t>
            </w:r>
          </w:p>
        </w:tc>
        <w:tc>
          <w:tcPr>
            <w:tcW w:w="4577" w:type="dxa"/>
            <w:gridSpan w:val="2"/>
          </w:tcPr>
          <w:p w14:paraId="5271602B" w14:textId="6568FEDB" w:rsidR="00602B5E" w:rsidRPr="00602B5E" w:rsidRDefault="00A55622" w:rsidP="00602B5E">
            <w:pPr>
              <w:pStyle w:val="ListParagraph"/>
              <w:spacing w:line="240" w:lineRule="auto"/>
              <w:ind w:left="0"/>
              <w:jc w:val="both"/>
              <w:rPr>
                <w:sz w:val="20"/>
                <w:szCs w:val="20"/>
              </w:rPr>
            </w:pPr>
            <w:r>
              <w:rPr>
                <w:sz w:val="20"/>
                <w:szCs w:val="20"/>
              </w:rPr>
              <w:t>Aktor dapat menggunakan aplikasi</w:t>
            </w:r>
          </w:p>
        </w:tc>
      </w:tr>
      <w:tr w:rsidR="00602B5E" w:rsidRPr="00602B5E" w14:paraId="6FFFBA60" w14:textId="77777777" w:rsidTr="00306CD6">
        <w:tc>
          <w:tcPr>
            <w:tcW w:w="6480" w:type="dxa"/>
            <w:gridSpan w:val="3"/>
          </w:tcPr>
          <w:p w14:paraId="625EF592" w14:textId="666987D7" w:rsidR="00602B5E" w:rsidRPr="00B1594F" w:rsidRDefault="00B1594F" w:rsidP="00602B5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602B5E" w:rsidRPr="00602B5E" w14:paraId="75762AAE" w14:textId="77777777" w:rsidTr="00306CD6">
        <w:tc>
          <w:tcPr>
            <w:tcW w:w="3074" w:type="dxa"/>
            <w:gridSpan w:val="2"/>
          </w:tcPr>
          <w:p w14:paraId="409DFAFF" w14:textId="17AC50DD" w:rsidR="00602B5E" w:rsidRPr="00602B5E" w:rsidRDefault="00602B5E" w:rsidP="00602B5E">
            <w:pPr>
              <w:pStyle w:val="ListParagraph"/>
              <w:spacing w:line="240" w:lineRule="auto"/>
              <w:ind w:left="0"/>
              <w:jc w:val="center"/>
              <w:rPr>
                <w:sz w:val="20"/>
                <w:szCs w:val="20"/>
              </w:rPr>
            </w:pPr>
            <w:r>
              <w:rPr>
                <w:sz w:val="20"/>
                <w:szCs w:val="20"/>
              </w:rPr>
              <w:t>Aksi Aktor</w:t>
            </w:r>
          </w:p>
        </w:tc>
        <w:tc>
          <w:tcPr>
            <w:tcW w:w="3406" w:type="dxa"/>
          </w:tcPr>
          <w:p w14:paraId="07B2E7E0" w14:textId="19C86CFA" w:rsidR="00602B5E" w:rsidRPr="00602B5E" w:rsidRDefault="00602B5E" w:rsidP="00602B5E">
            <w:pPr>
              <w:pStyle w:val="ListParagraph"/>
              <w:spacing w:line="240" w:lineRule="auto"/>
              <w:ind w:left="0"/>
              <w:jc w:val="center"/>
              <w:rPr>
                <w:sz w:val="20"/>
                <w:szCs w:val="20"/>
              </w:rPr>
            </w:pPr>
            <w:r>
              <w:rPr>
                <w:sz w:val="20"/>
                <w:szCs w:val="20"/>
              </w:rPr>
              <w:t>Reaksi Sistem</w:t>
            </w:r>
          </w:p>
        </w:tc>
      </w:tr>
      <w:tr w:rsidR="00602B5E" w:rsidRPr="00602B5E" w14:paraId="3BFDBCBD" w14:textId="77777777" w:rsidTr="00306CD6">
        <w:tc>
          <w:tcPr>
            <w:tcW w:w="3074" w:type="dxa"/>
            <w:gridSpan w:val="2"/>
          </w:tcPr>
          <w:p w14:paraId="4CFFF739" w14:textId="77777777" w:rsidR="00152B53" w:rsidRDefault="00152B53" w:rsidP="00602B5E">
            <w:pPr>
              <w:pStyle w:val="ListParagraph"/>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ListParagraph"/>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r>
              <w:rPr>
                <w:sz w:val="20"/>
                <w:szCs w:val="20"/>
              </w:rPr>
              <w:t xml:space="preserve"> yang telah disiapkan</w:t>
            </w:r>
          </w:p>
          <w:p w14:paraId="58064603" w14:textId="77777777" w:rsidR="00BD361C" w:rsidRDefault="00BD361C" w:rsidP="00602B5E">
            <w:pPr>
              <w:pStyle w:val="ListParagraph"/>
              <w:spacing w:line="240" w:lineRule="auto"/>
              <w:ind w:left="0"/>
              <w:jc w:val="both"/>
              <w:rPr>
                <w:sz w:val="20"/>
                <w:szCs w:val="20"/>
              </w:rPr>
            </w:pPr>
          </w:p>
          <w:p w14:paraId="61412A1F" w14:textId="77777777" w:rsidR="00BD361C" w:rsidRDefault="00BD361C" w:rsidP="00602B5E">
            <w:pPr>
              <w:pStyle w:val="ListParagraph"/>
              <w:spacing w:line="240" w:lineRule="auto"/>
              <w:ind w:left="0"/>
              <w:jc w:val="both"/>
              <w:rPr>
                <w:sz w:val="20"/>
                <w:szCs w:val="20"/>
              </w:rPr>
            </w:pPr>
          </w:p>
          <w:p w14:paraId="5B3A8888" w14:textId="77777777" w:rsidR="00BD361C" w:rsidRDefault="00BD361C" w:rsidP="00602B5E">
            <w:pPr>
              <w:pStyle w:val="ListParagraph"/>
              <w:spacing w:line="240" w:lineRule="auto"/>
              <w:ind w:left="0"/>
              <w:jc w:val="both"/>
              <w:rPr>
                <w:sz w:val="20"/>
                <w:szCs w:val="20"/>
              </w:rPr>
            </w:pPr>
          </w:p>
          <w:p w14:paraId="38CDE571" w14:textId="77777777" w:rsidR="00BD361C" w:rsidRDefault="00BD361C" w:rsidP="00602B5E">
            <w:pPr>
              <w:pStyle w:val="ListParagraph"/>
              <w:spacing w:line="240" w:lineRule="auto"/>
              <w:ind w:left="0"/>
              <w:jc w:val="both"/>
              <w:rPr>
                <w:sz w:val="20"/>
                <w:szCs w:val="20"/>
              </w:rPr>
            </w:pPr>
          </w:p>
          <w:p w14:paraId="32BFEFB6" w14:textId="77777777" w:rsidR="00032E44" w:rsidRDefault="00032E44" w:rsidP="00602B5E">
            <w:pPr>
              <w:pStyle w:val="ListParagraph"/>
              <w:spacing w:line="240" w:lineRule="auto"/>
              <w:ind w:left="0"/>
              <w:jc w:val="both"/>
              <w:rPr>
                <w:sz w:val="20"/>
                <w:szCs w:val="20"/>
              </w:rPr>
            </w:pPr>
          </w:p>
          <w:p w14:paraId="63DC82A5" w14:textId="23E929AD" w:rsidR="00BD361C" w:rsidRDefault="00BD361C" w:rsidP="00602B5E">
            <w:pPr>
              <w:pStyle w:val="ListParagraph"/>
              <w:spacing w:line="240" w:lineRule="auto"/>
              <w:ind w:left="0"/>
              <w:jc w:val="both"/>
              <w:rPr>
                <w:sz w:val="20"/>
                <w:szCs w:val="20"/>
              </w:rPr>
            </w:pPr>
            <w:r>
              <w:rPr>
                <w:sz w:val="20"/>
                <w:szCs w:val="20"/>
              </w:rPr>
              <w:t>Step 3a:</w:t>
            </w:r>
          </w:p>
          <w:p w14:paraId="4D62F9E5" w14:textId="77777777" w:rsidR="00BD361C" w:rsidRDefault="00BD361C" w:rsidP="00602B5E">
            <w:pPr>
              <w:pStyle w:val="ListParagraph"/>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ListParagraph"/>
              <w:spacing w:line="240" w:lineRule="auto"/>
              <w:ind w:left="0"/>
              <w:jc w:val="both"/>
              <w:rPr>
                <w:sz w:val="20"/>
                <w:szCs w:val="20"/>
              </w:rPr>
            </w:pPr>
          </w:p>
          <w:p w14:paraId="766ED7BC" w14:textId="77777777" w:rsidR="00032E44" w:rsidRDefault="00032E44" w:rsidP="00602B5E">
            <w:pPr>
              <w:pStyle w:val="ListParagraph"/>
              <w:spacing w:line="240" w:lineRule="auto"/>
              <w:ind w:left="0"/>
              <w:jc w:val="both"/>
              <w:rPr>
                <w:sz w:val="20"/>
                <w:szCs w:val="20"/>
              </w:rPr>
            </w:pPr>
          </w:p>
          <w:p w14:paraId="502B0D93" w14:textId="77777777" w:rsidR="00032E44" w:rsidRDefault="00032E44" w:rsidP="00602B5E">
            <w:pPr>
              <w:pStyle w:val="ListParagraph"/>
              <w:spacing w:line="240" w:lineRule="auto"/>
              <w:ind w:left="0"/>
              <w:jc w:val="both"/>
              <w:rPr>
                <w:sz w:val="20"/>
                <w:szCs w:val="20"/>
              </w:rPr>
            </w:pPr>
          </w:p>
          <w:p w14:paraId="57252F4E" w14:textId="77777777" w:rsidR="00032E44" w:rsidRDefault="00032E44" w:rsidP="00602B5E">
            <w:pPr>
              <w:pStyle w:val="ListParagraph"/>
              <w:spacing w:line="240" w:lineRule="auto"/>
              <w:ind w:left="0"/>
              <w:jc w:val="both"/>
              <w:rPr>
                <w:sz w:val="20"/>
                <w:szCs w:val="20"/>
              </w:rPr>
            </w:pPr>
          </w:p>
          <w:p w14:paraId="0CB2589C" w14:textId="77777777" w:rsidR="00032E44" w:rsidRDefault="00032E44" w:rsidP="00602B5E">
            <w:pPr>
              <w:pStyle w:val="ListParagraph"/>
              <w:spacing w:line="240" w:lineRule="auto"/>
              <w:ind w:left="0"/>
              <w:jc w:val="both"/>
              <w:rPr>
                <w:sz w:val="20"/>
                <w:szCs w:val="20"/>
              </w:rPr>
            </w:pPr>
            <w:r>
              <w:rPr>
                <w:sz w:val="20"/>
                <w:szCs w:val="20"/>
              </w:rPr>
              <w:t>Step 3b:</w:t>
            </w:r>
          </w:p>
          <w:p w14:paraId="515038CA" w14:textId="171B0CD6" w:rsidR="00032E44" w:rsidRPr="00032E44" w:rsidRDefault="00032E44" w:rsidP="00602B5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406" w:type="dxa"/>
          </w:tcPr>
          <w:p w14:paraId="57749F9F" w14:textId="77777777" w:rsidR="00602B5E" w:rsidRDefault="00602B5E" w:rsidP="00602B5E">
            <w:pPr>
              <w:pStyle w:val="ListParagraph"/>
              <w:spacing w:line="240" w:lineRule="auto"/>
              <w:ind w:left="0"/>
              <w:jc w:val="both"/>
              <w:rPr>
                <w:sz w:val="20"/>
                <w:szCs w:val="20"/>
              </w:rPr>
            </w:pPr>
          </w:p>
          <w:p w14:paraId="528DC246" w14:textId="77777777" w:rsidR="00152B53" w:rsidRDefault="00152B53" w:rsidP="00602B5E">
            <w:pPr>
              <w:pStyle w:val="ListParagraph"/>
              <w:spacing w:line="240" w:lineRule="auto"/>
              <w:ind w:left="0"/>
              <w:jc w:val="both"/>
              <w:rPr>
                <w:sz w:val="20"/>
                <w:szCs w:val="20"/>
              </w:rPr>
            </w:pPr>
          </w:p>
          <w:p w14:paraId="22FA1F1C" w14:textId="77777777" w:rsidR="00152B53" w:rsidRDefault="00152B53" w:rsidP="00602B5E">
            <w:pPr>
              <w:pStyle w:val="ListParagraph"/>
              <w:spacing w:line="240" w:lineRule="auto"/>
              <w:ind w:left="0"/>
              <w:jc w:val="both"/>
              <w:rPr>
                <w:sz w:val="20"/>
                <w:szCs w:val="20"/>
              </w:rPr>
            </w:pPr>
          </w:p>
          <w:p w14:paraId="29EF6878" w14:textId="77777777" w:rsidR="00152B53" w:rsidRDefault="00152B53" w:rsidP="00602B5E">
            <w:pPr>
              <w:pStyle w:val="ListParagraph"/>
              <w:spacing w:line="240" w:lineRule="auto"/>
              <w:ind w:left="0"/>
              <w:jc w:val="both"/>
              <w:rPr>
                <w:sz w:val="20"/>
                <w:szCs w:val="20"/>
              </w:rPr>
            </w:pPr>
            <w:r>
              <w:rPr>
                <w:sz w:val="20"/>
                <w:szCs w:val="20"/>
              </w:rPr>
              <w:t>Step 2:</w:t>
            </w:r>
          </w:p>
          <w:p w14:paraId="4FAF5169" w14:textId="77777777" w:rsidR="00152B53" w:rsidRDefault="00152B53" w:rsidP="00602B5E">
            <w:pPr>
              <w:pStyle w:val="ListParagraph"/>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ListParagraph"/>
              <w:spacing w:line="240" w:lineRule="auto"/>
              <w:ind w:left="0"/>
              <w:jc w:val="both"/>
              <w:rPr>
                <w:sz w:val="20"/>
                <w:szCs w:val="20"/>
              </w:rPr>
            </w:pPr>
          </w:p>
          <w:p w14:paraId="5B35D23F" w14:textId="77777777" w:rsidR="00BD361C" w:rsidRDefault="00BD361C" w:rsidP="00602B5E">
            <w:pPr>
              <w:pStyle w:val="ListParagraph"/>
              <w:spacing w:line="240" w:lineRule="auto"/>
              <w:ind w:left="0"/>
              <w:jc w:val="both"/>
              <w:rPr>
                <w:sz w:val="20"/>
                <w:szCs w:val="20"/>
              </w:rPr>
            </w:pPr>
          </w:p>
          <w:p w14:paraId="47EB5C5B" w14:textId="77777777" w:rsidR="00BD361C" w:rsidRDefault="00BD361C" w:rsidP="00602B5E">
            <w:pPr>
              <w:pStyle w:val="ListParagraph"/>
              <w:spacing w:line="240" w:lineRule="auto"/>
              <w:ind w:left="0"/>
              <w:jc w:val="both"/>
              <w:rPr>
                <w:sz w:val="20"/>
                <w:szCs w:val="20"/>
              </w:rPr>
            </w:pPr>
          </w:p>
          <w:p w14:paraId="40553815" w14:textId="77777777" w:rsidR="00BD361C" w:rsidRDefault="00BD361C" w:rsidP="00602B5E">
            <w:pPr>
              <w:pStyle w:val="ListParagraph"/>
              <w:spacing w:line="240" w:lineRule="auto"/>
              <w:ind w:left="0"/>
              <w:jc w:val="both"/>
              <w:rPr>
                <w:sz w:val="20"/>
                <w:szCs w:val="20"/>
              </w:rPr>
            </w:pPr>
          </w:p>
          <w:p w14:paraId="4893290D" w14:textId="77777777" w:rsidR="00032E44" w:rsidRDefault="00032E44" w:rsidP="00602B5E">
            <w:pPr>
              <w:pStyle w:val="ListParagraph"/>
              <w:spacing w:line="240" w:lineRule="auto"/>
              <w:ind w:left="0"/>
              <w:jc w:val="both"/>
              <w:rPr>
                <w:sz w:val="20"/>
                <w:szCs w:val="20"/>
              </w:rPr>
            </w:pPr>
          </w:p>
          <w:p w14:paraId="1E462244" w14:textId="77777777" w:rsidR="00BD361C" w:rsidRDefault="00BD361C" w:rsidP="00602B5E">
            <w:pPr>
              <w:pStyle w:val="ListParagraph"/>
              <w:spacing w:line="240" w:lineRule="auto"/>
              <w:ind w:left="0"/>
              <w:jc w:val="both"/>
              <w:rPr>
                <w:sz w:val="20"/>
                <w:szCs w:val="20"/>
              </w:rPr>
            </w:pPr>
            <w:r>
              <w:rPr>
                <w:sz w:val="20"/>
                <w:szCs w:val="20"/>
              </w:rPr>
              <w:t>Step 4a:</w:t>
            </w:r>
          </w:p>
          <w:p w14:paraId="0B529703" w14:textId="77777777" w:rsidR="00BD361C" w:rsidRDefault="00BD361C" w:rsidP="00602B5E">
            <w:pPr>
              <w:pStyle w:val="ListParagraph"/>
              <w:spacing w:line="240" w:lineRule="auto"/>
              <w:ind w:left="0"/>
              <w:jc w:val="both"/>
              <w:rPr>
                <w:sz w:val="20"/>
                <w:szCs w:val="20"/>
              </w:rPr>
            </w:pPr>
            <w:r>
              <w:rPr>
                <w:sz w:val="20"/>
                <w:szCs w:val="20"/>
              </w:rPr>
              <w:t xml:space="preserve">Sistem memutar video dari </w:t>
            </w:r>
            <w:proofErr w:type="spellStart"/>
            <w:r>
              <w:rPr>
                <w:sz w:val="20"/>
                <w:szCs w:val="20"/>
              </w:rPr>
              <w:t>YouTube</w:t>
            </w:r>
            <w:proofErr w:type="spellEnd"/>
            <w:r>
              <w:rPr>
                <w:sz w:val="20"/>
                <w:szCs w:val="20"/>
              </w:rPr>
              <w:t xml:space="preserve"> yang telah disediakan</w:t>
            </w:r>
          </w:p>
          <w:p w14:paraId="675CDACE" w14:textId="77777777" w:rsidR="00032E44" w:rsidRDefault="00032E44" w:rsidP="00602B5E">
            <w:pPr>
              <w:pStyle w:val="ListParagraph"/>
              <w:spacing w:line="240" w:lineRule="auto"/>
              <w:ind w:left="0"/>
              <w:jc w:val="both"/>
              <w:rPr>
                <w:sz w:val="20"/>
                <w:szCs w:val="20"/>
              </w:rPr>
            </w:pPr>
          </w:p>
          <w:p w14:paraId="55061FEE" w14:textId="77777777" w:rsidR="00032E44" w:rsidRDefault="00032E44" w:rsidP="00602B5E">
            <w:pPr>
              <w:pStyle w:val="ListParagraph"/>
              <w:spacing w:line="240" w:lineRule="auto"/>
              <w:ind w:left="0"/>
              <w:jc w:val="both"/>
              <w:rPr>
                <w:sz w:val="20"/>
                <w:szCs w:val="20"/>
              </w:rPr>
            </w:pPr>
          </w:p>
          <w:p w14:paraId="168EABD2" w14:textId="77777777" w:rsidR="00032E44" w:rsidRDefault="00032E44" w:rsidP="00602B5E">
            <w:pPr>
              <w:pStyle w:val="ListParagraph"/>
              <w:spacing w:line="240" w:lineRule="auto"/>
              <w:ind w:left="0"/>
              <w:jc w:val="both"/>
              <w:rPr>
                <w:sz w:val="20"/>
                <w:szCs w:val="20"/>
              </w:rPr>
            </w:pPr>
          </w:p>
          <w:p w14:paraId="356ACFD5" w14:textId="77777777" w:rsidR="00032E44" w:rsidRDefault="00032E44" w:rsidP="00602B5E">
            <w:pPr>
              <w:pStyle w:val="ListParagraph"/>
              <w:spacing w:line="240" w:lineRule="auto"/>
              <w:ind w:left="0"/>
              <w:jc w:val="both"/>
              <w:rPr>
                <w:sz w:val="20"/>
                <w:szCs w:val="20"/>
              </w:rPr>
            </w:pPr>
            <w:r>
              <w:rPr>
                <w:sz w:val="20"/>
                <w:szCs w:val="20"/>
              </w:rPr>
              <w:t>Step 4b:</w:t>
            </w:r>
          </w:p>
          <w:p w14:paraId="0D9F86A9" w14:textId="5973489C" w:rsidR="00032E44" w:rsidRPr="00032E44" w:rsidRDefault="00032E44" w:rsidP="00602B5E">
            <w:pPr>
              <w:pStyle w:val="ListParagraph"/>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7AE3FAF1" w14:textId="77777777" w:rsidR="00306CD6" w:rsidRDefault="00306CD6" w:rsidP="00A0486F">
      <w:pPr>
        <w:ind w:firstLine="0"/>
        <w:jc w:val="both"/>
      </w:pPr>
    </w:p>
    <w:p w14:paraId="131864CA" w14:textId="77777777" w:rsidR="00A0486F" w:rsidRDefault="00A0486F" w:rsidP="00A0486F">
      <w:pPr>
        <w:ind w:firstLine="0"/>
        <w:jc w:val="both"/>
      </w:pPr>
    </w:p>
    <w:p w14:paraId="791568C0" w14:textId="77777777" w:rsidR="00A0486F" w:rsidRDefault="00A0486F" w:rsidP="00A0486F">
      <w:pPr>
        <w:ind w:firstLine="0"/>
        <w:jc w:val="both"/>
      </w:pPr>
    </w:p>
    <w:p w14:paraId="2463791E" w14:textId="77777777" w:rsidR="00A0486F" w:rsidRDefault="00A0486F" w:rsidP="00A0486F">
      <w:pPr>
        <w:ind w:firstLine="0"/>
        <w:jc w:val="both"/>
      </w:pPr>
    </w:p>
    <w:p w14:paraId="4823F4D0" w14:textId="77777777" w:rsidR="00A0486F" w:rsidRDefault="00A0486F" w:rsidP="00A0486F">
      <w:pPr>
        <w:ind w:firstLine="0"/>
        <w:jc w:val="both"/>
      </w:pPr>
    </w:p>
    <w:p w14:paraId="3EA1014E" w14:textId="77777777" w:rsidR="00A0486F" w:rsidRDefault="00A0486F" w:rsidP="00A0486F">
      <w:pPr>
        <w:ind w:firstLine="0"/>
        <w:jc w:val="both"/>
      </w:pPr>
    </w:p>
    <w:p w14:paraId="60B49A1D" w14:textId="77777777" w:rsidR="00A0486F" w:rsidRDefault="00A0486F" w:rsidP="00A0486F">
      <w:pPr>
        <w:ind w:firstLine="0"/>
        <w:jc w:val="both"/>
      </w:pPr>
    </w:p>
    <w:p w14:paraId="28A118E6" w14:textId="77777777" w:rsidR="00A0486F" w:rsidRDefault="00A0486F" w:rsidP="00A0486F">
      <w:pPr>
        <w:ind w:firstLine="0"/>
        <w:jc w:val="both"/>
      </w:pPr>
    </w:p>
    <w:p w14:paraId="5EA1347A" w14:textId="3E61C1B6" w:rsidR="006546B4" w:rsidRDefault="006546B4">
      <w:pPr>
        <w:pStyle w:val="ListParagraph"/>
        <w:numPr>
          <w:ilvl w:val="0"/>
          <w:numId w:val="17"/>
        </w:numPr>
        <w:spacing w:line="480" w:lineRule="auto"/>
        <w:ind w:left="1080"/>
        <w:jc w:val="both"/>
      </w:pPr>
      <w:r>
        <w:lastRenderedPageBreak/>
        <w:t xml:space="preserve">Narasi </w:t>
      </w:r>
      <w:proofErr w:type="spellStart"/>
      <w:r w:rsidR="006732FF">
        <w:t>use</w:t>
      </w:r>
      <w:proofErr w:type="spellEnd"/>
      <w:r>
        <w:t xml:space="preserve"> </w:t>
      </w:r>
      <w:proofErr w:type="spellStart"/>
      <w:r>
        <w:t>case</w:t>
      </w:r>
      <w:proofErr w:type="spellEnd"/>
      <w:r>
        <w:t xml:space="preserve"> menu </w:t>
      </w:r>
      <w:r w:rsidR="006732FF">
        <w:t>gamb</w:t>
      </w:r>
      <w:r>
        <w:t>ar</w:t>
      </w:r>
    </w:p>
    <w:p w14:paraId="0561001C" w14:textId="6626F1C4" w:rsidR="000A2662" w:rsidRPr="000A2662" w:rsidRDefault="000A2662" w:rsidP="00A0486F">
      <w:pPr>
        <w:pStyle w:val="Caption"/>
        <w:keepNext/>
        <w:ind w:left="1134" w:firstLine="0"/>
        <w:rPr>
          <w:i w:val="0"/>
          <w:iCs w:val="0"/>
          <w:color w:val="auto"/>
        </w:rPr>
      </w:pPr>
      <w:bookmarkStart w:id="1395" w:name="_Toc171420257"/>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C02D9C" w:rsidRPr="00A0486F">
        <w:rPr>
          <w:i w:val="0"/>
          <w:iCs w:val="0"/>
          <w:noProof/>
          <w:color w:val="auto"/>
          <w:sz w:val="22"/>
          <w:szCs w:val="22"/>
        </w:rPr>
        <w:t>6</w:t>
      </w:r>
      <w:r w:rsidRPr="00A0486F">
        <w:rPr>
          <w:i w:val="0"/>
          <w:iCs w:val="0"/>
          <w:color w:val="auto"/>
          <w:sz w:val="22"/>
          <w:szCs w:val="22"/>
        </w:rPr>
        <w:fldChar w:fldCharType="end"/>
      </w:r>
      <w:r w:rsidRPr="00A0486F">
        <w:rPr>
          <w:i w:val="0"/>
          <w:iCs w:val="0"/>
          <w:color w:val="auto"/>
          <w:sz w:val="22"/>
          <w:szCs w:val="22"/>
        </w:rPr>
        <w:t xml:space="preserve"> Tabel narasi </w:t>
      </w:r>
      <w:proofErr w:type="spellStart"/>
      <w:r w:rsidRPr="00A0486F">
        <w:rPr>
          <w:i w:val="0"/>
          <w:iCs w:val="0"/>
          <w:color w:val="auto"/>
          <w:sz w:val="22"/>
          <w:szCs w:val="22"/>
        </w:rPr>
        <w:t>use</w:t>
      </w:r>
      <w:proofErr w:type="spellEnd"/>
      <w:r w:rsidRPr="00A0486F">
        <w:rPr>
          <w:i w:val="0"/>
          <w:iCs w:val="0"/>
          <w:color w:val="auto"/>
          <w:sz w:val="22"/>
          <w:szCs w:val="22"/>
        </w:rPr>
        <w:t xml:space="preserve"> </w:t>
      </w:r>
      <w:proofErr w:type="spellStart"/>
      <w:r w:rsidRPr="00A0486F">
        <w:rPr>
          <w:i w:val="0"/>
          <w:iCs w:val="0"/>
          <w:color w:val="auto"/>
          <w:sz w:val="22"/>
          <w:szCs w:val="22"/>
        </w:rPr>
        <w:t>case</w:t>
      </w:r>
      <w:proofErr w:type="spellEnd"/>
      <w:r w:rsidRPr="00A0486F">
        <w:rPr>
          <w:i w:val="0"/>
          <w:iCs w:val="0"/>
          <w:color w:val="auto"/>
          <w:sz w:val="22"/>
          <w:szCs w:val="22"/>
        </w:rPr>
        <w:t xml:space="preserve"> menu gambar</w:t>
      </w:r>
      <w:bookmarkEnd w:id="1395"/>
    </w:p>
    <w:tbl>
      <w:tblPr>
        <w:tblStyle w:val="TableGrid"/>
        <w:tblW w:w="0" w:type="auto"/>
        <w:tblInd w:w="1075" w:type="dxa"/>
        <w:tblLook w:val="04A0" w:firstRow="1" w:lastRow="0" w:firstColumn="1" w:lastColumn="0" w:noHBand="0" w:noVBand="1"/>
      </w:tblPr>
      <w:tblGrid>
        <w:gridCol w:w="1903"/>
        <w:gridCol w:w="1171"/>
        <w:gridCol w:w="3586"/>
      </w:tblGrid>
      <w:tr w:rsidR="00742F4B" w:rsidRPr="00602B5E" w14:paraId="4C83A6D3" w14:textId="77777777" w:rsidTr="00306CD6">
        <w:tc>
          <w:tcPr>
            <w:tcW w:w="6660" w:type="dxa"/>
            <w:gridSpan w:val="3"/>
          </w:tcPr>
          <w:p w14:paraId="7B176B7D" w14:textId="6984A64E" w:rsidR="00742F4B" w:rsidRPr="00B1594F" w:rsidRDefault="00742F4B"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Gambar</w:t>
            </w:r>
          </w:p>
        </w:tc>
      </w:tr>
      <w:tr w:rsidR="00742F4B" w:rsidRPr="00602B5E" w14:paraId="6714CDA6" w14:textId="77777777" w:rsidTr="00306CD6">
        <w:tc>
          <w:tcPr>
            <w:tcW w:w="1903" w:type="dxa"/>
          </w:tcPr>
          <w:p w14:paraId="71A3D5C6" w14:textId="77777777" w:rsidR="00742F4B" w:rsidRPr="00602B5E" w:rsidRDefault="00742F4B" w:rsidP="000F386E">
            <w:pPr>
              <w:pStyle w:val="ListParagraph"/>
              <w:spacing w:line="240" w:lineRule="auto"/>
              <w:ind w:left="0"/>
              <w:jc w:val="both"/>
              <w:rPr>
                <w:sz w:val="20"/>
                <w:szCs w:val="20"/>
              </w:rPr>
            </w:pPr>
            <w:r>
              <w:rPr>
                <w:sz w:val="20"/>
                <w:szCs w:val="20"/>
              </w:rPr>
              <w:t>Aktor</w:t>
            </w:r>
          </w:p>
        </w:tc>
        <w:tc>
          <w:tcPr>
            <w:tcW w:w="4757" w:type="dxa"/>
            <w:gridSpan w:val="2"/>
          </w:tcPr>
          <w:p w14:paraId="354D0710" w14:textId="77777777" w:rsidR="00742F4B" w:rsidRPr="00602B5E" w:rsidRDefault="00742F4B" w:rsidP="000F386E">
            <w:pPr>
              <w:pStyle w:val="ListParagraph"/>
              <w:spacing w:line="240" w:lineRule="auto"/>
              <w:ind w:left="0"/>
              <w:jc w:val="both"/>
              <w:rPr>
                <w:sz w:val="20"/>
                <w:szCs w:val="20"/>
              </w:rPr>
            </w:pPr>
            <w:r>
              <w:rPr>
                <w:sz w:val="20"/>
                <w:szCs w:val="20"/>
              </w:rPr>
              <w:t>Orang tua, guru PAUD, dan masyarakat umum</w:t>
            </w:r>
          </w:p>
        </w:tc>
      </w:tr>
      <w:tr w:rsidR="00742F4B" w:rsidRPr="00602B5E" w14:paraId="777930F8" w14:textId="77777777" w:rsidTr="00306CD6">
        <w:tc>
          <w:tcPr>
            <w:tcW w:w="1903" w:type="dxa"/>
          </w:tcPr>
          <w:p w14:paraId="2422352B" w14:textId="77777777" w:rsidR="00742F4B" w:rsidRPr="00602B5E" w:rsidRDefault="00742F4B" w:rsidP="000F386E">
            <w:pPr>
              <w:pStyle w:val="ListParagraph"/>
              <w:spacing w:line="240" w:lineRule="auto"/>
              <w:ind w:left="0"/>
              <w:jc w:val="both"/>
              <w:rPr>
                <w:sz w:val="20"/>
                <w:szCs w:val="20"/>
              </w:rPr>
            </w:pPr>
            <w:r>
              <w:rPr>
                <w:sz w:val="20"/>
                <w:szCs w:val="20"/>
              </w:rPr>
              <w:t>Deskripsi</w:t>
            </w:r>
          </w:p>
        </w:tc>
        <w:tc>
          <w:tcPr>
            <w:tcW w:w="4757" w:type="dxa"/>
            <w:gridSpan w:val="2"/>
          </w:tcPr>
          <w:p w14:paraId="4F5E809F" w14:textId="1D9E23BE" w:rsidR="00742F4B" w:rsidRPr="00602B5E" w:rsidRDefault="00742F4B"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gambar. </w:t>
            </w:r>
          </w:p>
        </w:tc>
      </w:tr>
      <w:tr w:rsidR="00742F4B" w:rsidRPr="00602B5E" w14:paraId="398668AE" w14:textId="77777777" w:rsidTr="00306CD6">
        <w:tc>
          <w:tcPr>
            <w:tcW w:w="1903" w:type="dxa"/>
          </w:tcPr>
          <w:p w14:paraId="7F5898CB" w14:textId="77777777" w:rsidR="00742F4B" w:rsidRPr="00602B5E" w:rsidRDefault="00742F4B" w:rsidP="000F386E">
            <w:pPr>
              <w:pStyle w:val="ListParagraph"/>
              <w:spacing w:line="240" w:lineRule="auto"/>
              <w:ind w:left="0"/>
              <w:jc w:val="both"/>
              <w:rPr>
                <w:sz w:val="20"/>
                <w:szCs w:val="20"/>
              </w:rPr>
            </w:pPr>
            <w:r>
              <w:rPr>
                <w:sz w:val="20"/>
                <w:szCs w:val="20"/>
              </w:rPr>
              <w:t>Kondisi awal</w:t>
            </w:r>
          </w:p>
        </w:tc>
        <w:tc>
          <w:tcPr>
            <w:tcW w:w="4757" w:type="dxa"/>
            <w:gridSpan w:val="2"/>
          </w:tcPr>
          <w:p w14:paraId="04EAA9F2" w14:textId="37EFC152" w:rsidR="00742F4B" w:rsidRPr="00602B5E" w:rsidRDefault="00742F4B" w:rsidP="000F386E">
            <w:pPr>
              <w:pStyle w:val="ListParagraph"/>
              <w:spacing w:line="240" w:lineRule="auto"/>
              <w:ind w:left="0"/>
              <w:jc w:val="both"/>
              <w:rPr>
                <w:sz w:val="20"/>
                <w:szCs w:val="20"/>
              </w:rPr>
            </w:pPr>
            <w:r>
              <w:rPr>
                <w:sz w:val="20"/>
                <w:szCs w:val="20"/>
              </w:rPr>
              <w:t>Aktor berada pada halaman utama</w:t>
            </w:r>
          </w:p>
        </w:tc>
      </w:tr>
      <w:tr w:rsidR="00742F4B" w:rsidRPr="00602B5E" w14:paraId="614A8AE1" w14:textId="77777777" w:rsidTr="00306CD6">
        <w:tc>
          <w:tcPr>
            <w:tcW w:w="1903" w:type="dxa"/>
          </w:tcPr>
          <w:p w14:paraId="746AA4CA" w14:textId="77777777" w:rsidR="00742F4B" w:rsidRPr="00602B5E" w:rsidRDefault="00742F4B" w:rsidP="000F386E">
            <w:pPr>
              <w:pStyle w:val="ListParagraph"/>
              <w:spacing w:line="240" w:lineRule="auto"/>
              <w:ind w:left="0"/>
              <w:jc w:val="both"/>
              <w:rPr>
                <w:sz w:val="20"/>
                <w:szCs w:val="20"/>
              </w:rPr>
            </w:pPr>
            <w:r>
              <w:rPr>
                <w:sz w:val="20"/>
                <w:szCs w:val="20"/>
              </w:rPr>
              <w:t>Kondisi akhir</w:t>
            </w:r>
          </w:p>
        </w:tc>
        <w:tc>
          <w:tcPr>
            <w:tcW w:w="4757" w:type="dxa"/>
            <w:gridSpan w:val="2"/>
          </w:tcPr>
          <w:p w14:paraId="3A40C175" w14:textId="0D3B2F77" w:rsidR="00742F4B" w:rsidRPr="00602B5E" w:rsidRDefault="00742F4B" w:rsidP="000F386E">
            <w:pPr>
              <w:pStyle w:val="ListParagraph"/>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306CD6">
        <w:tc>
          <w:tcPr>
            <w:tcW w:w="6660" w:type="dxa"/>
            <w:gridSpan w:val="3"/>
          </w:tcPr>
          <w:p w14:paraId="03BED0BA" w14:textId="77777777" w:rsidR="00742F4B" w:rsidRPr="00B1594F" w:rsidRDefault="00742F4B"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742F4B" w:rsidRPr="00602B5E" w14:paraId="182CB912" w14:textId="77777777" w:rsidTr="00306CD6">
        <w:tc>
          <w:tcPr>
            <w:tcW w:w="3074" w:type="dxa"/>
            <w:gridSpan w:val="2"/>
          </w:tcPr>
          <w:p w14:paraId="018EB78D" w14:textId="77777777" w:rsidR="00742F4B" w:rsidRPr="00602B5E" w:rsidRDefault="00742F4B" w:rsidP="000F386E">
            <w:pPr>
              <w:pStyle w:val="ListParagraph"/>
              <w:spacing w:line="240" w:lineRule="auto"/>
              <w:ind w:left="0"/>
              <w:jc w:val="center"/>
              <w:rPr>
                <w:sz w:val="20"/>
                <w:szCs w:val="20"/>
              </w:rPr>
            </w:pPr>
            <w:r>
              <w:rPr>
                <w:sz w:val="20"/>
                <w:szCs w:val="20"/>
              </w:rPr>
              <w:t>Aksi Aktor</w:t>
            </w:r>
          </w:p>
        </w:tc>
        <w:tc>
          <w:tcPr>
            <w:tcW w:w="3586" w:type="dxa"/>
          </w:tcPr>
          <w:p w14:paraId="5B243C5E" w14:textId="77777777" w:rsidR="00742F4B" w:rsidRPr="00602B5E" w:rsidRDefault="00742F4B" w:rsidP="000F386E">
            <w:pPr>
              <w:pStyle w:val="ListParagraph"/>
              <w:spacing w:line="240" w:lineRule="auto"/>
              <w:ind w:left="0"/>
              <w:jc w:val="center"/>
              <w:rPr>
                <w:sz w:val="20"/>
                <w:szCs w:val="20"/>
              </w:rPr>
            </w:pPr>
            <w:r>
              <w:rPr>
                <w:sz w:val="20"/>
                <w:szCs w:val="20"/>
              </w:rPr>
              <w:t>Reaksi Sistem</w:t>
            </w:r>
          </w:p>
        </w:tc>
      </w:tr>
      <w:tr w:rsidR="00742F4B" w:rsidRPr="00602B5E" w14:paraId="496EF341" w14:textId="77777777" w:rsidTr="00306CD6">
        <w:tc>
          <w:tcPr>
            <w:tcW w:w="3074" w:type="dxa"/>
            <w:gridSpan w:val="2"/>
          </w:tcPr>
          <w:p w14:paraId="06C49B18" w14:textId="77777777" w:rsidR="00742F4B" w:rsidRDefault="00742F4B" w:rsidP="000F386E">
            <w:pPr>
              <w:pStyle w:val="ListParagraph"/>
              <w:spacing w:line="240" w:lineRule="auto"/>
              <w:ind w:left="0"/>
              <w:jc w:val="both"/>
              <w:rPr>
                <w:sz w:val="20"/>
                <w:szCs w:val="20"/>
              </w:rPr>
            </w:pPr>
            <w:r>
              <w:rPr>
                <w:sz w:val="20"/>
                <w:szCs w:val="20"/>
              </w:rPr>
              <w:t>Step 1:</w:t>
            </w:r>
          </w:p>
          <w:p w14:paraId="76E6A0E7" w14:textId="4404C8C3" w:rsidR="00742F4B" w:rsidRDefault="003A66FC"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 dan memilih menu gambar</w:t>
            </w:r>
          </w:p>
          <w:p w14:paraId="08B7B2E2" w14:textId="77777777" w:rsidR="00742F4B" w:rsidRDefault="00742F4B" w:rsidP="000F386E">
            <w:pPr>
              <w:pStyle w:val="ListParagraph"/>
              <w:spacing w:line="240" w:lineRule="auto"/>
              <w:ind w:left="0"/>
              <w:jc w:val="both"/>
              <w:rPr>
                <w:sz w:val="20"/>
                <w:szCs w:val="20"/>
              </w:rPr>
            </w:pPr>
          </w:p>
          <w:p w14:paraId="0A565069" w14:textId="77777777" w:rsidR="00742F4B" w:rsidRDefault="00742F4B" w:rsidP="000F386E">
            <w:pPr>
              <w:pStyle w:val="ListParagraph"/>
              <w:spacing w:line="240" w:lineRule="auto"/>
              <w:ind w:left="0"/>
              <w:jc w:val="both"/>
              <w:rPr>
                <w:sz w:val="20"/>
                <w:szCs w:val="20"/>
              </w:rPr>
            </w:pPr>
          </w:p>
          <w:p w14:paraId="2C578A7D" w14:textId="77777777" w:rsidR="00742F4B" w:rsidRDefault="00742F4B" w:rsidP="000F386E">
            <w:pPr>
              <w:pStyle w:val="ListParagraph"/>
              <w:spacing w:line="240" w:lineRule="auto"/>
              <w:ind w:left="0"/>
              <w:jc w:val="both"/>
              <w:rPr>
                <w:sz w:val="20"/>
                <w:szCs w:val="20"/>
              </w:rPr>
            </w:pPr>
          </w:p>
          <w:p w14:paraId="356895AF" w14:textId="77777777" w:rsidR="00742F4B" w:rsidRDefault="00742F4B" w:rsidP="000F386E">
            <w:pPr>
              <w:pStyle w:val="ListParagraph"/>
              <w:spacing w:line="240" w:lineRule="auto"/>
              <w:ind w:left="0"/>
              <w:jc w:val="both"/>
              <w:rPr>
                <w:sz w:val="20"/>
                <w:szCs w:val="20"/>
              </w:rPr>
            </w:pPr>
          </w:p>
          <w:p w14:paraId="08431DDD" w14:textId="5F1A06DE"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 xml:space="preserve">a (tab </w:t>
            </w:r>
            <w:proofErr w:type="spellStart"/>
            <w:r w:rsidR="003A66FC">
              <w:rPr>
                <w:sz w:val="20"/>
                <w:szCs w:val="20"/>
              </w:rPr>
              <w:t>upload</w:t>
            </w:r>
            <w:proofErr w:type="spellEnd"/>
            <w:r w:rsidR="003A66FC">
              <w:rPr>
                <w:sz w:val="20"/>
                <w:szCs w:val="20"/>
              </w:rPr>
              <w:t xml:space="preserve"> gambar)</w:t>
            </w:r>
            <w:r>
              <w:rPr>
                <w:sz w:val="20"/>
                <w:szCs w:val="20"/>
              </w:rPr>
              <w:t>:</w:t>
            </w:r>
          </w:p>
          <w:p w14:paraId="11DD5F1C" w14:textId="4A8DE0FB" w:rsidR="00742F4B" w:rsidRPr="003A66FC" w:rsidRDefault="003A66FC" w:rsidP="000F386E">
            <w:pPr>
              <w:pStyle w:val="ListParagraph"/>
              <w:spacing w:line="240" w:lineRule="auto"/>
              <w:ind w:left="0"/>
              <w:jc w:val="both"/>
              <w:rPr>
                <w:i/>
                <w:iCs/>
                <w:sz w:val="20"/>
                <w:szCs w:val="20"/>
              </w:rPr>
            </w:pPr>
            <w:r>
              <w:rPr>
                <w:sz w:val="20"/>
                <w:szCs w:val="20"/>
              </w:rPr>
              <w:t xml:space="preserve">Aktor memasukkan gambar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74967502" w14:textId="77777777" w:rsidR="00742F4B" w:rsidRDefault="00742F4B" w:rsidP="000F386E">
            <w:pPr>
              <w:pStyle w:val="ListParagraph"/>
              <w:spacing w:line="240" w:lineRule="auto"/>
              <w:ind w:left="0"/>
              <w:jc w:val="both"/>
              <w:rPr>
                <w:sz w:val="20"/>
                <w:szCs w:val="20"/>
              </w:rPr>
            </w:pPr>
          </w:p>
          <w:p w14:paraId="4B13C4A3" w14:textId="77777777" w:rsidR="00742F4B" w:rsidRDefault="00742F4B" w:rsidP="000F386E">
            <w:pPr>
              <w:pStyle w:val="ListParagraph"/>
              <w:spacing w:line="240" w:lineRule="auto"/>
              <w:ind w:left="0"/>
              <w:jc w:val="both"/>
              <w:rPr>
                <w:sz w:val="20"/>
                <w:szCs w:val="20"/>
              </w:rPr>
            </w:pPr>
          </w:p>
          <w:p w14:paraId="506B853E" w14:textId="77777777" w:rsidR="00742F4B" w:rsidRDefault="00742F4B" w:rsidP="000F386E">
            <w:pPr>
              <w:pStyle w:val="ListParagraph"/>
              <w:spacing w:line="240" w:lineRule="auto"/>
              <w:ind w:left="0"/>
              <w:jc w:val="both"/>
              <w:rPr>
                <w:sz w:val="20"/>
                <w:szCs w:val="20"/>
              </w:rPr>
            </w:pPr>
          </w:p>
          <w:p w14:paraId="47E3882B" w14:textId="77777777" w:rsidR="00742F4B" w:rsidRDefault="00742F4B" w:rsidP="000F386E">
            <w:pPr>
              <w:pStyle w:val="ListParagraph"/>
              <w:spacing w:line="240" w:lineRule="auto"/>
              <w:ind w:left="0"/>
              <w:jc w:val="both"/>
              <w:rPr>
                <w:sz w:val="20"/>
                <w:szCs w:val="20"/>
              </w:rPr>
            </w:pPr>
          </w:p>
          <w:p w14:paraId="3ACE42DE" w14:textId="77777777" w:rsidR="008A2A7C" w:rsidRDefault="008A2A7C" w:rsidP="000F386E">
            <w:pPr>
              <w:pStyle w:val="ListParagraph"/>
              <w:spacing w:line="240" w:lineRule="auto"/>
              <w:ind w:left="0"/>
              <w:jc w:val="both"/>
              <w:rPr>
                <w:sz w:val="20"/>
                <w:szCs w:val="20"/>
              </w:rPr>
            </w:pPr>
          </w:p>
          <w:p w14:paraId="6C6DC3F8" w14:textId="77777777" w:rsidR="008A2A7C" w:rsidRDefault="008A2A7C" w:rsidP="000F386E">
            <w:pPr>
              <w:pStyle w:val="ListParagraph"/>
              <w:spacing w:line="240" w:lineRule="auto"/>
              <w:ind w:left="0"/>
              <w:jc w:val="both"/>
              <w:rPr>
                <w:sz w:val="20"/>
                <w:szCs w:val="20"/>
              </w:rPr>
            </w:pPr>
          </w:p>
          <w:p w14:paraId="61E1CB61" w14:textId="0B32CC66" w:rsidR="008A2A7C" w:rsidRDefault="008A2A7C" w:rsidP="000F386E">
            <w:pPr>
              <w:pStyle w:val="ListParagraph"/>
              <w:spacing w:line="240" w:lineRule="auto"/>
              <w:ind w:left="0"/>
              <w:jc w:val="both"/>
              <w:rPr>
                <w:sz w:val="20"/>
                <w:szCs w:val="20"/>
              </w:rPr>
            </w:pPr>
            <w:r>
              <w:rPr>
                <w:sz w:val="20"/>
                <w:szCs w:val="20"/>
              </w:rPr>
              <w:t>Step 5a:</w:t>
            </w:r>
          </w:p>
          <w:p w14:paraId="19AAFCAB" w14:textId="73C0769E" w:rsidR="008A2A7C" w:rsidRDefault="008A2A7C" w:rsidP="000F386E">
            <w:pPr>
              <w:pStyle w:val="ListParagraph"/>
              <w:spacing w:line="240" w:lineRule="auto"/>
              <w:ind w:left="0"/>
              <w:jc w:val="both"/>
              <w:rPr>
                <w:sz w:val="20"/>
                <w:szCs w:val="20"/>
              </w:rPr>
            </w:pPr>
            <w:r>
              <w:rPr>
                <w:sz w:val="20"/>
                <w:szCs w:val="20"/>
              </w:rPr>
              <w:t>Aktor menekan tombol ‘Deteksi’</w:t>
            </w:r>
          </w:p>
          <w:p w14:paraId="01C43ED2" w14:textId="77777777" w:rsidR="008A2A7C" w:rsidRDefault="008A2A7C" w:rsidP="000F386E">
            <w:pPr>
              <w:pStyle w:val="ListParagraph"/>
              <w:spacing w:line="240" w:lineRule="auto"/>
              <w:ind w:left="0"/>
              <w:jc w:val="both"/>
              <w:rPr>
                <w:sz w:val="20"/>
                <w:szCs w:val="20"/>
              </w:rPr>
            </w:pPr>
          </w:p>
          <w:p w14:paraId="118C05B2" w14:textId="77777777" w:rsidR="008A2A7C" w:rsidRDefault="008A2A7C" w:rsidP="000F386E">
            <w:pPr>
              <w:pStyle w:val="ListParagraph"/>
              <w:spacing w:line="240" w:lineRule="auto"/>
              <w:ind w:left="0"/>
              <w:jc w:val="both"/>
              <w:rPr>
                <w:sz w:val="20"/>
                <w:szCs w:val="20"/>
              </w:rPr>
            </w:pPr>
          </w:p>
          <w:p w14:paraId="3520E2A5" w14:textId="77777777" w:rsidR="008A2A7C" w:rsidRDefault="008A2A7C" w:rsidP="000F386E">
            <w:pPr>
              <w:pStyle w:val="ListParagraph"/>
              <w:spacing w:line="240" w:lineRule="auto"/>
              <w:ind w:left="0"/>
              <w:jc w:val="both"/>
              <w:rPr>
                <w:sz w:val="20"/>
                <w:szCs w:val="20"/>
              </w:rPr>
            </w:pPr>
          </w:p>
          <w:p w14:paraId="245D8537" w14:textId="77777777" w:rsidR="008A2A7C" w:rsidRDefault="008A2A7C" w:rsidP="000F386E">
            <w:pPr>
              <w:pStyle w:val="ListParagraph"/>
              <w:spacing w:line="240" w:lineRule="auto"/>
              <w:ind w:left="0"/>
              <w:jc w:val="both"/>
              <w:rPr>
                <w:sz w:val="20"/>
                <w:szCs w:val="20"/>
              </w:rPr>
            </w:pPr>
          </w:p>
          <w:p w14:paraId="68040F97" w14:textId="77777777" w:rsidR="008A2A7C" w:rsidRDefault="008A2A7C" w:rsidP="000F386E">
            <w:pPr>
              <w:pStyle w:val="ListParagraph"/>
              <w:spacing w:line="240" w:lineRule="auto"/>
              <w:ind w:left="0"/>
              <w:jc w:val="both"/>
              <w:rPr>
                <w:sz w:val="20"/>
                <w:szCs w:val="20"/>
              </w:rPr>
            </w:pPr>
          </w:p>
          <w:p w14:paraId="17412DA4" w14:textId="77777777" w:rsidR="008A2A7C" w:rsidRDefault="008A2A7C" w:rsidP="000F386E">
            <w:pPr>
              <w:pStyle w:val="ListParagraph"/>
              <w:spacing w:line="240" w:lineRule="auto"/>
              <w:ind w:left="0"/>
              <w:jc w:val="both"/>
              <w:rPr>
                <w:sz w:val="20"/>
                <w:szCs w:val="20"/>
              </w:rPr>
            </w:pPr>
          </w:p>
          <w:p w14:paraId="7EEBC1FE" w14:textId="196B923C"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0F386E">
            <w:pPr>
              <w:pStyle w:val="ListParagraph"/>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0F386E">
            <w:pPr>
              <w:pStyle w:val="ListParagraph"/>
              <w:spacing w:line="240" w:lineRule="auto"/>
              <w:ind w:left="0"/>
              <w:jc w:val="both"/>
              <w:rPr>
                <w:sz w:val="20"/>
                <w:szCs w:val="20"/>
              </w:rPr>
            </w:pPr>
          </w:p>
          <w:p w14:paraId="0CB27C7C" w14:textId="77777777" w:rsidR="000A2662" w:rsidRDefault="000A2662" w:rsidP="000F386E">
            <w:pPr>
              <w:pStyle w:val="ListParagraph"/>
              <w:spacing w:line="240" w:lineRule="auto"/>
              <w:ind w:left="0"/>
              <w:jc w:val="both"/>
              <w:rPr>
                <w:sz w:val="20"/>
                <w:szCs w:val="20"/>
              </w:rPr>
            </w:pPr>
          </w:p>
          <w:p w14:paraId="5C396636" w14:textId="77777777" w:rsidR="000A2662" w:rsidRDefault="000A2662" w:rsidP="000F386E">
            <w:pPr>
              <w:pStyle w:val="ListParagraph"/>
              <w:spacing w:line="240" w:lineRule="auto"/>
              <w:ind w:left="0"/>
              <w:jc w:val="both"/>
              <w:rPr>
                <w:sz w:val="20"/>
                <w:szCs w:val="20"/>
              </w:rPr>
            </w:pPr>
          </w:p>
          <w:p w14:paraId="740998B4" w14:textId="77777777" w:rsidR="000A2662" w:rsidRDefault="000A2662" w:rsidP="000F386E">
            <w:pPr>
              <w:pStyle w:val="ListParagraph"/>
              <w:spacing w:line="240" w:lineRule="auto"/>
              <w:ind w:left="0"/>
              <w:jc w:val="both"/>
              <w:rPr>
                <w:sz w:val="20"/>
                <w:szCs w:val="20"/>
              </w:rPr>
            </w:pPr>
          </w:p>
          <w:p w14:paraId="5D5A7FD9" w14:textId="77777777" w:rsidR="000A2662" w:rsidRDefault="000A2662" w:rsidP="000F386E">
            <w:pPr>
              <w:pStyle w:val="ListParagraph"/>
              <w:spacing w:line="240" w:lineRule="auto"/>
              <w:ind w:left="0"/>
              <w:jc w:val="both"/>
              <w:rPr>
                <w:sz w:val="20"/>
                <w:szCs w:val="20"/>
              </w:rPr>
            </w:pPr>
          </w:p>
          <w:p w14:paraId="153B0014" w14:textId="77777777" w:rsidR="000A2662" w:rsidRDefault="000A2662" w:rsidP="000F386E">
            <w:pPr>
              <w:pStyle w:val="ListParagraph"/>
              <w:spacing w:line="240" w:lineRule="auto"/>
              <w:ind w:left="0"/>
              <w:jc w:val="both"/>
              <w:rPr>
                <w:sz w:val="20"/>
                <w:szCs w:val="20"/>
              </w:rPr>
            </w:pPr>
          </w:p>
          <w:p w14:paraId="40577BCA" w14:textId="77777777" w:rsidR="000A2662" w:rsidRDefault="000A2662" w:rsidP="000F386E">
            <w:pPr>
              <w:pStyle w:val="ListParagraph"/>
              <w:spacing w:line="240" w:lineRule="auto"/>
              <w:ind w:left="0"/>
              <w:jc w:val="both"/>
              <w:rPr>
                <w:sz w:val="20"/>
                <w:szCs w:val="20"/>
              </w:rPr>
            </w:pPr>
            <w:r>
              <w:rPr>
                <w:sz w:val="20"/>
                <w:szCs w:val="20"/>
              </w:rPr>
              <w:t>Step 4b:</w:t>
            </w:r>
          </w:p>
          <w:p w14:paraId="30B17BEE" w14:textId="77777777" w:rsidR="000A2662" w:rsidRDefault="000A2662" w:rsidP="000F386E">
            <w:pPr>
              <w:pStyle w:val="ListParagraph"/>
              <w:spacing w:line="240" w:lineRule="auto"/>
              <w:ind w:left="0"/>
              <w:jc w:val="both"/>
              <w:rPr>
                <w:sz w:val="20"/>
                <w:szCs w:val="20"/>
              </w:rPr>
            </w:pPr>
            <w:r>
              <w:rPr>
                <w:sz w:val="20"/>
                <w:szCs w:val="20"/>
              </w:rPr>
              <w:t xml:space="preserve">Aktor mengambil atau </w:t>
            </w:r>
            <w:proofErr w:type="spellStart"/>
            <w:r>
              <w:rPr>
                <w:sz w:val="20"/>
                <w:szCs w:val="20"/>
              </w:rPr>
              <w:t>meng</w:t>
            </w:r>
            <w:r>
              <w:rPr>
                <w:i/>
                <w:iCs/>
                <w:sz w:val="20"/>
                <w:szCs w:val="20"/>
              </w:rPr>
              <w:t>capture</w:t>
            </w:r>
            <w:proofErr w:type="spellEnd"/>
            <w:r>
              <w:rPr>
                <w:i/>
                <w:iCs/>
                <w:sz w:val="20"/>
                <w:szCs w:val="20"/>
              </w:rPr>
              <w:t xml:space="preserve"> </w:t>
            </w:r>
            <w:r>
              <w:rPr>
                <w:sz w:val="20"/>
                <w:szCs w:val="20"/>
              </w:rPr>
              <w:t>gambar dari kamera yang dibuka oleh sistem.</w:t>
            </w:r>
          </w:p>
          <w:p w14:paraId="36620F31" w14:textId="77777777" w:rsidR="000A2662" w:rsidRDefault="000A2662" w:rsidP="000F386E">
            <w:pPr>
              <w:pStyle w:val="ListParagraph"/>
              <w:spacing w:line="240" w:lineRule="auto"/>
              <w:ind w:left="0"/>
              <w:jc w:val="both"/>
              <w:rPr>
                <w:sz w:val="20"/>
                <w:szCs w:val="20"/>
              </w:rPr>
            </w:pPr>
          </w:p>
          <w:p w14:paraId="366B0070" w14:textId="77777777" w:rsidR="000A2662" w:rsidRDefault="000A2662" w:rsidP="000F386E">
            <w:pPr>
              <w:pStyle w:val="ListParagraph"/>
              <w:spacing w:line="240" w:lineRule="auto"/>
              <w:ind w:left="0"/>
              <w:jc w:val="both"/>
              <w:rPr>
                <w:sz w:val="20"/>
                <w:szCs w:val="20"/>
              </w:rPr>
            </w:pPr>
          </w:p>
          <w:p w14:paraId="114D853D" w14:textId="77777777" w:rsidR="000A2662" w:rsidRDefault="000A2662" w:rsidP="000F386E">
            <w:pPr>
              <w:pStyle w:val="ListParagraph"/>
              <w:spacing w:line="240" w:lineRule="auto"/>
              <w:ind w:left="0"/>
              <w:jc w:val="both"/>
              <w:rPr>
                <w:sz w:val="20"/>
                <w:szCs w:val="20"/>
              </w:rPr>
            </w:pPr>
          </w:p>
          <w:p w14:paraId="3E00F062" w14:textId="77777777" w:rsidR="000A2662" w:rsidRDefault="000A2662" w:rsidP="000F386E">
            <w:pPr>
              <w:pStyle w:val="ListParagraph"/>
              <w:spacing w:line="240" w:lineRule="auto"/>
              <w:ind w:left="0"/>
              <w:jc w:val="both"/>
              <w:rPr>
                <w:sz w:val="20"/>
                <w:szCs w:val="20"/>
              </w:rPr>
            </w:pPr>
          </w:p>
          <w:p w14:paraId="30E8CEA1" w14:textId="77777777" w:rsidR="000A2662" w:rsidRDefault="000A2662" w:rsidP="000F386E">
            <w:pPr>
              <w:pStyle w:val="ListParagraph"/>
              <w:spacing w:line="240" w:lineRule="auto"/>
              <w:ind w:left="0"/>
              <w:jc w:val="both"/>
              <w:rPr>
                <w:sz w:val="20"/>
                <w:szCs w:val="20"/>
              </w:rPr>
            </w:pPr>
            <w:r>
              <w:rPr>
                <w:sz w:val="20"/>
                <w:szCs w:val="20"/>
              </w:rPr>
              <w:t>Step 6b:</w:t>
            </w:r>
          </w:p>
          <w:p w14:paraId="357E2E73" w14:textId="29E6C359" w:rsidR="000A2662" w:rsidRPr="000A2662" w:rsidRDefault="000A2662" w:rsidP="000F386E">
            <w:pPr>
              <w:pStyle w:val="ListParagraph"/>
              <w:spacing w:line="240" w:lineRule="auto"/>
              <w:ind w:left="0"/>
              <w:jc w:val="both"/>
              <w:rPr>
                <w:sz w:val="20"/>
                <w:szCs w:val="20"/>
              </w:rPr>
            </w:pPr>
            <w:r>
              <w:rPr>
                <w:sz w:val="20"/>
                <w:szCs w:val="20"/>
              </w:rPr>
              <w:t>Aktor menekan tombol ‘Deteksi’</w:t>
            </w:r>
          </w:p>
        </w:tc>
        <w:tc>
          <w:tcPr>
            <w:tcW w:w="3586" w:type="dxa"/>
          </w:tcPr>
          <w:p w14:paraId="44C8D150" w14:textId="77777777" w:rsidR="00742F4B" w:rsidRDefault="00742F4B" w:rsidP="000F386E">
            <w:pPr>
              <w:pStyle w:val="ListParagraph"/>
              <w:spacing w:line="240" w:lineRule="auto"/>
              <w:ind w:left="0"/>
              <w:jc w:val="both"/>
              <w:rPr>
                <w:sz w:val="20"/>
                <w:szCs w:val="20"/>
              </w:rPr>
            </w:pPr>
          </w:p>
          <w:p w14:paraId="6712B43D" w14:textId="77777777" w:rsidR="00742F4B" w:rsidRDefault="00742F4B" w:rsidP="000F386E">
            <w:pPr>
              <w:pStyle w:val="ListParagraph"/>
              <w:spacing w:line="240" w:lineRule="auto"/>
              <w:ind w:left="0"/>
              <w:jc w:val="both"/>
              <w:rPr>
                <w:sz w:val="20"/>
                <w:szCs w:val="20"/>
              </w:rPr>
            </w:pPr>
          </w:p>
          <w:p w14:paraId="5399819E" w14:textId="77777777" w:rsidR="00742F4B" w:rsidRDefault="00742F4B" w:rsidP="000F386E">
            <w:pPr>
              <w:pStyle w:val="ListParagraph"/>
              <w:spacing w:line="240" w:lineRule="auto"/>
              <w:ind w:left="0"/>
              <w:jc w:val="both"/>
              <w:rPr>
                <w:sz w:val="20"/>
                <w:szCs w:val="20"/>
              </w:rPr>
            </w:pPr>
          </w:p>
          <w:p w14:paraId="430E7519" w14:textId="77777777" w:rsidR="00742F4B" w:rsidRDefault="00742F4B" w:rsidP="000F386E">
            <w:pPr>
              <w:pStyle w:val="ListParagraph"/>
              <w:spacing w:line="240" w:lineRule="auto"/>
              <w:ind w:left="0"/>
              <w:jc w:val="both"/>
              <w:rPr>
                <w:sz w:val="20"/>
                <w:szCs w:val="20"/>
              </w:rPr>
            </w:pPr>
            <w:r>
              <w:rPr>
                <w:sz w:val="20"/>
                <w:szCs w:val="20"/>
              </w:rPr>
              <w:t>Step 2:</w:t>
            </w:r>
          </w:p>
          <w:p w14:paraId="1CAF0CBC" w14:textId="54B7CAEC" w:rsidR="00742F4B" w:rsidRDefault="00742F4B" w:rsidP="000F386E">
            <w:pPr>
              <w:pStyle w:val="ListParagraph"/>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0F386E">
            <w:pPr>
              <w:pStyle w:val="ListParagraph"/>
              <w:spacing w:line="240" w:lineRule="auto"/>
              <w:ind w:left="0"/>
              <w:jc w:val="both"/>
              <w:rPr>
                <w:sz w:val="20"/>
                <w:szCs w:val="20"/>
              </w:rPr>
            </w:pPr>
          </w:p>
          <w:p w14:paraId="441E566A" w14:textId="77777777" w:rsidR="00742F4B" w:rsidRDefault="00742F4B" w:rsidP="000F386E">
            <w:pPr>
              <w:pStyle w:val="ListParagraph"/>
              <w:spacing w:line="240" w:lineRule="auto"/>
              <w:ind w:left="0"/>
              <w:jc w:val="both"/>
              <w:rPr>
                <w:sz w:val="20"/>
                <w:szCs w:val="20"/>
              </w:rPr>
            </w:pPr>
          </w:p>
          <w:p w14:paraId="5AE5F986" w14:textId="77777777" w:rsidR="00742F4B" w:rsidRDefault="00742F4B" w:rsidP="000F386E">
            <w:pPr>
              <w:pStyle w:val="ListParagraph"/>
              <w:spacing w:line="240" w:lineRule="auto"/>
              <w:ind w:left="0"/>
              <w:jc w:val="both"/>
              <w:rPr>
                <w:sz w:val="20"/>
                <w:szCs w:val="20"/>
              </w:rPr>
            </w:pPr>
          </w:p>
          <w:p w14:paraId="43A2726E" w14:textId="77777777" w:rsidR="00742F4B" w:rsidRDefault="00742F4B" w:rsidP="000F386E">
            <w:pPr>
              <w:pStyle w:val="ListParagraph"/>
              <w:spacing w:line="240" w:lineRule="auto"/>
              <w:ind w:left="0"/>
              <w:jc w:val="both"/>
              <w:rPr>
                <w:sz w:val="20"/>
                <w:szCs w:val="20"/>
              </w:rPr>
            </w:pPr>
          </w:p>
          <w:p w14:paraId="4A0CBD41" w14:textId="77777777" w:rsidR="00742F4B" w:rsidRDefault="00742F4B" w:rsidP="000F386E">
            <w:pPr>
              <w:pStyle w:val="ListParagraph"/>
              <w:spacing w:line="240" w:lineRule="auto"/>
              <w:ind w:left="0"/>
              <w:jc w:val="both"/>
              <w:rPr>
                <w:sz w:val="20"/>
                <w:szCs w:val="20"/>
              </w:rPr>
            </w:pPr>
          </w:p>
          <w:p w14:paraId="65C5318A" w14:textId="77777777" w:rsidR="00742F4B" w:rsidRDefault="00742F4B" w:rsidP="000F386E">
            <w:pPr>
              <w:pStyle w:val="ListParagraph"/>
              <w:spacing w:line="240" w:lineRule="auto"/>
              <w:ind w:left="0"/>
              <w:jc w:val="both"/>
              <w:rPr>
                <w:sz w:val="20"/>
                <w:szCs w:val="20"/>
              </w:rPr>
            </w:pPr>
            <w:r>
              <w:rPr>
                <w:sz w:val="20"/>
                <w:szCs w:val="20"/>
              </w:rPr>
              <w:t>Step 4a:</w:t>
            </w:r>
          </w:p>
          <w:p w14:paraId="590A6D8C" w14:textId="2C9661E6" w:rsidR="00742F4B" w:rsidRDefault="00742F4B" w:rsidP="000F386E">
            <w:pPr>
              <w:pStyle w:val="ListParagraph"/>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0F386E">
            <w:pPr>
              <w:pStyle w:val="ListParagraph"/>
              <w:spacing w:line="240" w:lineRule="auto"/>
              <w:ind w:left="0"/>
              <w:jc w:val="both"/>
              <w:rPr>
                <w:sz w:val="20"/>
                <w:szCs w:val="20"/>
              </w:rPr>
            </w:pPr>
          </w:p>
          <w:p w14:paraId="6CABC583" w14:textId="77777777" w:rsidR="00742F4B" w:rsidRDefault="00742F4B" w:rsidP="000F386E">
            <w:pPr>
              <w:pStyle w:val="ListParagraph"/>
              <w:spacing w:line="240" w:lineRule="auto"/>
              <w:ind w:left="0"/>
              <w:jc w:val="both"/>
              <w:rPr>
                <w:sz w:val="20"/>
                <w:szCs w:val="20"/>
              </w:rPr>
            </w:pPr>
          </w:p>
          <w:p w14:paraId="14C52EFA" w14:textId="77777777" w:rsidR="00742F4B" w:rsidRDefault="00742F4B" w:rsidP="000F386E">
            <w:pPr>
              <w:pStyle w:val="ListParagraph"/>
              <w:spacing w:line="240" w:lineRule="auto"/>
              <w:ind w:left="0"/>
              <w:jc w:val="both"/>
              <w:rPr>
                <w:sz w:val="20"/>
                <w:szCs w:val="20"/>
              </w:rPr>
            </w:pPr>
          </w:p>
          <w:p w14:paraId="138AD6C6" w14:textId="74353704" w:rsidR="008A2A7C" w:rsidRDefault="008A2A7C" w:rsidP="000F386E">
            <w:pPr>
              <w:pStyle w:val="ListParagraph"/>
              <w:spacing w:line="240" w:lineRule="auto"/>
              <w:ind w:left="0"/>
              <w:jc w:val="both"/>
              <w:rPr>
                <w:sz w:val="20"/>
                <w:szCs w:val="20"/>
              </w:rPr>
            </w:pPr>
            <w:r>
              <w:rPr>
                <w:sz w:val="20"/>
                <w:szCs w:val="20"/>
              </w:rPr>
              <w:t>Step 6a:</w:t>
            </w:r>
          </w:p>
          <w:p w14:paraId="7FD19528" w14:textId="0C88642A" w:rsidR="008A2A7C" w:rsidRPr="008A2A7C" w:rsidRDefault="008A2A7C"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p w14:paraId="48B16CE3" w14:textId="77777777" w:rsidR="008A2A7C" w:rsidRDefault="008A2A7C" w:rsidP="000F386E">
            <w:pPr>
              <w:pStyle w:val="ListParagraph"/>
              <w:spacing w:line="240" w:lineRule="auto"/>
              <w:ind w:left="0"/>
              <w:jc w:val="both"/>
              <w:rPr>
                <w:sz w:val="20"/>
                <w:szCs w:val="20"/>
              </w:rPr>
            </w:pPr>
          </w:p>
          <w:p w14:paraId="16AF3665" w14:textId="77777777" w:rsidR="008A2A7C" w:rsidRDefault="008A2A7C" w:rsidP="000F386E">
            <w:pPr>
              <w:pStyle w:val="ListParagraph"/>
              <w:spacing w:line="240" w:lineRule="auto"/>
              <w:ind w:left="0"/>
              <w:jc w:val="both"/>
              <w:rPr>
                <w:sz w:val="20"/>
                <w:szCs w:val="20"/>
              </w:rPr>
            </w:pPr>
          </w:p>
          <w:p w14:paraId="0C9F6D90" w14:textId="77777777" w:rsidR="008A2A7C" w:rsidRDefault="008A2A7C" w:rsidP="000F386E">
            <w:pPr>
              <w:pStyle w:val="ListParagraph"/>
              <w:spacing w:line="240" w:lineRule="auto"/>
              <w:ind w:left="0"/>
              <w:jc w:val="both"/>
              <w:rPr>
                <w:sz w:val="20"/>
                <w:szCs w:val="20"/>
              </w:rPr>
            </w:pPr>
          </w:p>
          <w:p w14:paraId="6BA7DBCC" w14:textId="77777777" w:rsidR="00742F4B" w:rsidRDefault="00742F4B" w:rsidP="000F386E">
            <w:pPr>
              <w:pStyle w:val="ListParagraph"/>
              <w:spacing w:line="240" w:lineRule="auto"/>
              <w:ind w:left="0"/>
              <w:jc w:val="both"/>
              <w:rPr>
                <w:sz w:val="20"/>
                <w:szCs w:val="20"/>
              </w:rPr>
            </w:pPr>
            <w:r>
              <w:rPr>
                <w:sz w:val="20"/>
                <w:szCs w:val="20"/>
              </w:rPr>
              <w:t>Step 4b:</w:t>
            </w:r>
          </w:p>
          <w:p w14:paraId="3AF4E3C7" w14:textId="77777777" w:rsidR="00742F4B" w:rsidRDefault="00742F4B" w:rsidP="000F386E">
            <w:pPr>
              <w:pStyle w:val="ListParagraph"/>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0F386E">
            <w:pPr>
              <w:pStyle w:val="ListParagraph"/>
              <w:spacing w:line="240" w:lineRule="auto"/>
              <w:ind w:left="0"/>
              <w:jc w:val="both"/>
              <w:rPr>
                <w:i/>
                <w:iCs/>
                <w:sz w:val="20"/>
                <w:szCs w:val="20"/>
              </w:rPr>
            </w:pPr>
          </w:p>
          <w:p w14:paraId="65D285D3" w14:textId="77777777" w:rsidR="000A2662" w:rsidRDefault="000A2662" w:rsidP="000F386E">
            <w:pPr>
              <w:pStyle w:val="ListParagraph"/>
              <w:spacing w:line="240" w:lineRule="auto"/>
              <w:ind w:left="0"/>
              <w:jc w:val="both"/>
              <w:rPr>
                <w:i/>
                <w:iCs/>
                <w:sz w:val="20"/>
                <w:szCs w:val="20"/>
              </w:rPr>
            </w:pPr>
          </w:p>
          <w:p w14:paraId="3110B03A" w14:textId="77777777" w:rsidR="000A2662" w:rsidRDefault="000A2662" w:rsidP="000F386E">
            <w:pPr>
              <w:pStyle w:val="ListParagraph"/>
              <w:spacing w:line="240" w:lineRule="auto"/>
              <w:ind w:left="0"/>
              <w:jc w:val="both"/>
              <w:rPr>
                <w:i/>
                <w:iCs/>
                <w:sz w:val="20"/>
                <w:szCs w:val="20"/>
              </w:rPr>
            </w:pPr>
          </w:p>
          <w:p w14:paraId="4A1F0A1F" w14:textId="77777777" w:rsidR="000A2662" w:rsidRDefault="000A2662" w:rsidP="000F386E">
            <w:pPr>
              <w:pStyle w:val="ListParagraph"/>
              <w:spacing w:line="240" w:lineRule="auto"/>
              <w:ind w:left="0"/>
              <w:jc w:val="both"/>
              <w:rPr>
                <w:sz w:val="20"/>
                <w:szCs w:val="20"/>
              </w:rPr>
            </w:pPr>
          </w:p>
          <w:p w14:paraId="3CAB8C6A" w14:textId="1C36A529" w:rsidR="000A2662" w:rsidRDefault="000A2662" w:rsidP="000F386E">
            <w:pPr>
              <w:pStyle w:val="ListParagraph"/>
              <w:spacing w:line="240" w:lineRule="auto"/>
              <w:ind w:left="0"/>
              <w:jc w:val="both"/>
              <w:rPr>
                <w:sz w:val="20"/>
                <w:szCs w:val="20"/>
              </w:rPr>
            </w:pPr>
            <w:r>
              <w:rPr>
                <w:sz w:val="20"/>
                <w:szCs w:val="20"/>
              </w:rPr>
              <w:t>Step 5b:</w:t>
            </w:r>
          </w:p>
          <w:p w14:paraId="38EBE4FF" w14:textId="77777777" w:rsidR="000A2662" w:rsidRDefault="000A2662" w:rsidP="000F386E">
            <w:pPr>
              <w:pStyle w:val="ListParagraph"/>
              <w:spacing w:line="240" w:lineRule="auto"/>
              <w:ind w:left="0"/>
              <w:jc w:val="both"/>
              <w:rPr>
                <w:sz w:val="20"/>
                <w:szCs w:val="20"/>
              </w:rPr>
            </w:pPr>
            <w:r>
              <w:rPr>
                <w:sz w:val="20"/>
                <w:szCs w:val="20"/>
              </w:rPr>
              <w:t xml:space="preserve">Sistem membaca gambar hasil </w:t>
            </w:r>
            <w:proofErr w:type="spellStart"/>
            <w:r>
              <w:rPr>
                <w:i/>
                <w:iCs/>
                <w:sz w:val="20"/>
                <w:szCs w:val="20"/>
              </w:rPr>
              <w:t>capture</w:t>
            </w:r>
            <w:proofErr w:type="spellEnd"/>
            <w:r>
              <w:rPr>
                <w:i/>
                <w:iCs/>
                <w:sz w:val="20"/>
                <w:szCs w:val="20"/>
              </w:rPr>
              <w:t xml:space="preserve"> </w:t>
            </w:r>
            <w:r>
              <w:rPr>
                <w:sz w:val="20"/>
                <w:szCs w:val="20"/>
              </w:rPr>
              <w:t>kemudian menampilkan tombol ‘Deteksi’</w:t>
            </w:r>
          </w:p>
          <w:p w14:paraId="0667C48E" w14:textId="77777777" w:rsidR="000A2662" w:rsidRDefault="000A2662" w:rsidP="000F386E">
            <w:pPr>
              <w:pStyle w:val="ListParagraph"/>
              <w:spacing w:line="240" w:lineRule="auto"/>
              <w:ind w:left="0"/>
              <w:jc w:val="both"/>
              <w:rPr>
                <w:sz w:val="20"/>
                <w:szCs w:val="20"/>
              </w:rPr>
            </w:pPr>
          </w:p>
          <w:p w14:paraId="61ADE0C8" w14:textId="77777777" w:rsidR="000A2662" w:rsidRDefault="000A2662" w:rsidP="000F386E">
            <w:pPr>
              <w:pStyle w:val="ListParagraph"/>
              <w:spacing w:line="240" w:lineRule="auto"/>
              <w:ind w:left="0"/>
              <w:jc w:val="both"/>
              <w:rPr>
                <w:sz w:val="20"/>
                <w:szCs w:val="20"/>
              </w:rPr>
            </w:pPr>
          </w:p>
          <w:p w14:paraId="7D346374" w14:textId="77777777" w:rsidR="000A2662" w:rsidRDefault="000A2662" w:rsidP="000F386E">
            <w:pPr>
              <w:pStyle w:val="ListParagraph"/>
              <w:spacing w:line="240" w:lineRule="auto"/>
              <w:ind w:left="0"/>
              <w:jc w:val="both"/>
              <w:rPr>
                <w:sz w:val="20"/>
                <w:szCs w:val="20"/>
              </w:rPr>
            </w:pPr>
            <w:r>
              <w:rPr>
                <w:sz w:val="20"/>
                <w:szCs w:val="20"/>
              </w:rPr>
              <w:t>Step 7b:</w:t>
            </w:r>
          </w:p>
          <w:p w14:paraId="21A81D0B" w14:textId="37B5759E" w:rsidR="000A2662" w:rsidRPr="000A2662" w:rsidRDefault="000A2662"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pPr>
        <w:pStyle w:val="ListParagraph"/>
        <w:numPr>
          <w:ilvl w:val="0"/>
          <w:numId w:val="17"/>
        </w:numPr>
        <w:spacing w:line="480" w:lineRule="auto"/>
        <w:ind w:left="1080"/>
        <w:jc w:val="both"/>
      </w:pPr>
      <w:r>
        <w:t xml:space="preserve">Narasi </w:t>
      </w:r>
      <w:proofErr w:type="spellStart"/>
      <w:r>
        <w:t>use</w:t>
      </w:r>
      <w:proofErr w:type="spellEnd"/>
      <w:r>
        <w:t xml:space="preserve"> </w:t>
      </w:r>
      <w:proofErr w:type="spellStart"/>
      <w:r>
        <w:t>case</w:t>
      </w:r>
      <w:proofErr w:type="spellEnd"/>
      <w:r>
        <w:t xml:space="preserve"> menu video</w:t>
      </w:r>
    </w:p>
    <w:p w14:paraId="5DE24219" w14:textId="14267DF0" w:rsidR="008C34B0" w:rsidRPr="00A0486F" w:rsidRDefault="008C34B0" w:rsidP="00A0486F">
      <w:pPr>
        <w:pStyle w:val="Caption"/>
        <w:keepNext/>
        <w:ind w:left="993" w:firstLine="0"/>
        <w:rPr>
          <w:i w:val="0"/>
          <w:iCs w:val="0"/>
          <w:color w:val="auto"/>
          <w:sz w:val="22"/>
          <w:szCs w:val="22"/>
        </w:rPr>
      </w:pPr>
      <w:bookmarkStart w:id="1396" w:name="_Toc171420258"/>
      <w:r w:rsidRPr="00A0486F">
        <w:rPr>
          <w:i w:val="0"/>
          <w:iCs w:val="0"/>
          <w:color w:val="auto"/>
          <w:sz w:val="22"/>
          <w:szCs w:val="22"/>
        </w:rPr>
        <w:t xml:space="preserve">Tabel 4. </w:t>
      </w:r>
      <w:r w:rsidRPr="00A0486F">
        <w:rPr>
          <w:i w:val="0"/>
          <w:iCs w:val="0"/>
          <w:color w:val="auto"/>
          <w:sz w:val="22"/>
          <w:szCs w:val="22"/>
        </w:rPr>
        <w:fldChar w:fldCharType="begin"/>
      </w:r>
      <w:r w:rsidRPr="00A0486F">
        <w:rPr>
          <w:i w:val="0"/>
          <w:iCs w:val="0"/>
          <w:color w:val="auto"/>
          <w:sz w:val="22"/>
          <w:szCs w:val="22"/>
        </w:rPr>
        <w:instrText xml:space="preserve"> SEQ Tabel_4. \* ARABIC </w:instrText>
      </w:r>
      <w:r w:rsidRPr="00A0486F">
        <w:rPr>
          <w:i w:val="0"/>
          <w:iCs w:val="0"/>
          <w:color w:val="auto"/>
          <w:sz w:val="22"/>
          <w:szCs w:val="22"/>
        </w:rPr>
        <w:fldChar w:fldCharType="separate"/>
      </w:r>
      <w:r w:rsidR="00C02D9C" w:rsidRPr="00A0486F">
        <w:rPr>
          <w:i w:val="0"/>
          <w:iCs w:val="0"/>
          <w:noProof/>
          <w:color w:val="auto"/>
          <w:sz w:val="22"/>
          <w:szCs w:val="22"/>
        </w:rPr>
        <w:t>7</w:t>
      </w:r>
      <w:r w:rsidRPr="00A0486F">
        <w:rPr>
          <w:i w:val="0"/>
          <w:iCs w:val="0"/>
          <w:color w:val="auto"/>
          <w:sz w:val="22"/>
          <w:szCs w:val="22"/>
        </w:rPr>
        <w:fldChar w:fldCharType="end"/>
      </w:r>
      <w:r w:rsidRPr="00A0486F">
        <w:rPr>
          <w:i w:val="0"/>
          <w:iCs w:val="0"/>
          <w:color w:val="auto"/>
          <w:sz w:val="22"/>
          <w:szCs w:val="22"/>
        </w:rPr>
        <w:t xml:space="preserve"> Tabel narasi </w:t>
      </w:r>
      <w:proofErr w:type="spellStart"/>
      <w:r w:rsidRPr="00A0486F">
        <w:rPr>
          <w:i w:val="0"/>
          <w:iCs w:val="0"/>
          <w:color w:val="auto"/>
          <w:sz w:val="22"/>
          <w:szCs w:val="22"/>
        </w:rPr>
        <w:t>use</w:t>
      </w:r>
      <w:proofErr w:type="spellEnd"/>
      <w:r w:rsidRPr="00A0486F">
        <w:rPr>
          <w:i w:val="0"/>
          <w:iCs w:val="0"/>
          <w:color w:val="auto"/>
          <w:sz w:val="22"/>
          <w:szCs w:val="22"/>
        </w:rPr>
        <w:t xml:space="preserve"> </w:t>
      </w:r>
      <w:proofErr w:type="spellStart"/>
      <w:r w:rsidRPr="00A0486F">
        <w:rPr>
          <w:i w:val="0"/>
          <w:iCs w:val="0"/>
          <w:color w:val="auto"/>
          <w:sz w:val="22"/>
          <w:szCs w:val="22"/>
        </w:rPr>
        <w:t>case</w:t>
      </w:r>
      <w:proofErr w:type="spellEnd"/>
      <w:r w:rsidRPr="00A0486F">
        <w:rPr>
          <w:i w:val="0"/>
          <w:iCs w:val="0"/>
          <w:color w:val="auto"/>
          <w:sz w:val="22"/>
          <w:szCs w:val="22"/>
        </w:rPr>
        <w:t xml:space="preserve"> menu video</w:t>
      </w:r>
      <w:bookmarkEnd w:id="1396"/>
    </w:p>
    <w:tbl>
      <w:tblPr>
        <w:tblStyle w:val="TableGrid"/>
        <w:tblW w:w="0" w:type="auto"/>
        <w:tblInd w:w="1075" w:type="dxa"/>
        <w:tblLook w:val="04A0" w:firstRow="1" w:lastRow="0" w:firstColumn="1" w:lastColumn="0" w:noHBand="0" w:noVBand="1"/>
      </w:tblPr>
      <w:tblGrid>
        <w:gridCol w:w="1903"/>
        <w:gridCol w:w="1171"/>
        <w:gridCol w:w="3586"/>
      </w:tblGrid>
      <w:tr w:rsidR="008C34B0" w:rsidRPr="00602B5E" w14:paraId="3EE3FB1A" w14:textId="77777777" w:rsidTr="00306CD6">
        <w:tc>
          <w:tcPr>
            <w:tcW w:w="6660" w:type="dxa"/>
            <w:gridSpan w:val="3"/>
          </w:tcPr>
          <w:p w14:paraId="1E18F7B7" w14:textId="00C570BC" w:rsidR="008C34B0" w:rsidRPr="00B1594F" w:rsidRDefault="008C34B0"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8C34B0" w:rsidRPr="00602B5E" w14:paraId="0E815160" w14:textId="77777777" w:rsidTr="00306CD6">
        <w:tc>
          <w:tcPr>
            <w:tcW w:w="1903" w:type="dxa"/>
          </w:tcPr>
          <w:p w14:paraId="4B24E332" w14:textId="77777777" w:rsidR="008C34B0" w:rsidRPr="00602B5E" w:rsidRDefault="008C34B0" w:rsidP="000F386E">
            <w:pPr>
              <w:pStyle w:val="ListParagraph"/>
              <w:spacing w:line="240" w:lineRule="auto"/>
              <w:ind w:left="0"/>
              <w:jc w:val="both"/>
              <w:rPr>
                <w:sz w:val="20"/>
                <w:szCs w:val="20"/>
              </w:rPr>
            </w:pPr>
            <w:r>
              <w:rPr>
                <w:sz w:val="20"/>
                <w:szCs w:val="20"/>
              </w:rPr>
              <w:t>Aktor</w:t>
            </w:r>
          </w:p>
        </w:tc>
        <w:tc>
          <w:tcPr>
            <w:tcW w:w="4757" w:type="dxa"/>
            <w:gridSpan w:val="2"/>
          </w:tcPr>
          <w:p w14:paraId="612CCB54" w14:textId="77777777" w:rsidR="008C34B0" w:rsidRPr="00602B5E" w:rsidRDefault="008C34B0" w:rsidP="000F386E">
            <w:pPr>
              <w:pStyle w:val="ListParagraph"/>
              <w:spacing w:line="240" w:lineRule="auto"/>
              <w:ind w:left="0"/>
              <w:jc w:val="both"/>
              <w:rPr>
                <w:sz w:val="20"/>
                <w:szCs w:val="20"/>
              </w:rPr>
            </w:pPr>
            <w:r>
              <w:rPr>
                <w:sz w:val="20"/>
                <w:szCs w:val="20"/>
              </w:rPr>
              <w:t>Orang tua, guru PAUD, dan masyarakat umum</w:t>
            </w:r>
          </w:p>
        </w:tc>
      </w:tr>
      <w:tr w:rsidR="008C34B0" w:rsidRPr="00602B5E" w14:paraId="31097C6F" w14:textId="77777777" w:rsidTr="00306CD6">
        <w:tc>
          <w:tcPr>
            <w:tcW w:w="1903" w:type="dxa"/>
          </w:tcPr>
          <w:p w14:paraId="121B8D05" w14:textId="77777777" w:rsidR="008C34B0" w:rsidRPr="00602B5E" w:rsidRDefault="008C34B0" w:rsidP="000F386E">
            <w:pPr>
              <w:pStyle w:val="ListParagraph"/>
              <w:spacing w:line="240" w:lineRule="auto"/>
              <w:ind w:left="0"/>
              <w:jc w:val="both"/>
              <w:rPr>
                <w:sz w:val="20"/>
                <w:szCs w:val="20"/>
              </w:rPr>
            </w:pPr>
            <w:r>
              <w:rPr>
                <w:sz w:val="20"/>
                <w:szCs w:val="20"/>
              </w:rPr>
              <w:t>Deskripsi</w:t>
            </w:r>
          </w:p>
        </w:tc>
        <w:tc>
          <w:tcPr>
            <w:tcW w:w="4757" w:type="dxa"/>
            <w:gridSpan w:val="2"/>
          </w:tcPr>
          <w:p w14:paraId="45FDB4AF" w14:textId="5620EE4D" w:rsidR="008C34B0" w:rsidRPr="00602B5E" w:rsidRDefault="008C34B0"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0A4A40">
              <w:rPr>
                <w:sz w:val="20"/>
                <w:szCs w:val="20"/>
              </w:rPr>
              <w:t>video</w:t>
            </w:r>
            <w:r>
              <w:rPr>
                <w:sz w:val="20"/>
                <w:szCs w:val="20"/>
              </w:rPr>
              <w:t xml:space="preserve">. </w:t>
            </w:r>
          </w:p>
        </w:tc>
      </w:tr>
      <w:tr w:rsidR="008C34B0" w:rsidRPr="00602B5E" w14:paraId="71FE5E41" w14:textId="77777777" w:rsidTr="00306CD6">
        <w:tc>
          <w:tcPr>
            <w:tcW w:w="1903" w:type="dxa"/>
          </w:tcPr>
          <w:p w14:paraId="53F78684" w14:textId="77777777" w:rsidR="008C34B0" w:rsidRPr="00602B5E" w:rsidRDefault="008C34B0" w:rsidP="000F386E">
            <w:pPr>
              <w:pStyle w:val="ListParagraph"/>
              <w:spacing w:line="240" w:lineRule="auto"/>
              <w:ind w:left="0"/>
              <w:jc w:val="both"/>
              <w:rPr>
                <w:sz w:val="20"/>
                <w:szCs w:val="20"/>
              </w:rPr>
            </w:pPr>
            <w:r>
              <w:rPr>
                <w:sz w:val="20"/>
                <w:szCs w:val="20"/>
              </w:rPr>
              <w:t>Kondisi awal</w:t>
            </w:r>
          </w:p>
        </w:tc>
        <w:tc>
          <w:tcPr>
            <w:tcW w:w="4757" w:type="dxa"/>
            <w:gridSpan w:val="2"/>
          </w:tcPr>
          <w:p w14:paraId="59F047C6" w14:textId="77777777" w:rsidR="008C34B0" w:rsidRPr="00602B5E" w:rsidRDefault="008C34B0" w:rsidP="000F386E">
            <w:pPr>
              <w:pStyle w:val="ListParagraph"/>
              <w:spacing w:line="240" w:lineRule="auto"/>
              <w:ind w:left="0"/>
              <w:jc w:val="both"/>
              <w:rPr>
                <w:sz w:val="20"/>
                <w:szCs w:val="20"/>
              </w:rPr>
            </w:pPr>
            <w:r>
              <w:rPr>
                <w:sz w:val="20"/>
                <w:szCs w:val="20"/>
              </w:rPr>
              <w:t>Aktor berada pada halaman utama</w:t>
            </w:r>
          </w:p>
        </w:tc>
      </w:tr>
      <w:tr w:rsidR="008C34B0" w:rsidRPr="00602B5E" w14:paraId="5F4BDBAF" w14:textId="77777777" w:rsidTr="00306CD6">
        <w:tc>
          <w:tcPr>
            <w:tcW w:w="1903" w:type="dxa"/>
          </w:tcPr>
          <w:p w14:paraId="4672CFF6" w14:textId="77777777" w:rsidR="008C34B0" w:rsidRPr="00602B5E" w:rsidRDefault="008C34B0" w:rsidP="000F386E">
            <w:pPr>
              <w:pStyle w:val="ListParagraph"/>
              <w:spacing w:line="240" w:lineRule="auto"/>
              <w:ind w:left="0"/>
              <w:jc w:val="both"/>
              <w:rPr>
                <w:sz w:val="20"/>
                <w:szCs w:val="20"/>
              </w:rPr>
            </w:pPr>
            <w:r>
              <w:rPr>
                <w:sz w:val="20"/>
                <w:szCs w:val="20"/>
              </w:rPr>
              <w:t>Kondisi akhir</w:t>
            </w:r>
          </w:p>
        </w:tc>
        <w:tc>
          <w:tcPr>
            <w:tcW w:w="4757" w:type="dxa"/>
            <w:gridSpan w:val="2"/>
          </w:tcPr>
          <w:p w14:paraId="3DA0DD05" w14:textId="47B1726B" w:rsidR="008C34B0" w:rsidRPr="00602B5E" w:rsidRDefault="008C34B0" w:rsidP="000F386E">
            <w:pPr>
              <w:pStyle w:val="ListParagraph"/>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306CD6">
        <w:tc>
          <w:tcPr>
            <w:tcW w:w="6660" w:type="dxa"/>
            <w:gridSpan w:val="3"/>
          </w:tcPr>
          <w:p w14:paraId="7C37C4BA" w14:textId="77777777" w:rsidR="008C34B0" w:rsidRPr="00B1594F" w:rsidRDefault="008C34B0"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8C34B0" w:rsidRPr="00602B5E" w14:paraId="3A19F351" w14:textId="77777777" w:rsidTr="00306CD6">
        <w:tc>
          <w:tcPr>
            <w:tcW w:w="3074" w:type="dxa"/>
            <w:gridSpan w:val="2"/>
          </w:tcPr>
          <w:p w14:paraId="797AC605" w14:textId="77777777" w:rsidR="008C34B0" w:rsidRPr="00602B5E" w:rsidRDefault="008C34B0" w:rsidP="000F386E">
            <w:pPr>
              <w:pStyle w:val="ListParagraph"/>
              <w:spacing w:line="240" w:lineRule="auto"/>
              <w:ind w:left="0"/>
              <w:jc w:val="center"/>
              <w:rPr>
                <w:sz w:val="20"/>
                <w:szCs w:val="20"/>
              </w:rPr>
            </w:pPr>
            <w:r>
              <w:rPr>
                <w:sz w:val="20"/>
                <w:szCs w:val="20"/>
              </w:rPr>
              <w:t>Aksi Aktor</w:t>
            </w:r>
          </w:p>
        </w:tc>
        <w:tc>
          <w:tcPr>
            <w:tcW w:w="3586" w:type="dxa"/>
          </w:tcPr>
          <w:p w14:paraId="760BB489" w14:textId="77777777" w:rsidR="008C34B0" w:rsidRPr="00602B5E" w:rsidRDefault="008C34B0" w:rsidP="000F386E">
            <w:pPr>
              <w:pStyle w:val="ListParagraph"/>
              <w:spacing w:line="240" w:lineRule="auto"/>
              <w:ind w:left="0"/>
              <w:jc w:val="center"/>
              <w:rPr>
                <w:sz w:val="20"/>
                <w:szCs w:val="20"/>
              </w:rPr>
            </w:pPr>
            <w:r>
              <w:rPr>
                <w:sz w:val="20"/>
                <w:szCs w:val="20"/>
              </w:rPr>
              <w:t>Reaksi Sistem</w:t>
            </w:r>
          </w:p>
        </w:tc>
      </w:tr>
      <w:tr w:rsidR="008C34B0" w:rsidRPr="00602B5E" w14:paraId="3AEC2F9A" w14:textId="77777777" w:rsidTr="00306CD6">
        <w:tc>
          <w:tcPr>
            <w:tcW w:w="3074" w:type="dxa"/>
            <w:gridSpan w:val="2"/>
          </w:tcPr>
          <w:p w14:paraId="10983488" w14:textId="77777777" w:rsidR="008C34B0" w:rsidRDefault="008C34B0" w:rsidP="000F386E">
            <w:pPr>
              <w:pStyle w:val="ListParagraph"/>
              <w:spacing w:line="240" w:lineRule="auto"/>
              <w:ind w:left="0"/>
              <w:jc w:val="both"/>
              <w:rPr>
                <w:sz w:val="20"/>
                <w:szCs w:val="20"/>
              </w:rPr>
            </w:pPr>
            <w:r>
              <w:rPr>
                <w:sz w:val="20"/>
                <w:szCs w:val="20"/>
              </w:rPr>
              <w:t>Step 1:</w:t>
            </w:r>
          </w:p>
          <w:p w14:paraId="3A241189" w14:textId="21E654C0" w:rsidR="008C34B0" w:rsidRDefault="008C34B0"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090766">
              <w:rPr>
                <w:sz w:val="20"/>
                <w:szCs w:val="20"/>
              </w:rPr>
              <w:t>video</w:t>
            </w:r>
          </w:p>
          <w:p w14:paraId="14C17D3A" w14:textId="77777777" w:rsidR="008C34B0" w:rsidRDefault="008C34B0" w:rsidP="000F386E">
            <w:pPr>
              <w:pStyle w:val="ListParagraph"/>
              <w:spacing w:line="240" w:lineRule="auto"/>
              <w:ind w:left="0"/>
              <w:jc w:val="both"/>
              <w:rPr>
                <w:sz w:val="20"/>
                <w:szCs w:val="20"/>
              </w:rPr>
            </w:pPr>
          </w:p>
          <w:p w14:paraId="5DEDE659" w14:textId="77777777" w:rsidR="008C34B0" w:rsidRDefault="008C34B0" w:rsidP="000F386E">
            <w:pPr>
              <w:pStyle w:val="ListParagraph"/>
              <w:spacing w:line="240" w:lineRule="auto"/>
              <w:ind w:left="0"/>
              <w:jc w:val="both"/>
              <w:rPr>
                <w:sz w:val="20"/>
                <w:szCs w:val="20"/>
              </w:rPr>
            </w:pPr>
          </w:p>
          <w:p w14:paraId="0AAABABA" w14:textId="77777777" w:rsidR="008C34B0" w:rsidRDefault="008C34B0" w:rsidP="000F386E">
            <w:pPr>
              <w:pStyle w:val="ListParagraph"/>
              <w:spacing w:line="240" w:lineRule="auto"/>
              <w:ind w:left="0"/>
              <w:jc w:val="both"/>
              <w:rPr>
                <w:sz w:val="20"/>
                <w:szCs w:val="20"/>
              </w:rPr>
            </w:pPr>
          </w:p>
          <w:p w14:paraId="52CA359B" w14:textId="77777777" w:rsidR="008C34B0" w:rsidRDefault="008C34B0" w:rsidP="000F386E">
            <w:pPr>
              <w:pStyle w:val="ListParagraph"/>
              <w:spacing w:line="240" w:lineRule="auto"/>
              <w:ind w:left="0"/>
              <w:jc w:val="both"/>
              <w:rPr>
                <w:sz w:val="20"/>
                <w:szCs w:val="20"/>
              </w:rPr>
            </w:pPr>
          </w:p>
          <w:p w14:paraId="32775274" w14:textId="4B14A7CB" w:rsidR="008C34B0" w:rsidRDefault="008C34B0" w:rsidP="000F386E">
            <w:pPr>
              <w:pStyle w:val="ListParagraph"/>
              <w:spacing w:line="240" w:lineRule="auto"/>
              <w:ind w:left="0"/>
              <w:jc w:val="both"/>
              <w:rPr>
                <w:sz w:val="20"/>
                <w:szCs w:val="20"/>
              </w:rPr>
            </w:pPr>
            <w:r>
              <w:rPr>
                <w:sz w:val="20"/>
                <w:szCs w:val="20"/>
              </w:rPr>
              <w:t xml:space="preserve">Step 3a (tab </w:t>
            </w:r>
            <w:proofErr w:type="spellStart"/>
            <w:r>
              <w:rPr>
                <w:sz w:val="20"/>
                <w:szCs w:val="20"/>
              </w:rPr>
              <w:t>upload</w:t>
            </w:r>
            <w:proofErr w:type="spellEnd"/>
            <w:r>
              <w:rPr>
                <w:sz w:val="20"/>
                <w:szCs w:val="20"/>
              </w:rPr>
              <w:t xml:space="preserve"> </w:t>
            </w:r>
            <w:r w:rsidR="0003125C">
              <w:rPr>
                <w:sz w:val="20"/>
                <w:szCs w:val="20"/>
              </w:rPr>
              <w:t>video</w:t>
            </w:r>
            <w:r>
              <w:rPr>
                <w:sz w:val="20"/>
                <w:szCs w:val="20"/>
              </w:rPr>
              <w:t>):</w:t>
            </w:r>
          </w:p>
          <w:p w14:paraId="26A2E922" w14:textId="713D1829" w:rsidR="008C34B0" w:rsidRPr="003A66FC" w:rsidRDefault="008C34B0" w:rsidP="000F386E">
            <w:pPr>
              <w:pStyle w:val="ListParagraph"/>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52D691A5" w14:textId="77777777" w:rsidR="008C34B0" w:rsidRDefault="008C34B0" w:rsidP="000F386E">
            <w:pPr>
              <w:pStyle w:val="ListParagraph"/>
              <w:spacing w:line="240" w:lineRule="auto"/>
              <w:ind w:left="0"/>
              <w:jc w:val="both"/>
              <w:rPr>
                <w:sz w:val="20"/>
                <w:szCs w:val="20"/>
              </w:rPr>
            </w:pPr>
          </w:p>
          <w:p w14:paraId="0C9E4E0C" w14:textId="77777777" w:rsidR="008C34B0" w:rsidRDefault="008C34B0" w:rsidP="000F386E">
            <w:pPr>
              <w:pStyle w:val="ListParagraph"/>
              <w:spacing w:line="240" w:lineRule="auto"/>
              <w:ind w:left="0"/>
              <w:jc w:val="both"/>
              <w:rPr>
                <w:sz w:val="20"/>
                <w:szCs w:val="20"/>
              </w:rPr>
            </w:pPr>
          </w:p>
          <w:p w14:paraId="3024D370" w14:textId="77777777" w:rsidR="008C34B0" w:rsidRDefault="008C34B0" w:rsidP="000F386E">
            <w:pPr>
              <w:pStyle w:val="ListParagraph"/>
              <w:spacing w:line="240" w:lineRule="auto"/>
              <w:ind w:left="0"/>
              <w:jc w:val="both"/>
              <w:rPr>
                <w:sz w:val="20"/>
                <w:szCs w:val="20"/>
              </w:rPr>
            </w:pPr>
          </w:p>
          <w:p w14:paraId="0FD0488E" w14:textId="77777777" w:rsidR="008C34B0" w:rsidRDefault="008C34B0" w:rsidP="000F386E">
            <w:pPr>
              <w:pStyle w:val="ListParagraph"/>
              <w:spacing w:line="240" w:lineRule="auto"/>
              <w:ind w:left="0"/>
              <w:jc w:val="both"/>
              <w:rPr>
                <w:sz w:val="20"/>
                <w:szCs w:val="20"/>
              </w:rPr>
            </w:pPr>
          </w:p>
          <w:p w14:paraId="447C3365" w14:textId="77777777" w:rsidR="008C34B0" w:rsidRDefault="008C34B0" w:rsidP="000F386E">
            <w:pPr>
              <w:pStyle w:val="ListParagraph"/>
              <w:spacing w:line="240" w:lineRule="auto"/>
              <w:ind w:left="0"/>
              <w:jc w:val="both"/>
              <w:rPr>
                <w:sz w:val="20"/>
                <w:szCs w:val="20"/>
              </w:rPr>
            </w:pPr>
          </w:p>
          <w:p w14:paraId="6BCC924A" w14:textId="77777777" w:rsidR="008C34B0" w:rsidRDefault="008C34B0" w:rsidP="000F386E">
            <w:pPr>
              <w:pStyle w:val="ListParagraph"/>
              <w:spacing w:line="240" w:lineRule="auto"/>
              <w:ind w:left="0"/>
              <w:jc w:val="both"/>
              <w:rPr>
                <w:sz w:val="20"/>
                <w:szCs w:val="20"/>
              </w:rPr>
            </w:pPr>
          </w:p>
          <w:p w14:paraId="2215109A" w14:textId="77777777" w:rsidR="008C34B0" w:rsidRDefault="008C34B0" w:rsidP="000F386E">
            <w:pPr>
              <w:pStyle w:val="ListParagraph"/>
              <w:spacing w:line="240" w:lineRule="auto"/>
              <w:ind w:left="0"/>
              <w:jc w:val="both"/>
              <w:rPr>
                <w:sz w:val="20"/>
                <w:szCs w:val="20"/>
              </w:rPr>
            </w:pPr>
            <w:r>
              <w:rPr>
                <w:sz w:val="20"/>
                <w:szCs w:val="20"/>
              </w:rPr>
              <w:t>Step 5a:</w:t>
            </w:r>
          </w:p>
          <w:p w14:paraId="1D2AB731" w14:textId="77777777" w:rsidR="008C34B0" w:rsidRDefault="008C34B0" w:rsidP="000F386E">
            <w:pPr>
              <w:pStyle w:val="ListParagraph"/>
              <w:spacing w:line="240" w:lineRule="auto"/>
              <w:ind w:left="0"/>
              <w:jc w:val="both"/>
              <w:rPr>
                <w:sz w:val="20"/>
                <w:szCs w:val="20"/>
              </w:rPr>
            </w:pPr>
            <w:r>
              <w:rPr>
                <w:sz w:val="20"/>
                <w:szCs w:val="20"/>
              </w:rPr>
              <w:t>Aktor menekan tombol ‘Deteksi’</w:t>
            </w:r>
          </w:p>
          <w:p w14:paraId="0AC2A513" w14:textId="77777777" w:rsidR="008C34B0" w:rsidRDefault="008C34B0" w:rsidP="000F386E">
            <w:pPr>
              <w:pStyle w:val="ListParagraph"/>
              <w:spacing w:line="240" w:lineRule="auto"/>
              <w:ind w:left="0"/>
              <w:jc w:val="both"/>
              <w:rPr>
                <w:sz w:val="20"/>
                <w:szCs w:val="20"/>
              </w:rPr>
            </w:pPr>
          </w:p>
          <w:p w14:paraId="68438E4F" w14:textId="77777777" w:rsidR="008C34B0" w:rsidRDefault="008C34B0" w:rsidP="000F386E">
            <w:pPr>
              <w:pStyle w:val="ListParagraph"/>
              <w:spacing w:line="240" w:lineRule="auto"/>
              <w:ind w:left="0"/>
              <w:jc w:val="both"/>
              <w:rPr>
                <w:sz w:val="20"/>
                <w:szCs w:val="20"/>
              </w:rPr>
            </w:pPr>
          </w:p>
          <w:p w14:paraId="02B766B0" w14:textId="77777777" w:rsidR="008C34B0" w:rsidRDefault="008C34B0" w:rsidP="000F386E">
            <w:pPr>
              <w:pStyle w:val="ListParagraph"/>
              <w:spacing w:line="240" w:lineRule="auto"/>
              <w:ind w:left="0"/>
              <w:jc w:val="both"/>
              <w:rPr>
                <w:sz w:val="20"/>
                <w:szCs w:val="20"/>
              </w:rPr>
            </w:pPr>
          </w:p>
          <w:p w14:paraId="50EB1653" w14:textId="77777777" w:rsidR="008C34B0" w:rsidRDefault="008C34B0" w:rsidP="000F386E">
            <w:pPr>
              <w:pStyle w:val="ListParagraph"/>
              <w:spacing w:line="240" w:lineRule="auto"/>
              <w:ind w:left="0"/>
              <w:jc w:val="both"/>
              <w:rPr>
                <w:sz w:val="20"/>
                <w:szCs w:val="20"/>
              </w:rPr>
            </w:pPr>
          </w:p>
          <w:p w14:paraId="65C44452" w14:textId="77777777" w:rsidR="008C34B0" w:rsidRDefault="008C34B0" w:rsidP="000F386E">
            <w:pPr>
              <w:pStyle w:val="ListParagraph"/>
              <w:spacing w:line="240" w:lineRule="auto"/>
              <w:ind w:left="0"/>
              <w:jc w:val="both"/>
              <w:rPr>
                <w:sz w:val="20"/>
                <w:szCs w:val="20"/>
              </w:rPr>
            </w:pPr>
          </w:p>
          <w:p w14:paraId="357DEA49" w14:textId="77777777" w:rsidR="008C34B0" w:rsidRDefault="008C34B0" w:rsidP="000F386E">
            <w:pPr>
              <w:pStyle w:val="ListParagraph"/>
              <w:spacing w:line="240" w:lineRule="auto"/>
              <w:ind w:left="0"/>
              <w:jc w:val="both"/>
              <w:rPr>
                <w:sz w:val="20"/>
                <w:szCs w:val="20"/>
              </w:rPr>
            </w:pPr>
          </w:p>
          <w:p w14:paraId="3A91CCF5" w14:textId="77777777" w:rsidR="008C34B0" w:rsidRDefault="008C34B0" w:rsidP="000F386E">
            <w:pPr>
              <w:pStyle w:val="ListParagraph"/>
              <w:spacing w:line="240" w:lineRule="auto"/>
              <w:ind w:left="0"/>
              <w:jc w:val="both"/>
              <w:rPr>
                <w:sz w:val="20"/>
                <w:szCs w:val="20"/>
              </w:rPr>
            </w:pPr>
            <w:r>
              <w:rPr>
                <w:sz w:val="20"/>
                <w:szCs w:val="20"/>
              </w:rPr>
              <w:t>Step 3b (tab ambil gambar):</w:t>
            </w:r>
          </w:p>
          <w:p w14:paraId="0670B610" w14:textId="456E3795" w:rsidR="008C34B0" w:rsidRDefault="008C34B0" w:rsidP="000F386E">
            <w:pPr>
              <w:pStyle w:val="ListParagraph"/>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0F386E">
            <w:pPr>
              <w:pStyle w:val="ListParagraph"/>
              <w:spacing w:line="240" w:lineRule="auto"/>
              <w:ind w:left="0"/>
              <w:jc w:val="both"/>
              <w:rPr>
                <w:sz w:val="20"/>
                <w:szCs w:val="20"/>
              </w:rPr>
            </w:pPr>
          </w:p>
          <w:p w14:paraId="3CE49B05" w14:textId="77777777" w:rsidR="008C34B0" w:rsidRDefault="008C34B0" w:rsidP="000F386E">
            <w:pPr>
              <w:pStyle w:val="ListParagraph"/>
              <w:spacing w:line="240" w:lineRule="auto"/>
              <w:ind w:left="0"/>
              <w:jc w:val="both"/>
              <w:rPr>
                <w:sz w:val="20"/>
                <w:szCs w:val="20"/>
              </w:rPr>
            </w:pPr>
          </w:p>
          <w:p w14:paraId="291BE4C3" w14:textId="77777777" w:rsidR="008C34B0" w:rsidRDefault="008C34B0" w:rsidP="000F386E">
            <w:pPr>
              <w:pStyle w:val="ListParagraph"/>
              <w:spacing w:line="240" w:lineRule="auto"/>
              <w:ind w:left="0"/>
              <w:jc w:val="both"/>
              <w:rPr>
                <w:sz w:val="20"/>
                <w:szCs w:val="20"/>
              </w:rPr>
            </w:pPr>
          </w:p>
          <w:p w14:paraId="2E23CD6E" w14:textId="77777777" w:rsidR="008C34B0" w:rsidRDefault="008C34B0" w:rsidP="000F386E">
            <w:pPr>
              <w:pStyle w:val="ListParagraph"/>
              <w:spacing w:line="240" w:lineRule="auto"/>
              <w:ind w:left="0"/>
              <w:jc w:val="both"/>
              <w:rPr>
                <w:sz w:val="20"/>
                <w:szCs w:val="20"/>
              </w:rPr>
            </w:pPr>
          </w:p>
          <w:p w14:paraId="2E8CBE78" w14:textId="77777777" w:rsidR="008C34B0" w:rsidRDefault="008C34B0" w:rsidP="000F386E">
            <w:pPr>
              <w:pStyle w:val="ListParagraph"/>
              <w:spacing w:line="240" w:lineRule="auto"/>
              <w:ind w:left="0"/>
              <w:jc w:val="both"/>
              <w:rPr>
                <w:sz w:val="20"/>
                <w:szCs w:val="20"/>
              </w:rPr>
            </w:pPr>
          </w:p>
          <w:p w14:paraId="6873BC56" w14:textId="77777777" w:rsidR="008C34B0" w:rsidRDefault="008C34B0" w:rsidP="000F386E">
            <w:pPr>
              <w:pStyle w:val="ListParagraph"/>
              <w:spacing w:line="240" w:lineRule="auto"/>
              <w:ind w:left="0"/>
              <w:jc w:val="both"/>
              <w:rPr>
                <w:sz w:val="20"/>
                <w:szCs w:val="20"/>
              </w:rPr>
            </w:pPr>
          </w:p>
          <w:p w14:paraId="52D6FB30" w14:textId="77777777" w:rsidR="008C34B0" w:rsidRDefault="008C34B0" w:rsidP="000F386E">
            <w:pPr>
              <w:pStyle w:val="ListParagraph"/>
              <w:spacing w:line="240" w:lineRule="auto"/>
              <w:ind w:left="0"/>
              <w:jc w:val="both"/>
              <w:rPr>
                <w:sz w:val="20"/>
                <w:szCs w:val="20"/>
              </w:rPr>
            </w:pPr>
          </w:p>
          <w:p w14:paraId="712E622B" w14:textId="77777777" w:rsidR="008C34B0" w:rsidRDefault="008C34B0" w:rsidP="000F386E">
            <w:pPr>
              <w:pStyle w:val="ListParagraph"/>
              <w:spacing w:line="240" w:lineRule="auto"/>
              <w:ind w:left="0"/>
              <w:jc w:val="both"/>
              <w:rPr>
                <w:sz w:val="20"/>
                <w:szCs w:val="20"/>
              </w:rPr>
            </w:pPr>
          </w:p>
          <w:p w14:paraId="1B790994" w14:textId="484CBB60" w:rsidR="008C34B0" w:rsidRDefault="008C34B0" w:rsidP="000F386E">
            <w:pPr>
              <w:pStyle w:val="ListParagraph"/>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0F386E">
            <w:pPr>
              <w:pStyle w:val="ListParagraph"/>
              <w:spacing w:line="240" w:lineRule="auto"/>
              <w:ind w:left="0"/>
              <w:jc w:val="both"/>
              <w:rPr>
                <w:sz w:val="20"/>
                <w:szCs w:val="20"/>
              </w:rPr>
            </w:pPr>
            <w:r>
              <w:rPr>
                <w:sz w:val="20"/>
                <w:szCs w:val="20"/>
              </w:rPr>
              <w:t>Aktor menekan tombol ‘Deteksi’</w:t>
            </w:r>
          </w:p>
        </w:tc>
        <w:tc>
          <w:tcPr>
            <w:tcW w:w="3586" w:type="dxa"/>
          </w:tcPr>
          <w:p w14:paraId="4AC913B1" w14:textId="77777777" w:rsidR="008C34B0" w:rsidRDefault="008C34B0" w:rsidP="000F386E">
            <w:pPr>
              <w:pStyle w:val="ListParagraph"/>
              <w:spacing w:line="240" w:lineRule="auto"/>
              <w:ind w:left="0"/>
              <w:jc w:val="both"/>
              <w:rPr>
                <w:sz w:val="20"/>
                <w:szCs w:val="20"/>
              </w:rPr>
            </w:pPr>
          </w:p>
          <w:p w14:paraId="1F055288" w14:textId="77777777" w:rsidR="008C34B0" w:rsidRDefault="008C34B0" w:rsidP="000F386E">
            <w:pPr>
              <w:pStyle w:val="ListParagraph"/>
              <w:spacing w:line="240" w:lineRule="auto"/>
              <w:ind w:left="0"/>
              <w:jc w:val="both"/>
              <w:rPr>
                <w:sz w:val="20"/>
                <w:szCs w:val="20"/>
              </w:rPr>
            </w:pPr>
          </w:p>
          <w:p w14:paraId="2A3BEE18" w14:textId="77777777" w:rsidR="008C34B0" w:rsidRDefault="008C34B0" w:rsidP="000F386E">
            <w:pPr>
              <w:pStyle w:val="ListParagraph"/>
              <w:spacing w:line="240" w:lineRule="auto"/>
              <w:ind w:left="0"/>
              <w:jc w:val="both"/>
              <w:rPr>
                <w:sz w:val="20"/>
                <w:szCs w:val="20"/>
              </w:rPr>
            </w:pPr>
          </w:p>
          <w:p w14:paraId="5829DB85" w14:textId="77777777" w:rsidR="008C34B0" w:rsidRDefault="008C34B0" w:rsidP="000F386E">
            <w:pPr>
              <w:pStyle w:val="ListParagraph"/>
              <w:spacing w:line="240" w:lineRule="auto"/>
              <w:ind w:left="0"/>
              <w:jc w:val="both"/>
              <w:rPr>
                <w:sz w:val="20"/>
                <w:szCs w:val="20"/>
              </w:rPr>
            </w:pPr>
            <w:r>
              <w:rPr>
                <w:sz w:val="20"/>
                <w:szCs w:val="20"/>
              </w:rPr>
              <w:t>Step 2:</w:t>
            </w:r>
          </w:p>
          <w:p w14:paraId="58D75E1F" w14:textId="069735ED" w:rsidR="008C34B0" w:rsidRDefault="008C34B0" w:rsidP="000F386E">
            <w:pPr>
              <w:pStyle w:val="ListParagraph"/>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0F386E">
            <w:pPr>
              <w:pStyle w:val="ListParagraph"/>
              <w:spacing w:line="240" w:lineRule="auto"/>
              <w:ind w:left="0"/>
              <w:jc w:val="both"/>
              <w:rPr>
                <w:sz w:val="20"/>
                <w:szCs w:val="20"/>
              </w:rPr>
            </w:pPr>
          </w:p>
          <w:p w14:paraId="70ACFB1C" w14:textId="77777777" w:rsidR="008C34B0" w:rsidRDefault="008C34B0" w:rsidP="000F386E">
            <w:pPr>
              <w:pStyle w:val="ListParagraph"/>
              <w:spacing w:line="240" w:lineRule="auto"/>
              <w:ind w:left="0"/>
              <w:jc w:val="both"/>
              <w:rPr>
                <w:sz w:val="20"/>
                <w:szCs w:val="20"/>
              </w:rPr>
            </w:pPr>
          </w:p>
          <w:p w14:paraId="372A523D" w14:textId="77777777" w:rsidR="008C34B0" w:rsidRDefault="008C34B0" w:rsidP="000F386E">
            <w:pPr>
              <w:pStyle w:val="ListParagraph"/>
              <w:spacing w:line="240" w:lineRule="auto"/>
              <w:ind w:left="0"/>
              <w:jc w:val="both"/>
              <w:rPr>
                <w:sz w:val="20"/>
                <w:szCs w:val="20"/>
              </w:rPr>
            </w:pPr>
          </w:p>
          <w:p w14:paraId="6DA1CBBE" w14:textId="77777777" w:rsidR="008C34B0" w:rsidRDefault="008C34B0" w:rsidP="000F386E">
            <w:pPr>
              <w:pStyle w:val="ListParagraph"/>
              <w:spacing w:line="240" w:lineRule="auto"/>
              <w:ind w:left="0"/>
              <w:jc w:val="both"/>
              <w:rPr>
                <w:sz w:val="20"/>
                <w:szCs w:val="20"/>
              </w:rPr>
            </w:pPr>
          </w:p>
          <w:p w14:paraId="73123334" w14:textId="77777777" w:rsidR="008C34B0" w:rsidRDefault="008C34B0" w:rsidP="000F386E">
            <w:pPr>
              <w:pStyle w:val="ListParagraph"/>
              <w:spacing w:line="240" w:lineRule="auto"/>
              <w:ind w:left="0"/>
              <w:jc w:val="both"/>
              <w:rPr>
                <w:sz w:val="20"/>
                <w:szCs w:val="20"/>
              </w:rPr>
            </w:pPr>
          </w:p>
          <w:p w14:paraId="1C434369" w14:textId="77777777" w:rsidR="008C34B0" w:rsidRDefault="008C34B0" w:rsidP="000F386E">
            <w:pPr>
              <w:pStyle w:val="ListParagraph"/>
              <w:spacing w:line="240" w:lineRule="auto"/>
              <w:ind w:left="0"/>
              <w:jc w:val="both"/>
              <w:rPr>
                <w:sz w:val="20"/>
                <w:szCs w:val="20"/>
              </w:rPr>
            </w:pPr>
            <w:r>
              <w:rPr>
                <w:sz w:val="20"/>
                <w:szCs w:val="20"/>
              </w:rPr>
              <w:t>Step 4a:</w:t>
            </w:r>
          </w:p>
          <w:p w14:paraId="5B7DCDD0" w14:textId="1BDDC345" w:rsidR="008C34B0" w:rsidRDefault="008C34B0" w:rsidP="000F386E">
            <w:pPr>
              <w:pStyle w:val="ListParagraph"/>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0F386E">
            <w:pPr>
              <w:pStyle w:val="ListParagraph"/>
              <w:spacing w:line="240" w:lineRule="auto"/>
              <w:ind w:left="0"/>
              <w:jc w:val="both"/>
              <w:rPr>
                <w:sz w:val="20"/>
                <w:szCs w:val="20"/>
              </w:rPr>
            </w:pPr>
          </w:p>
          <w:p w14:paraId="2D419838" w14:textId="77777777" w:rsidR="008C34B0" w:rsidRDefault="008C34B0" w:rsidP="000F386E">
            <w:pPr>
              <w:pStyle w:val="ListParagraph"/>
              <w:spacing w:line="240" w:lineRule="auto"/>
              <w:ind w:left="0"/>
              <w:jc w:val="both"/>
              <w:rPr>
                <w:sz w:val="20"/>
                <w:szCs w:val="20"/>
              </w:rPr>
            </w:pPr>
          </w:p>
          <w:p w14:paraId="4879682C" w14:textId="77777777" w:rsidR="008C34B0" w:rsidRDefault="008C34B0" w:rsidP="000F386E">
            <w:pPr>
              <w:pStyle w:val="ListParagraph"/>
              <w:spacing w:line="240" w:lineRule="auto"/>
              <w:ind w:left="0"/>
              <w:jc w:val="both"/>
              <w:rPr>
                <w:sz w:val="20"/>
                <w:szCs w:val="20"/>
              </w:rPr>
            </w:pPr>
          </w:p>
          <w:p w14:paraId="749E32ED" w14:textId="77777777" w:rsidR="008C34B0" w:rsidRDefault="008C34B0" w:rsidP="000F386E">
            <w:pPr>
              <w:pStyle w:val="ListParagraph"/>
              <w:spacing w:line="240" w:lineRule="auto"/>
              <w:ind w:left="0"/>
              <w:jc w:val="both"/>
              <w:rPr>
                <w:sz w:val="20"/>
                <w:szCs w:val="20"/>
              </w:rPr>
            </w:pPr>
            <w:r>
              <w:rPr>
                <w:sz w:val="20"/>
                <w:szCs w:val="20"/>
              </w:rPr>
              <w:t>Step 6a:</w:t>
            </w:r>
          </w:p>
          <w:p w14:paraId="7414B138" w14:textId="6A3EB8FE" w:rsidR="008C34B0" w:rsidRPr="008A2A7C" w:rsidRDefault="008C34B0"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prediksi dan memutar audio hasil deteksi.</w:t>
            </w:r>
          </w:p>
          <w:p w14:paraId="58DFACC0" w14:textId="77777777" w:rsidR="008C34B0" w:rsidRDefault="008C34B0" w:rsidP="000F386E">
            <w:pPr>
              <w:pStyle w:val="ListParagraph"/>
              <w:spacing w:line="240" w:lineRule="auto"/>
              <w:ind w:left="0"/>
              <w:jc w:val="both"/>
              <w:rPr>
                <w:sz w:val="20"/>
                <w:szCs w:val="20"/>
              </w:rPr>
            </w:pPr>
          </w:p>
          <w:p w14:paraId="17F321E3" w14:textId="77777777" w:rsidR="008C34B0" w:rsidRDefault="008C34B0" w:rsidP="000F386E">
            <w:pPr>
              <w:pStyle w:val="ListParagraph"/>
              <w:spacing w:line="240" w:lineRule="auto"/>
              <w:ind w:left="0"/>
              <w:jc w:val="both"/>
              <w:rPr>
                <w:sz w:val="20"/>
                <w:szCs w:val="20"/>
              </w:rPr>
            </w:pPr>
          </w:p>
          <w:p w14:paraId="6567B6A9" w14:textId="77777777" w:rsidR="008C34B0" w:rsidRDefault="008C34B0" w:rsidP="000F386E">
            <w:pPr>
              <w:pStyle w:val="ListParagraph"/>
              <w:spacing w:line="240" w:lineRule="auto"/>
              <w:ind w:left="0"/>
              <w:jc w:val="both"/>
              <w:rPr>
                <w:sz w:val="20"/>
                <w:szCs w:val="20"/>
              </w:rPr>
            </w:pPr>
          </w:p>
          <w:p w14:paraId="56D7703F" w14:textId="77777777" w:rsidR="008C34B0" w:rsidRDefault="008C34B0" w:rsidP="000F386E">
            <w:pPr>
              <w:pStyle w:val="ListParagraph"/>
              <w:spacing w:line="240" w:lineRule="auto"/>
              <w:ind w:left="0"/>
              <w:jc w:val="both"/>
              <w:rPr>
                <w:sz w:val="20"/>
                <w:szCs w:val="20"/>
              </w:rPr>
            </w:pPr>
            <w:r>
              <w:rPr>
                <w:sz w:val="20"/>
                <w:szCs w:val="20"/>
              </w:rPr>
              <w:t>Step 4b:</w:t>
            </w:r>
          </w:p>
          <w:p w14:paraId="21FA0E95" w14:textId="35660250" w:rsidR="008C34B0" w:rsidRPr="009F3CD1" w:rsidRDefault="008C34B0" w:rsidP="000F386E">
            <w:pPr>
              <w:pStyle w:val="ListParagraph"/>
              <w:spacing w:line="240" w:lineRule="auto"/>
              <w:ind w:left="0"/>
              <w:jc w:val="both"/>
              <w:rPr>
                <w:sz w:val="20"/>
                <w:szCs w:val="20"/>
              </w:rPr>
            </w:pPr>
            <w:r>
              <w:rPr>
                <w:sz w:val="20"/>
                <w:szCs w:val="20"/>
              </w:rPr>
              <w:lastRenderedPageBreak/>
              <w:t xml:space="preserve">Sistem menampilkan </w:t>
            </w:r>
            <w:proofErr w:type="spellStart"/>
            <w:r w:rsidR="009F3CD1">
              <w:rPr>
                <w:i/>
                <w:iCs/>
                <w:sz w:val="20"/>
                <w:szCs w:val="20"/>
              </w:rPr>
              <w:t>dropdown</w:t>
            </w:r>
            <w:proofErr w:type="spellEnd"/>
            <w:r w:rsidR="009F3CD1">
              <w:rPr>
                <w:i/>
                <w:iCs/>
                <w:sz w:val="20"/>
                <w:szCs w:val="20"/>
              </w:rPr>
              <w:t xml:space="preserve"> </w:t>
            </w:r>
            <w:r w:rsidR="009F3CD1">
              <w:rPr>
                <w:sz w:val="20"/>
                <w:szCs w:val="20"/>
              </w:rPr>
              <w:t>yang berisi daftar video yang sudah dimasukkan ke dalam sistem. Sebagai nilai awal, sistem akan menampilkan video 1 dari daftar.</w:t>
            </w:r>
          </w:p>
          <w:p w14:paraId="110E40F9" w14:textId="77777777" w:rsidR="008C34B0" w:rsidRDefault="008C34B0" w:rsidP="000F386E">
            <w:pPr>
              <w:pStyle w:val="ListParagraph"/>
              <w:spacing w:line="240" w:lineRule="auto"/>
              <w:ind w:left="0"/>
              <w:jc w:val="both"/>
              <w:rPr>
                <w:i/>
                <w:iCs/>
                <w:sz w:val="20"/>
                <w:szCs w:val="20"/>
              </w:rPr>
            </w:pPr>
          </w:p>
          <w:p w14:paraId="6ADF57F0" w14:textId="77777777" w:rsidR="008C34B0" w:rsidRDefault="008C34B0" w:rsidP="000F386E">
            <w:pPr>
              <w:pStyle w:val="ListParagraph"/>
              <w:spacing w:line="240" w:lineRule="auto"/>
              <w:ind w:left="0"/>
              <w:jc w:val="both"/>
              <w:rPr>
                <w:i/>
                <w:iCs/>
                <w:sz w:val="20"/>
                <w:szCs w:val="20"/>
              </w:rPr>
            </w:pPr>
          </w:p>
          <w:p w14:paraId="153D76F8" w14:textId="77777777" w:rsidR="008C34B0" w:rsidRDefault="008C34B0" w:rsidP="000F386E">
            <w:pPr>
              <w:pStyle w:val="ListParagraph"/>
              <w:spacing w:line="240" w:lineRule="auto"/>
              <w:ind w:left="0"/>
              <w:jc w:val="both"/>
              <w:rPr>
                <w:i/>
                <w:iCs/>
                <w:sz w:val="20"/>
                <w:szCs w:val="20"/>
              </w:rPr>
            </w:pPr>
          </w:p>
          <w:p w14:paraId="7209C768" w14:textId="77777777" w:rsidR="008C34B0" w:rsidRDefault="008C34B0" w:rsidP="000F386E">
            <w:pPr>
              <w:pStyle w:val="ListParagraph"/>
              <w:spacing w:line="240" w:lineRule="auto"/>
              <w:ind w:left="0"/>
              <w:jc w:val="both"/>
              <w:rPr>
                <w:sz w:val="20"/>
                <w:szCs w:val="20"/>
              </w:rPr>
            </w:pPr>
          </w:p>
          <w:p w14:paraId="3D435C5B" w14:textId="77777777" w:rsidR="007D6B38" w:rsidRDefault="007D6B38" w:rsidP="000F386E">
            <w:pPr>
              <w:pStyle w:val="ListParagraph"/>
              <w:spacing w:line="240" w:lineRule="auto"/>
              <w:ind w:left="0"/>
              <w:jc w:val="both"/>
              <w:rPr>
                <w:sz w:val="20"/>
                <w:szCs w:val="20"/>
              </w:rPr>
            </w:pPr>
          </w:p>
          <w:p w14:paraId="42BD8847" w14:textId="12953064" w:rsidR="008C34B0" w:rsidRDefault="008C34B0" w:rsidP="000F386E">
            <w:pPr>
              <w:pStyle w:val="ListParagraph"/>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ListParagraph"/>
        <w:spacing w:line="480" w:lineRule="auto"/>
        <w:ind w:left="1778"/>
        <w:jc w:val="both"/>
      </w:pPr>
    </w:p>
    <w:p w14:paraId="5EB12D8E" w14:textId="1F2F132C" w:rsidR="006732FF" w:rsidRDefault="006732FF">
      <w:pPr>
        <w:pStyle w:val="ListParagraph"/>
        <w:numPr>
          <w:ilvl w:val="0"/>
          <w:numId w:val="17"/>
        </w:numPr>
        <w:spacing w:line="480" w:lineRule="auto"/>
        <w:ind w:left="1080"/>
        <w:jc w:val="both"/>
      </w:pPr>
      <w:r>
        <w:t xml:space="preserve">Narasi </w:t>
      </w:r>
      <w:proofErr w:type="spellStart"/>
      <w:r>
        <w:t>use</w:t>
      </w:r>
      <w:proofErr w:type="spellEnd"/>
      <w:r>
        <w:t xml:space="preserve"> </w:t>
      </w:r>
      <w:proofErr w:type="spellStart"/>
      <w:r>
        <w:t>case</w:t>
      </w:r>
      <w:proofErr w:type="spellEnd"/>
      <w:r>
        <w:t xml:space="preserve"> menu </w:t>
      </w:r>
      <w:proofErr w:type="spellStart"/>
      <w:r>
        <w:t>YouTube</w:t>
      </w:r>
      <w:proofErr w:type="spellEnd"/>
    </w:p>
    <w:p w14:paraId="6F48AB64" w14:textId="3EDA4869" w:rsidR="00CE1469" w:rsidRPr="00690B85" w:rsidRDefault="00CE1469" w:rsidP="00880205">
      <w:pPr>
        <w:pStyle w:val="Caption"/>
        <w:keepNext/>
        <w:ind w:left="1134" w:firstLine="0"/>
        <w:rPr>
          <w:i w:val="0"/>
          <w:iCs w:val="0"/>
          <w:color w:val="auto"/>
          <w:sz w:val="22"/>
          <w:szCs w:val="22"/>
        </w:rPr>
      </w:pPr>
      <w:bookmarkStart w:id="1397" w:name="_Toc171420259"/>
      <w:r w:rsidRPr="00690B85">
        <w:rPr>
          <w:i w:val="0"/>
          <w:iCs w:val="0"/>
          <w:color w:val="auto"/>
          <w:sz w:val="22"/>
          <w:szCs w:val="22"/>
        </w:rPr>
        <w:t xml:space="preserve">Tabel 4. </w:t>
      </w:r>
      <w:r w:rsidRPr="00690B85">
        <w:rPr>
          <w:i w:val="0"/>
          <w:iCs w:val="0"/>
          <w:color w:val="auto"/>
          <w:sz w:val="22"/>
          <w:szCs w:val="22"/>
        </w:rPr>
        <w:fldChar w:fldCharType="begin"/>
      </w:r>
      <w:r w:rsidRPr="00690B85">
        <w:rPr>
          <w:i w:val="0"/>
          <w:iCs w:val="0"/>
          <w:color w:val="auto"/>
          <w:sz w:val="22"/>
          <w:szCs w:val="22"/>
        </w:rPr>
        <w:instrText xml:space="preserve"> SEQ Tabel_4. \* ARABIC </w:instrText>
      </w:r>
      <w:r w:rsidRPr="00690B85">
        <w:rPr>
          <w:i w:val="0"/>
          <w:iCs w:val="0"/>
          <w:color w:val="auto"/>
          <w:sz w:val="22"/>
          <w:szCs w:val="22"/>
        </w:rPr>
        <w:fldChar w:fldCharType="separate"/>
      </w:r>
      <w:r w:rsidR="00C02D9C" w:rsidRPr="00690B85">
        <w:rPr>
          <w:i w:val="0"/>
          <w:iCs w:val="0"/>
          <w:noProof/>
          <w:color w:val="auto"/>
          <w:sz w:val="22"/>
          <w:szCs w:val="22"/>
        </w:rPr>
        <w:t>8</w:t>
      </w:r>
      <w:r w:rsidRPr="00690B85">
        <w:rPr>
          <w:i w:val="0"/>
          <w:iCs w:val="0"/>
          <w:color w:val="auto"/>
          <w:sz w:val="22"/>
          <w:szCs w:val="22"/>
        </w:rPr>
        <w:fldChar w:fldCharType="end"/>
      </w:r>
      <w:r w:rsidR="00230F81">
        <w:rPr>
          <w:i w:val="0"/>
          <w:iCs w:val="0"/>
          <w:color w:val="auto"/>
          <w:sz w:val="22"/>
          <w:szCs w:val="22"/>
        </w:rPr>
        <w:t xml:space="preserve"> </w:t>
      </w:r>
      <w:r w:rsidRPr="00690B85">
        <w:rPr>
          <w:i w:val="0"/>
          <w:iCs w:val="0"/>
          <w:color w:val="auto"/>
          <w:sz w:val="22"/>
          <w:szCs w:val="22"/>
        </w:rPr>
        <w:t xml:space="preserve">Tabel narasi </w:t>
      </w:r>
      <w:proofErr w:type="spellStart"/>
      <w:r w:rsidRPr="00690B85">
        <w:rPr>
          <w:i w:val="0"/>
          <w:iCs w:val="0"/>
          <w:color w:val="auto"/>
          <w:sz w:val="22"/>
          <w:szCs w:val="22"/>
        </w:rPr>
        <w:t>use</w:t>
      </w:r>
      <w:proofErr w:type="spellEnd"/>
      <w:r w:rsidRPr="00690B85">
        <w:rPr>
          <w:i w:val="0"/>
          <w:iCs w:val="0"/>
          <w:color w:val="auto"/>
          <w:sz w:val="22"/>
          <w:szCs w:val="22"/>
        </w:rPr>
        <w:t xml:space="preserve"> </w:t>
      </w:r>
      <w:proofErr w:type="spellStart"/>
      <w:r w:rsidRPr="00690B85">
        <w:rPr>
          <w:i w:val="0"/>
          <w:iCs w:val="0"/>
          <w:color w:val="auto"/>
          <w:sz w:val="22"/>
          <w:szCs w:val="22"/>
        </w:rPr>
        <w:t>case</w:t>
      </w:r>
      <w:proofErr w:type="spellEnd"/>
      <w:r w:rsidRPr="00690B85">
        <w:rPr>
          <w:i w:val="0"/>
          <w:iCs w:val="0"/>
          <w:color w:val="auto"/>
          <w:sz w:val="22"/>
          <w:szCs w:val="22"/>
        </w:rPr>
        <w:t xml:space="preserve"> menu video</w:t>
      </w:r>
      <w:bookmarkEnd w:id="1397"/>
    </w:p>
    <w:tbl>
      <w:tblPr>
        <w:tblStyle w:val="TableGrid"/>
        <w:tblW w:w="0" w:type="auto"/>
        <w:tblInd w:w="1075" w:type="dxa"/>
        <w:tblLook w:val="04A0" w:firstRow="1" w:lastRow="0" w:firstColumn="1" w:lastColumn="0" w:noHBand="0" w:noVBand="1"/>
      </w:tblPr>
      <w:tblGrid>
        <w:gridCol w:w="1903"/>
        <w:gridCol w:w="1171"/>
        <w:gridCol w:w="3586"/>
      </w:tblGrid>
      <w:tr w:rsidR="00CE1469" w:rsidRPr="00602B5E" w14:paraId="62EB3D1B" w14:textId="77777777" w:rsidTr="00306CD6">
        <w:tc>
          <w:tcPr>
            <w:tcW w:w="6660" w:type="dxa"/>
            <w:gridSpan w:val="3"/>
          </w:tcPr>
          <w:p w14:paraId="573D3A1D" w14:textId="77777777" w:rsidR="00CE1469" w:rsidRPr="00B1594F" w:rsidRDefault="00CE1469"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CE1469" w:rsidRPr="00602B5E" w14:paraId="2D662DCF" w14:textId="77777777" w:rsidTr="00306CD6">
        <w:tc>
          <w:tcPr>
            <w:tcW w:w="1903" w:type="dxa"/>
          </w:tcPr>
          <w:p w14:paraId="75941517" w14:textId="77777777" w:rsidR="00CE1469" w:rsidRPr="00602B5E" w:rsidRDefault="00CE1469" w:rsidP="000F386E">
            <w:pPr>
              <w:pStyle w:val="ListParagraph"/>
              <w:spacing w:line="240" w:lineRule="auto"/>
              <w:ind w:left="0"/>
              <w:jc w:val="both"/>
              <w:rPr>
                <w:sz w:val="20"/>
                <w:szCs w:val="20"/>
              </w:rPr>
            </w:pPr>
            <w:r>
              <w:rPr>
                <w:sz w:val="20"/>
                <w:szCs w:val="20"/>
              </w:rPr>
              <w:t>Aktor</w:t>
            </w:r>
          </w:p>
        </w:tc>
        <w:tc>
          <w:tcPr>
            <w:tcW w:w="4757" w:type="dxa"/>
            <w:gridSpan w:val="2"/>
          </w:tcPr>
          <w:p w14:paraId="4CF9FCDB" w14:textId="77777777" w:rsidR="00CE1469" w:rsidRPr="00602B5E" w:rsidRDefault="00CE1469" w:rsidP="000F386E">
            <w:pPr>
              <w:pStyle w:val="ListParagraph"/>
              <w:spacing w:line="240" w:lineRule="auto"/>
              <w:ind w:left="0"/>
              <w:jc w:val="both"/>
              <w:rPr>
                <w:sz w:val="20"/>
                <w:szCs w:val="20"/>
              </w:rPr>
            </w:pPr>
            <w:r>
              <w:rPr>
                <w:sz w:val="20"/>
                <w:szCs w:val="20"/>
              </w:rPr>
              <w:t>Orang tua, guru PAUD, dan masyarakat umum</w:t>
            </w:r>
          </w:p>
        </w:tc>
      </w:tr>
      <w:tr w:rsidR="00CE1469" w:rsidRPr="00602B5E" w14:paraId="5F5DE6A3" w14:textId="77777777" w:rsidTr="00306CD6">
        <w:tc>
          <w:tcPr>
            <w:tcW w:w="1903" w:type="dxa"/>
          </w:tcPr>
          <w:p w14:paraId="43F82648" w14:textId="77777777" w:rsidR="00CE1469" w:rsidRPr="00602B5E" w:rsidRDefault="00CE1469" w:rsidP="000F386E">
            <w:pPr>
              <w:pStyle w:val="ListParagraph"/>
              <w:spacing w:line="240" w:lineRule="auto"/>
              <w:ind w:left="0"/>
              <w:jc w:val="both"/>
              <w:rPr>
                <w:sz w:val="20"/>
                <w:szCs w:val="20"/>
              </w:rPr>
            </w:pPr>
            <w:r>
              <w:rPr>
                <w:sz w:val="20"/>
                <w:szCs w:val="20"/>
              </w:rPr>
              <w:t>Deskripsi</w:t>
            </w:r>
          </w:p>
        </w:tc>
        <w:tc>
          <w:tcPr>
            <w:tcW w:w="4757" w:type="dxa"/>
            <w:gridSpan w:val="2"/>
          </w:tcPr>
          <w:p w14:paraId="21E167F5" w14:textId="3883C079" w:rsidR="00CE1469" w:rsidRPr="00602B5E" w:rsidRDefault="00CE1469"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proofErr w:type="spellStart"/>
            <w:r w:rsidR="00872394">
              <w:rPr>
                <w:sz w:val="20"/>
                <w:szCs w:val="20"/>
              </w:rPr>
              <w:t>YouTube</w:t>
            </w:r>
            <w:proofErr w:type="spellEnd"/>
            <w:r>
              <w:rPr>
                <w:sz w:val="20"/>
                <w:szCs w:val="20"/>
              </w:rPr>
              <w:t xml:space="preserve">. </w:t>
            </w:r>
          </w:p>
        </w:tc>
      </w:tr>
      <w:tr w:rsidR="00CE1469" w:rsidRPr="00602B5E" w14:paraId="2D6F3D70" w14:textId="77777777" w:rsidTr="00306CD6">
        <w:tc>
          <w:tcPr>
            <w:tcW w:w="1903" w:type="dxa"/>
          </w:tcPr>
          <w:p w14:paraId="3065E3BE" w14:textId="77777777" w:rsidR="00CE1469" w:rsidRPr="00602B5E" w:rsidRDefault="00CE1469" w:rsidP="000F386E">
            <w:pPr>
              <w:pStyle w:val="ListParagraph"/>
              <w:spacing w:line="240" w:lineRule="auto"/>
              <w:ind w:left="0"/>
              <w:jc w:val="both"/>
              <w:rPr>
                <w:sz w:val="20"/>
                <w:szCs w:val="20"/>
              </w:rPr>
            </w:pPr>
            <w:r>
              <w:rPr>
                <w:sz w:val="20"/>
                <w:szCs w:val="20"/>
              </w:rPr>
              <w:t>Kondisi awal</w:t>
            </w:r>
          </w:p>
        </w:tc>
        <w:tc>
          <w:tcPr>
            <w:tcW w:w="4757" w:type="dxa"/>
            <w:gridSpan w:val="2"/>
          </w:tcPr>
          <w:p w14:paraId="4FDEB269" w14:textId="77777777" w:rsidR="00CE1469" w:rsidRPr="00602B5E" w:rsidRDefault="00CE1469" w:rsidP="000F386E">
            <w:pPr>
              <w:pStyle w:val="ListParagraph"/>
              <w:spacing w:line="240" w:lineRule="auto"/>
              <w:ind w:left="0"/>
              <w:jc w:val="both"/>
              <w:rPr>
                <w:sz w:val="20"/>
                <w:szCs w:val="20"/>
              </w:rPr>
            </w:pPr>
            <w:r>
              <w:rPr>
                <w:sz w:val="20"/>
                <w:szCs w:val="20"/>
              </w:rPr>
              <w:t>Aktor berada pada halaman utama</w:t>
            </w:r>
          </w:p>
        </w:tc>
      </w:tr>
      <w:tr w:rsidR="00CE1469" w:rsidRPr="00602B5E" w14:paraId="3FE7B4A1" w14:textId="77777777" w:rsidTr="00306CD6">
        <w:tc>
          <w:tcPr>
            <w:tcW w:w="1903" w:type="dxa"/>
          </w:tcPr>
          <w:p w14:paraId="1F94BC9E" w14:textId="77777777" w:rsidR="00CE1469" w:rsidRPr="00602B5E" w:rsidRDefault="00CE1469" w:rsidP="000F386E">
            <w:pPr>
              <w:pStyle w:val="ListParagraph"/>
              <w:spacing w:line="240" w:lineRule="auto"/>
              <w:ind w:left="0"/>
              <w:jc w:val="both"/>
              <w:rPr>
                <w:sz w:val="20"/>
                <w:szCs w:val="20"/>
              </w:rPr>
            </w:pPr>
            <w:r>
              <w:rPr>
                <w:sz w:val="20"/>
                <w:szCs w:val="20"/>
              </w:rPr>
              <w:t>Kondisi akhir</w:t>
            </w:r>
          </w:p>
        </w:tc>
        <w:tc>
          <w:tcPr>
            <w:tcW w:w="4757" w:type="dxa"/>
            <w:gridSpan w:val="2"/>
          </w:tcPr>
          <w:p w14:paraId="2814C574" w14:textId="5E65F41A" w:rsidR="00CE1469" w:rsidRPr="00602B5E" w:rsidRDefault="00CE1469" w:rsidP="000F386E">
            <w:pPr>
              <w:pStyle w:val="ListParagraph"/>
              <w:spacing w:line="240" w:lineRule="auto"/>
              <w:ind w:left="0"/>
              <w:jc w:val="both"/>
              <w:rPr>
                <w:sz w:val="20"/>
                <w:szCs w:val="20"/>
              </w:rPr>
            </w:pPr>
            <w:r>
              <w:rPr>
                <w:sz w:val="20"/>
                <w:szCs w:val="20"/>
              </w:rPr>
              <w:t xml:space="preserve">Aktor dapat menggunakan menu </w:t>
            </w:r>
            <w:proofErr w:type="spellStart"/>
            <w:r w:rsidR="00872394">
              <w:rPr>
                <w:sz w:val="20"/>
                <w:szCs w:val="20"/>
              </w:rPr>
              <w:t>YouTube</w:t>
            </w:r>
            <w:proofErr w:type="spellEnd"/>
            <w:r>
              <w:rPr>
                <w:sz w:val="20"/>
                <w:szCs w:val="20"/>
              </w:rPr>
              <w:t xml:space="preserve"> untuk memprediksi video.</w:t>
            </w:r>
          </w:p>
        </w:tc>
      </w:tr>
      <w:tr w:rsidR="00CE1469" w:rsidRPr="00602B5E" w14:paraId="7C0A5E7B" w14:textId="77777777" w:rsidTr="00306CD6">
        <w:tc>
          <w:tcPr>
            <w:tcW w:w="6660" w:type="dxa"/>
            <w:gridSpan w:val="3"/>
          </w:tcPr>
          <w:p w14:paraId="370954E3" w14:textId="77777777" w:rsidR="00CE1469" w:rsidRPr="00B1594F" w:rsidRDefault="00CE1469"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CE1469" w:rsidRPr="00602B5E" w14:paraId="6546FCA7" w14:textId="77777777" w:rsidTr="00306CD6">
        <w:tc>
          <w:tcPr>
            <w:tcW w:w="3074" w:type="dxa"/>
            <w:gridSpan w:val="2"/>
          </w:tcPr>
          <w:p w14:paraId="34D7829B" w14:textId="77777777" w:rsidR="00CE1469" w:rsidRPr="00602B5E" w:rsidRDefault="00CE1469" w:rsidP="000F386E">
            <w:pPr>
              <w:pStyle w:val="ListParagraph"/>
              <w:spacing w:line="240" w:lineRule="auto"/>
              <w:ind w:left="0"/>
              <w:jc w:val="center"/>
              <w:rPr>
                <w:sz w:val="20"/>
                <w:szCs w:val="20"/>
              </w:rPr>
            </w:pPr>
            <w:r>
              <w:rPr>
                <w:sz w:val="20"/>
                <w:szCs w:val="20"/>
              </w:rPr>
              <w:t>Aksi Aktor</w:t>
            </w:r>
          </w:p>
        </w:tc>
        <w:tc>
          <w:tcPr>
            <w:tcW w:w="3586" w:type="dxa"/>
          </w:tcPr>
          <w:p w14:paraId="4ABA39C4" w14:textId="77777777" w:rsidR="00CE1469" w:rsidRPr="00602B5E" w:rsidRDefault="00CE1469" w:rsidP="000F386E">
            <w:pPr>
              <w:pStyle w:val="ListParagraph"/>
              <w:spacing w:line="240" w:lineRule="auto"/>
              <w:ind w:left="0"/>
              <w:jc w:val="center"/>
              <w:rPr>
                <w:sz w:val="20"/>
                <w:szCs w:val="20"/>
              </w:rPr>
            </w:pPr>
            <w:r>
              <w:rPr>
                <w:sz w:val="20"/>
                <w:szCs w:val="20"/>
              </w:rPr>
              <w:t>Reaksi Sistem</w:t>
            </w:r>
          </w:p>
        </w:tc>
      </w:tr>
      <w:tr w:rsidR="00CE1469" w:rsidRPr="00602B5E" w14:paraId="6ABC4D40" w14:textId="77777777" w:rsidTr="00306CD6">
        <w:tc>
          <w:tcPr>
            <w:tcW w:w="3074" w:type="dxa"/>
            <w:gridSpan w:val="2"/>
          </w:tcPr>
          <w:p w14:paraId="6F577472" w14:textId="77777777" w:rsidR="00CE1469" w:rsidRDefault="00CE1469" w:rsidP="000F386E">
            <w:pPr>
              <w:pStyle w:val="ListParagraph"/>
              <w:spacing w:line="240" w:lineRule="auto"/>
              <w:ind w:left="0"/>
              <w:jc w:val="both"/>
              <w:rPr>
                <w:sz w:val="20"/>
                <w:szCs w:val="20"/>
              </w:rPr>
            </w:pPr>
            <w:r>
              <w:rPr>
                <w:sz w:val="20"/>
                <w:szCs w:val="20"/>
              </w:rPr>
              <w:t>Step 1:</w:t>
            </w:r>
          </w:p>
          <w:p w14:paraId="091B3B32" w14:textId="44CD352C" w:rsidR="00CE1469" w:rsidRDefault="00CE1469"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proofErr w:type="spellStart"/>
            <w:r w:rsidR="00FB4219">
              <w:rPr>
                <w:sz w:val="20"/>
                <w:szCs w:val="20"/>
              </w:rPr>
              <w:t>YouTube</w:t>
            </w:r>
            <w:proofErr w:type="spellEnd"/>
          </w:p>
          <w:p w14:paraId="74BA915A" w14:textId="77777777" w:rsidR="00CE1469" w:rsidRDefault="00CE1469" w:rsidP="000F386E">
            <w:pPr>
              <w:pStyle w:val="ListParagraph"/>
              <w:spacing w:line="240" w:lineRule="auto"/>
              <w:ind w:left="0"/>
              <w:jc w:val="both"/>
              <w:rPr>
                <w:sz w:val="20"/>
                <w:szCs w:val="20"/>
              </w:rPr>
            </w:pPr>
          </w:p>
          <w:p w14:paraId="34671FA2" w14:textId="77777777" w:rsidR="00CE1469" w:rsidRDefault="00CE1469" w:rsidP="000F386E">
            <w:pPr>
              <w:pStyle w:val="ListParagraph"/>
              <w:spacing w:line="240" w:lineRule="auto"/>
              <w:ind w:left="0"/>
              <w:jc w:val="both"/>
              <w:rPr>
                <w:sz w:val="20"/>
                <w:szCs w:val="20"/>
              </w:rPr>
            </w:pPr>
          </w:p>
          <w:p w14:paraId="73356017" w14:textId="77777777" w:rsidR="00CE1469" w:rsidRDefault="00CE1469" w:rsidP="000F386E">
            <w:pPr>
              <w:pStyle w:val="ListParagraph"/>
              <w:spacing w:line="240" w:lineRule="auto"/>
              <w:ind w:left="0"/>
              <w:jc w:val="both"/>
              <w:rPr>
                <w:sz w:val="20"/>
                <w:szCs w:val="20"/>
              </w:rPr>
            </w:pPr>
          </w:p>
          <w:p w14:paraId="61B4552E" w14:textId="77777777" w:rsidR="00CE1469" w:rsidRDefault="00CE1469" w:rsidP="000F386E">
            <w:pPr>
              <w:pStyle w:val="ListParagraph"/>
              <w:spacing w:line="240" w:lineRule="auto"/>
              <w:ind w:left="0"/>
              <w:jc w:val="both"/>
              <w:rPr>
                <w:sz w:val="20"/>
                <w:szCs w:val="20"/>
              </w:rPr>
            </w:pPr>
          </w:p>
          <w:p w14:paraId="5E34A53E" w14:textId="1FE6B01B" w:rsidR="00CE1469" w:rsidRDefault="00CE1469" w:rsidP="000F386E">
            <w:pPr>
              <w:pStyle w:val="ListParagraph"/>
              <w:spacing w:line="240" w:lineRule="auto"/>
              <w:ind w:left="0"/>
              <w:jc w:val="both"/>
              <w:rPr>
                <w:sz w:val="20"/>
                <w:szCs w:val="20"/>
              </w:rPr>
            </w:pPr>
            <w:r>
              <w:rPr>
                <w:sz w:val="20"/>
                <w:szCs w:val="20"/>
              </w:rPr>
              <w:t>Step 3:</w:t>
            </w:r>
          </w:p>
          <w:p w14:paraId="2F0B5B46" w14:textId="6811B76C" w:rsidR="00CE1469" w:rsidRPr="007510CA" w:rsidRDefault="007510CA" w:rsidP="000F386E">
            <w:pPr>
              <w:pStyle w:val="ListParagraph"/>
              <w:spacing w:line="240" w:lineRule="auto"/>
              <w:ind w:left="0"/>
              <w:jc w:val="both"/>
              <w:rPr>
                <w:sz w:val="20"/>
                <w:szCs w:val="20"/>
              </w:rPr>
            </w:pPr>
            <w:r>
              <w:rPr>
                <w:sz w:val="20"/>
                <w:szCs w:val="20"/>
              </w:rPr>
              <w:t xml:space="preserve">Aktor memasukkan </w:t>
            </w:r>
            <w:proofErr w:type="spellStart"/>
            <w:r>
              <w:rPr>
                <w:i/>
                <w:iCs/>
                <w:sz w:val="20"/>
                <w:szCs w:val="20"/>
              </w:rPr>
              <w:t>link</w:t>
            </w:r>
            <w:proofErr w:type="spellEnd"/>
            <w:r>
              <w:rPr>
                <w:i/>
                <w:iCs/>
                <w:sz w:val="20"/>
                <w:szCs w:val="20"/>
              </w:rPr>
              <w:t xml:space="preserve"> </w:t>
            </w:r>
            <w:proofErr w:type="spellStart"/>
            <w:r>
              <w:rPr>
                <w:sz w:val="20"/>
                <w:szCs w:val="20"/>
              </w:rPr>
              <w:t>YouTube</w:t>
            </w:r>
            <w:proofErr w:type="spellEnd"/>
            <w:r>
              <w:rPr>
                <w:sz w:val="20"/>
                <w:szCs w:val="20"/>
              </w:rPr>
              <w:t xml:space="preserve"> ke tempat yang sudah disiapkan</w:t>
            </w:r>
            <w:r w:rsidR="004E2BF6">
              <w:rPr>
                <w:sz w:val="20"/>
                <w:szCs w:val="20"/>
              </w:rPr>
              <w:t xml:space="preserve"> dan menekan tombol ‘Deteksi’</w:t>
            </w:r>
          </w:p>
          <w:p w14:paraId="61B950C3" w14:textId="77777777" w:rsidR="00CE1469" w:rsidRDefault="00CE1469" w:rsidP="000F386E">
            <w:pPr>
              <w:pStyle w:val="ListParagraph"/>
              <w:spacing w:line="240" w:lineRule="auto"/>
              <w:ind w:left="0"/>
              <w:jc w:val="both"/>
              <w:rPr>
                <w:sz w:val="20"/>
                <w:szCs w:val="20"/>
              </w:rPr>
            </w:pPr>
          </w:p>
          <w:p w14:paraId="1D5C3BDB" w14:textId="77777777" w:rsidR="00CE1469" w:rsidRDefault="00CE1469" w:rsidP="000F386E">
            <w:pPr>
              <w:pStyle w:val="ListParagraph"/>
              <w:spacing w:line="240" w:lineRule="auto"/>
              <w:ind w:left="0"/>
              <w:jc w:val="both"/>
              <w:rPr>
                <w:sz w:val="20"/>
                <w:szCs w:val="20"/>
              </w:rPr>
            </w:pPr>
          </w:p>
          <w:p w14:paraId="7671136D" w14:textId="77777777" w:rsidR="00CE1469" w:rsidRDefault="00CE1469" w:rsidP="000F386E">
            <w:pPr>
              <w:pStyle w:val="ListParagraph"/>
              <w:spacing w:line="240" w:lineRule="auto"/>
              <w:ind w:left="0"/>
              <w:jc w:val="both"/>
              <w:rPr>
                <w:sz w:val="20"/>
                <w:szCs w:val="20"/>
              </w:rPr>
            </w:pPr>
          </w:p>
          <w:p w14:paraId="6B0338C0" w14:textId="77777777" w:rsidR="00CE1469" w:rsidRDefault="00CE1469" w:rsidP="000F386E">
            <w:pPr>
              <w:pStyle w:val="ListParagraph"/>
              <w:spacing w:line="240" w:lineRule="auto"/>
              <w:ind w:left="0"/>
              <w:jc w:val="both"/>
              <w:rPr>
                <w:sz w:val="20"/>
                <w:szCs w:val="20"/>
              </w:rPr>
            </w:pPr>
          </w:p>
          <w:p w14:paraId="0F37991A" w14:textId="77777777" w:rsidR="00CE1469" w:rsidRDefault="00CE1469" w:rsidP="000F386E">
            <w:pPr>
              <w:pStyle w:val="ListParagraph"/>
              <w:spacing w:line="240" w:lineRule="auto"/>
              <w:ind w:left="0"/>
              <w:jc w:val="both"/>
              <w:rPr>
                <w:sz w:val="20"/>
                <w:szCs w:val="20"/>
              </w:rPr>
            </w:pPr>
          </w:p>
          <w:p w14:paraId="4BA1AE87" w14:textId="3CB8DA4A" w:rsidR="00CE1469" w:rsidRPr="000A2662" w:rsidRDefault="00CE1469" w:rsidP="000F386E">
            <w:pPr>
              <w:pStyle w:val="ListParagraph"/>
              <w:spacing w:line="240" w:lineRule="auto"/>
              <w:ind w:left="0"/>
              <w:jc w:val="both"/>
              <w:rPr>
                <w:sz w:val="20"/>
                <w:szCs w:val="20"/>
              </w:rPr>
            </w:pPr>
          </w:p>
        </w:tc>
        <w:tc>
          <w:tcPr>
            <w:tcW w:w="3586" w:type="dxa"/>
          </w:tcPr>
          <w:p w14:paraId="14B15C1E" w14:textId="77777777" w:rsidR="00CE1469" w:rsidRDefault="00CE1469" w:rsidP="000F386E">
            <w:pPr>
              <w:pStyle w:val="ListParagraph"/>
              <w:spacing w:line="240" w:lineRule="auto"/>
              <w:ind w:left="0"/>
              <w:jc w:val="both"/>
              <w:rPr>
                <w:sz w:val="20"/>
                <w:szCs w:val="20"/>
              </w:rPr>
            </w:pPr>
          </w:p>
          <w:p w14:paraId="7327B407" w14:textId="77777777" w:rsidR="00CE1469" w:rsidRDefault="00CE1469" w:rsidP="000F386E">
            <w:pPr>
              <w:pStyle w:val="ListParagraph"/>
              <w:spacing w:line="240" w:lineRule="auto"/>
              <w:ind w:left="0"/>
              <w:jc w:val="both"/>
              <w:rPr>
                <w:sz w:val="20"/>
                <w:szCs w:val="20"/>
              </w:rPr>
            </w:pPr>
          </w:p>
          <w:p w14:paraId="5532552C" w14:textId="77777777" w:rsidR="00CE1469" w:rsidRDefault="00CE1469" w:rsidP="000F386E">
            <w:pPr>
              <w:pStyle w:val="ListParagraph"/>
              <w:spacing w:line="240" w:lineRule="auto"/>
              <w:ind w:left="0"/>
              <w:jc w:val="both"/>
              <w:rPr>
                <w:sz w:val="20"/>
                <w:szCs w:val="20"/>
              </w:rPr>
            </w:pPr>
          </w:p>
          <w:p w14:paraId="06FA50BB" w14:textId="77777777" w:rsidR="00CE1469" w:rsidRDefault="00CE1469" w:rsidP="000F386E">
            <w:pPr>
              <w:pStyle w:val="ListParagraph"/>
              <w:spacing w:line="240" w:lineRule="auto"/>
              <w:ind w:left="0"/>
              <w:jc w:val="both"/>
              <w:rPr>
                <w:sz w:val="20"/>
                <w:szCs w:val="20"/>
              </w:rPr>
            </w:pPr>
            <w:r>
              <w:rPr>
                <w:sz w:val="20"/>
                <w:szCs w:val="20"/>
              </w:rPr>
              <w:t>Step 2:</w:t>
            </w:r>
          </w:p>
          <w:p w14:paraId="4BF7BDF2" w14:textId="373D3D19" w:rsidR="00CE1469" w:rsidRDefault="00CE1469" w:rsidP="000F386E">
            <w:pPr>
              <w:pStyle w:val="ListParagraph"/>
              <w:spacing w:line="240" w:lineRule="auto"/>
              <w:ind w:left="0"/>
              <w:jc w:val="both"/>
              <w:rPr>
                <w:sz w:val="20"/>
                <w:szCs w:val="20"/>
              </w:rPr>
            </w:pPr>
            <w:r>
              <w:rPr>
                <w:sz w:val="20"/>
                <w:szCs w:val="20"/>
              </w:rPr>
              <w:t xml:space="preserve">Sistem menampilkan halaman menu </w:t>
            </w:r>
            <w:proofErr w:type="spellStart"/>
            <w:r w:rsidR="00FB4219">
              <w:rPr>
                <w:sz w:val="20"/>
                <w:szCs w:val="20"/>
              </w:rPr>
              <w:t>YouTube</w:t>
            </w:r>
            <w:proofErr w:type="spellEnd"/>
          </w:p>
          <w:p w14:paraId="7A3EC69A" w14:textId="77777777" w:rsidR="00CE1469" w:rsidRDefault="00CE1469" w:rsidP="000F386E">
            <w:pPr>
              <w:pStyle w:val="ListParagraph"/>
              <w:spacing w:line="240" w:lineRule="auto"/>
              <w:ind w:left="0"/>
              <w:jc w:val="both"/>
              <w:rPr>
                <w:sz w:val="20"/>
                <w:szCs w:val="20"/>
              </w:rPr>
            </w:pPr>
          </w:p>
          <w:p w14:paraId="5555EC0B" w14:textId="77777777" w:rsidR="00CE1469" w:rsidRDefault="00CE1469" w:rsidP="000F386E">
            <w:pPr>
              <w:pStyle w:val="ListParagraph"/>
              <w:spacing w:line="240" w:lineRule="auto"/>
              <w:ind w:left="0"/>
              <w:jc w:val="both"/>
              <w:rPr>
                <w:sz w:val="20"/>
                <w:szCs w:val="20"/>
              </w:rPr>
            </w:pPr>
          </w:p>
          <w:p w14:paraId="5C4D43A0" w14:textId="77777777" w:rsidR="00CE1469" w:rsidRDefault="00CE1469" w:rsidP="000F386E">
            <w:pPr>
              <w:pStyle w:val="ListParagraph"/>
              <w:spacing w:line="240" w:lineRule="auto"/>
              <w:ind w:left="0"/>
              <w:jc w:val="both"/>
              <w:rPr>
                <w:sz w:val="20"/>
                <w:szCs w:val="20"/>
              </w:rPr>
            </w:pPr>
          </w:p>
          <w:p w14:paraId="1B2844F7" w14:textId="77777777" w:rsidR="00CE1469" w:rsidRDefault="00CE1469" w:rsidP="000F386E">
            <w:pPr>
              <w:pStyle w:val="ListParagraph"/>
              <w:spacing w:line="240" w:lineRule="auto"/>
              <w:ind w:left="0"/>
              <w:jc w:val="both"/>
              <w:rPr>
                <w:sz w:val="20"/>
                <w:szCs w:val="20"/>
              </w:rPr>
            </w:pPr>
          </w:p>
          <w:p w14:paraId="72EA8A86" w14:textId="77777777" w:rsidR="00CE1469" w:rsidRDefault="00CE1469" w:rsidP="000F386E">
            <w:pPr>
              <w:pStyle w:val="ListParagraph"/>
              <w:spacing w:line="240" w:lineRule="auto"/>
              <w:ind w:left="0"/>
              <w:jc w:val="both"/>
              <w:rPr>
                <w:sz w:val="20"/>
                <w:szCs w:val="20"/>
              </w:rPr>
            </w:pPr>
          </w:p>
          <w:p w14:paraId="2AD12BDF" w14:textId="3906B1F3" w:rsidR="00CE1469" w:rsidRDefault="00CE1469" w:rsidP="000F386E">
            <w:pPr>
              <w:pStyle w:val="ListParagraph"/>
              <w:spacing w:line="240" w:lineRule="auto"/>
              <w:ind w:left="0"/>
              <w:jc w:val="both"/>
              <w:rPr>
                <w:sz w:val="20"/>
                <w:szCs w:val="20"/>
              </w:rPr>
            </w:pPr>
            <w:r>
              <w:rPr>
                <w:sz w:val="20"/>
                <w:szCs w:val="20"/>
              </w:rPr>
              <w:t>Step 4:</w:t>
            </w:r>
          </w:p>
          <w:p w14:paraId="64D216A9" w14:textId="1A9B14A3" w:rsidR="00CE1469" w:rsidRPr="000A2662" w:rsidRDefault="00CE1469" w:rsidP="000F386E">
            <w:pPr>
              <w:pStyle w:val="ListParagraph"/>
              <w:spacing w:line="240" w:lineRule="auto"/>
              <w:ind w:left="0"/>
              <w:jc w:val="both"/>
              <w:rPr>
                <w:sz w:val="20"/>
                <w:szCs w:val="20"/>
              </w:rPr>
            </w:pPr>
            <w:r>
              <w:rPr>
                <w:sz w:val="20"/>
                <w:szCs w:val="20"/>
              </w:rPr>
              <w:t xml:space="preserve">Sistem </w:t>
            </w:r>
            <w:r w:rsidR="0018601C">
              <w:rPr>
                <w:sz w:val="20"/>
                <w:szCs w:val="20"/>
              </w:rPr>
              <w:t xml:space="preserve">mengambil video di </w:t>
            </w:r>
            <w:proofErr w:type="spellStart"/>
            <w:r w:rsidR="0018601C">
              <w:rPr>
                <w:sz w:val="20"/>
                <w:szCs w:val="20"/>
              </w:rPr>
              <w:t>YouTube</w:t>
            </w:r>
            <w:proofErr w:type="spellEnd"/>
            <w:r w:rsidR="0018601C">
              <w:rPr>
                <w:sz w:val="20"/>
                <w:szCs w:val="20"/>
              </w:rPr>
              <w:t xml:space="preserve"> sesuai dengan </w:t>
            </w:r>
            <w:proofErr w:type="spellStart"/>
            <w:r w:rsidR="0018601C">
              <w:rPr>
                <w:i/>
                <w:iCs/>
                <w:sz w:val="20"/>
                <w:szCs w:val="20"/>
              </w:rPr>
              <w:t>link</w:t>
            </w:r>
            <w:proofErr w:type="spellEnd"/>
            <w:r w:rsidR="0018601C">
              <w:rPr>
                <w:i/>
                <w:iCs/>
                <w:sz w:val="20"/>
                <w:szCs w:val="20"/>
              </w:rPr>
              <w:t xml:space="preserve"> </w:t>
            </w:r>
            <w:r w:rsidR="0018601C">
              <w:rPr>
                <w:sz w:val="20"/>
                <w:szCs w:val="20"/>
              </w:rPr>
              <w:t xml:space="preserve">yang didapatkan kemudian sistem menampilkan </w:t>
            </w:r>
            <w:proofErr w:type="spellStart"/>
            <w:r w:rsidR="0018601C">
              <w:rPr>
                <w:i/>
                <w:iCs/>
                <w:sz w:val="20"/>
                <w:szCs w:val="20"/>
              </w:rPr>
              <w:t>spiner</w:t>
            </w:r>
            <w:proofErr w:type="spellEnd"/>
            <w:r w:rsidR="0018601C">
              <w:rPr>
                <w:i/>
                <w:iCs/>
                <w:sz w:val="20"/>
                <w:szCs w:val="20"/>
              </w:rPr>
              <w:t xml:space="preserve"> </w:t>
            </w:r>
            <w:r w:rsidR="0018601C">
              <w:rPr>
                <w:sz w:val="20"/>
                <w:szCs w:val="20"/>
              </w:rPr>
              <w:t>sebagai reaksi 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pPr>
        <w:pStyle w:val="ListParagraph"/>
        <w:numPr>
          <w:ilvl w:val="0"/>
          <w:numId w:val="17"/>
        </w:numPr>
        <w:spacing w:line="480" w:lineRule="auto"/>
        <w:ind w:left="1080"/>
        <w:jc w:val="both"/>
      </w:pPr>
      <w:r>
        <w:lastRenderedPageBreak/>
        <w:t xml:space="preserve">Narasi </w:t>
      </w:r>
      <w:proofErr w:type="spellStart"/>
      <w:r>
        <w:t>use</w:t>
      </w:r>
      <w:proofErr w:type="spellEnd"/>
      <w:r>
        <w:t xml:space="preserve"> </w:t>
      </w:r>
      <w:proofErr w:type="spellStart"/>
      <w:r>
        <w:t>case</w:t>
      </w:r>
      <w:proofErr w:type="spellEnd"/>
      <w:r>
        <w:t xml:space="preserve"> real-</w:t>
      </w:r>
      <w:proofErr w:type="spellStart"/>
      <w:r>
        <w:t>time</w:t>
      </w:r>
      <w:proofErr w:type="spellEnd"/>
    </w:p>
    <w:p w14:paraId="0980C2C5" w14:textId="79AD0B28" w:rsidR="00E935C3" w:rsidRPr="00E635F8" w:rsidRDefault="00E935C3" w:rsidP="00E635F8">
      <w:pPr>
        <w:pStyle w:val="Caption"/>
        <w:keepNext/>
        <w:ind w:left="993" w:firstLine="0"/>
        <w:rPr>
          <w:i w:val="0"/>
          <w:iCs w:val="0"/>
          <w:color w:val="auto"/>
          <w:sz w:val="22"/>
          <w:szCs w:val="22"/>
        </w:rPr>
      </w:pPr>
      <w:bookmarkStart w:id="1398" w:name="_Toc171420260"/>
      <w:r w:rsidRPr="00E635F8">
        <w:rPr>
          <w:i w:val="0"/>
          <w:iCs w:val="0"/>
          <w:color w:val="auto"/>
          <w:sz w:val="22"/>
          <w:szCs w:val="22"/>
        </w:rPr>
        <w:t xml:space="preserve">Tabel 4. </w:t>
      </w:r>
      <w:r w:rsidRPr="00E635F8">
        <w:rPr>
          <w:i w:val="0"/>
          <w:iCs w:val="0"/>
          <w:color w:val="auto"/>
          <w:sz w:val="22"/>
          <w:szCs w:val="22"/>
        </w:rPr>
        <w:fldChar w:fldCharType="begin"/>
      </w:r>
      <w:r w:rsidRPr="00E635F8">
        <w:rPr>
          <w:i w:val="0"/>
          <w:iCs w:val="0"/>
          <w:color w:val="auto"/>
          <w:sz w:val="22"/>
          <w:szCs w:val="22"/>
        </w:rPr>
        <w:instrText xml:space="preserve"> SEQ Tabel_4. \* ARABIC </w:instrText>
      </w:r>
      <w:r w:rsidRPr="00E635F8">
        <w:rPr>
          <w:i w:val="0"/>
          <w:iCs w:val="0"/>
          <w:color w:val="auto"/>
          <w:sz w:val="22"/>
          <w:szCs w:val="22"/>
        </w:rPr>
        <w:fldChar w:fldCharType="separate"/>
      </w:r>
      <w:r w:rsidR="00C02D9C" w:rsidRPr="00E635F8">
        <w:rPr>
          <w:i w:val="0"/>
          <w:iCs w:val="0"/>
          <w:noProof/>
          <w:color w:val="auto"/>
          <w:sz w:val="22"/>
          <w:szCs w:val="22"/>
        </w:rPr>
        <w:t>9</w:t>
      </w:r>
      <w:r w:rsidRPr="00E635F8">
        <w:rPr>
          <w:i w:val="0"/>
          <w:iCs w:val="0"/>
          <w:color w:val="auto"/>
          <w:sz w:val="22"/>
          <w:szCs w:val="22"/>
        </w:rPr>
        <w:fldChar w:fldCharType="end"/>
      </w:r>
      <w:r w:rsidRPr="00E635F8">
        <w:rPr>
          <w:i w:val="0"/>
          <w:iCs w:val="0"/>
          <w:color w:val="auto"/>
          <w:sz w:val="22"/>
          <w:szCs w:val="22"/>
        </w:rPr>
        <w:t xml:space="preserve"> Tabel narasi </w:t>
      </w:r>
      <w:proofErr w:type="spellStart"/>
      <w:r w:rsidRPr="00E635F8">
        <w:rPr>
          <w:i w:val="0"/>
          <w:iCs w:val="0"/>
          <w:color w:val="auto"/>
          <w:sz w:val="22"/>
          <w:szCs w:val="22"/>
        </w:rPr>
        <w:t>use</w:t>
      </w:r>
      <w:proofErr w:type="spellEnd"/>
      <w:r w:rsidRPr="00E635F8">
        <w:rPr>
          <w:i w:val="0"/>
          <w:iCs w:val="0"/>
          <w:color w:val="auto"/>
          <w:sz w:val="22"/>
          <w:szCs w:val="22"/>
        </w:rPr>
        <w:t xml:space="preserve"> </w:t>
      </w:r>
      <w:proofErr w:type="spellStart"/>
      <w:r w:rsidRPr="00E635F8">
        <w:rPr>
          <w:i w:val="0"/>
          <w:iCs w:val="0"/>
          <w:color w:val="auto"/>
          <w:sz w:val="22"/>
          <w:szCs w:val="22"/>
        </w:rPr>
        <w:t>case</w:t>
      </w:r>
      <w:proofErr w:type="spellEnd"/>
      <w:r w:rsidRPr="00E635F8">
        <w:rPr>
          <w:i w:val="0"/>
          <w:iCs w:val="0"/>
          <w:color w:val="auto"/>
          <w:sz w:val="22"/>
          <w:szCs w:val="22"/>
        </w:rPr>
        <w:t xml:space="preserve"> real-</w:t>
      </w:r>
      <w:proofErr w:type="spellStart"/>
      <w:r w:rsidRPr="00E635F8">
        <w:rPr>
          <w:i w:val="0"/>
          <w:iCs w:val="0"/>
          <w:color w:val="auto"/>
          <w:sz w:val="22"/>
          <w:szCs w:val="22"/>
        </w:rPr>
        <w:t>time</w:t>
      </w:r>
      <w:bookmarkEnd w:id="1398"/>
      <w:proofErr w:type="spellEnd"/>
    </w:p>
    <w:tbl>
      <w:tblPr>
        <w:tblStyle w:val="TableGrid"/>
        <w:tblW w:w="0" w:type="auto"/>
        <w:tblInd w:w="1075" w:type="dxa"/>
        <w:tblLook w:val="04A0" w:firstRow="1" w:lastRow="0" w:firstColumn="1" w:lastColumn="0" w:noHBand="0" w:noVBand="1"/>
      </w:tblPr>
      <w:tblGrid>
        <w:gridCol w:w="1903"/>
        <w:gridCol w:w="1171"/>
        <w:gridCol w:w="3586"/>
      </w:tblGrid>
      <w:tr w:rsidR="004061B1" w:rsidRPr="00602B5E" w14:paraId="4EDD45BE" w14:textId="77777777" w:rsidTr="00306CD6">
        <w:tc>
          <w:tcPr>
            <w:tcW w:w="6660" w:type="dxa"/>
            <w:gridSpan w:val="3"/>
          </w:tcPr>
          <w:p w14:paraId="76810658" w14:textId="233AFE56" w:rsidR="004061B1" w:rsidRPr="00B1594F" w:rsidRDefault="004061B1"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w:t>
            </w:r>
            <w:r w:rsidR="003166F0">
              <w:rPr>
                <w:b/>
                <w:bCs/>
                <w:sz w:val="20"/>
                <w:szCs w:val="20"/>
              </w:rPr>
              <w:t>Real-</w:t>
            </w:r>
            <w:proofErr w:type="spellStart"/>
            <w:r w:rsidR="003166F0">
              <w:rPr>
                <w:b/>
                <w:bCs/>
                <w:sz w:val="20"/>
                <w:szCs w:val="20"/>
              </w:rPr>
              <w:t>Time</w:t>
            </w:r>
            <w:proofErr w:type="spellEnd"/>
          </w:p>
        </w:tc>
      </w:tr>
      <w:tr w:rsidR="004061B1" w:rsidRPr="00602B5E" w14:paraId="3B6EBA40" w14:textId="77777777" w:rsidTr="00306CD6">
        <w:tc>
          <w:tcPr>
            <w:tcW w:w="1903" w:type="dxa"/>
          </w:tcPr>
          <w:p w14:paraId="19C979E5" w14:textId="77777777" w:rsidR="004061B1" w:rsidRPr="00602B5E" w:rsidRDefault="004061B1" w:rsidP="000F386E">
            <w:pPr>
              <w:pStyle w:val="ListParagraph"/>
              <w:spacing w:line="240" w:lineRule="auto"/>
              <w:ind w:left="0"/>
              <w:jc w:val="both"/>
              <w:rPr>
                <w:sz w:val="20"/>
                <w:szCs w:val="20"/>
              </w:rPr>
            </w:pPr>
            <w:r>
              <w:rPr>
                <w:sz w:val="20"/>
                <w:szCs w:val="20"/>
              </w:rPr>
              <w:t>Aktor</w:t>
            </w:r>
          </w:p>
        </w:tc>
        <w:tc>
          <w:tcPr>
            <w:tcW w:w="4757" w:type="dxa"/>
            <w:gridSpan w:val="2"/>
          </w:tcPr>
          <w:p w14:paraId="615600EF" w14:textId="77777777" w:rsidR="004061B1" w:rsidRPr="00602B5E" w:rsidRDefault="004061B1" w:rsidP="000F386E">
            <w:pPr>
              <w:pStyle w:val="ListParagraph"/>
              <w:spacing w:line="240" w:lineRule="auto"/>
              <w:ind w:left="0"/>
              <w:jc w:val="both"/>
              <w:rPr>
                <w:sz w:val="20"/>
                <w:szCs w:val="20"/>
              </w:rPr>
            </w:pPr>
            <w:r>
              <w:rPr>
                <w:sz w:val="20"/>
                <w:szCs w:val="20"/>
              </w:rPr>
              <w:t>Orang tua, guru PAUD, dan masyarakat umum</w:t>
            </w:r>
          </w:p>
        </w:tc>
      </w:tr>
      <w:tr w:rsidR="004061B1" w:rsidRPr="00602B5E" w14:paraId="44CA8B19" w14:textId="77777777" w:rsidTr="00306CD6">
        <w:tc>
          <w:tcPr>
            <w:tcW w:w="1903" w:type="dxa"/>
          </w:tcPr>
          <w:p w14:paraId="21EBF288" w14:textId="77777777" w:rsidR="004061B1" w:rsidRPr="00602B5E" w:rsidRDefault="004061B1" w:rsidP="000F386E">
            <w:pPr>
              <w:pStyle w:val="ListParagraph"/>
              <w:spacing w:line="240" w:lineRule="auto"/>
              <w:ind w:left="0"/>
              <w:jc w:val="both"/>
              <w:rPr>
                <w:sz w:val="20"/>
                <w:szCs w:val="20"/>
              </w:rPr>
            </w:pPr>
            <w:r>
              <w:rPr>
                <w:sz w:val="20"/>
                <w:szCs w:val="20"/>
              </w:rPr>
              <w:t>Deskripsi</w:t>
            </w:r>
          </w:p>
        </w:tc>
        <w:tc>
          <w:tcPr>
            <w:tcW w:w="4757" w:type="dxa"/>
            <w:gridSpan w:val="2"/>
          </w:tcPr>
          <w:p w14:paraId="73C4179B" w14:textId="7E497DA8" w:rsidR="004061B1" w:rsidRPr="00602B5E" w:rsidRDefault="004061B1"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3166F0" w:rsidRPr="003166F0">
              <w:rPr>
                <w:i/>
                <w:iCs/>
                <w:sz w:val="20"/>
                <w:szCs w:val="20"/>
              </w:rPr>
              <w:t>real-</w:t>
            </w:r>
            <w:proofErr w:type="spellStart"/>
            <w:r w:rsidR="003166F0" w:rsidRPr="003166F0">
              <w:rPr>
                <w:i/>
                <w:iCs/>
                <w:sz w:val="20"/>
                <w:szCs w:val="20"/>
              </w:rPr>
              <w:t>time</w:t>
            </w:r>
            <w:proofErr w:type="spellEnd"/>
            <w:r>
              <w:rPr>
                <w:sz w:val="20"/>
                <w:szCs w:val="20"/>
              </w:rPr>
              <w:t xml:space="preserve">. </w:t>
            </w:r>
          </w:p>
        </w:tc>
      </w:tr>
      <w:tr w:rsidR="004061B1" w:rsidRPr="00602B5E" w14:paraId="0779F2FA" w14:textId="77777777" w:rsidTr="00306CD6">
        <w:tc>
          <w:tcPr>
            <w:tcW w:w="1903" w:type="dxa"/>
          </w:tcPr>
          <w:p w14:paraId="2947063D" w14:textId="77777777" w:rsidR="004061B1" w:rsidRPr="00602B5E" w:rsidRDefault="004061B1" w:rsidP="000F386E">
            <w:pPr>
              <w:pStyle w:val="ListParagraph"/>
              <w:spacing w:line="240" w:lineRule="auto"/>
              <w:ind w:left="0"/>
              <w:jc w:val="both"/>
              <w:rPr>
                <w:sz w:val="20"/>
                <w:szCs w:val="20"/>
              </w:rPr>
            </w:pPr>
            <w:r>
              <w:rPr>
                <w:sz w:val="20"/>
                <w:szCs w:val="20"/>
              </w:rPr>
              <w:t>Kondisi awal</w:t>
            </w:r>
          </w:p>
        </w:tc>
        <w:tc>
          <w:tcPr>
            <w:tcW w:w="4757" w:type="dxa"/>
            <w:gridSpan w:val="2"/>
          </w:tcPr>
          <w:p w14:paraId="24C728EE" w14:textId="77777777" w:rsidR="004061B1" w:rsidRPr="00602B5E" w:rsidRDefault="004061B1" w:rsidP="000F386E">
            <w:pPr>
              <w:pStyle w:val="ListParagraph"/>
              <w:spacing w:line="240" w:lineRule="auto"/>
              <w:ind w:left="0"/>
              <w:jc w:val="both"/>
              <w:rPr>
                <w:sz w:val="20"/>
                <w:szCs w:val="20"/>
              </w:rPr>
            </w:pPr>
            <w:r>
              <w:rPr>
                <w:sz w:val="20"/>
                <w:szCs w:val="20"/>
              </w:rPr>
              <w:t>Aktor berada pada halaman utama</w:t>
            </w:r>
          </w:p>
        </w:tc>
      </w:tr>
      <w:tr w:rsidR="004061B1" w:rsidRPr="00602B5E" w14:paraId="39E0BCA5" w14:textId="77777777" w:rsidTr="00306CD6">
        <w:tc>
          <w:tcPr>
            <w:tcW w:w="1903" w:type="dxa"/>
          </w:tcPr>
          <w:p w14:paraId="6C6B235B" w14:textId="77777777" w:rsidR="004061B1" w:rsidRPr="00602B5E" w:rsidRDefault="004061B1" w:rsidP="000F386E">
            <w:pPr>
              <w:pStyle w:val="ListParagraph"/>
              <w:spacing w:line="240" w:lineRule="auto"/>
              <w:ind w:left="0"/>
              <w:jc w:val="both"/>
              <w:rPr>
                <w:sz w:val="20"/>
                <w:szCs w:val="20"/>
              </w:rPr>
            </w:pPr>
            <w:r>
              <w:rPr>
                <w:sz w:val="20"/>
                <w:szCs w:val="20"/>
              </w:rPr>
              <w:t>Kondisi akhir</w:t>
            </w:r>
          </w:p>
        </w:tc>
        <w:tc>
          <w:tcPr>
            <w:tcW w:w="4757" w:type="dxa"/>
            <w:gridSpan w:val="2"/>
          </w:tcPr>
          <w:p w14:paraId="65383F49" w14:textId="3E9B33BD" w:rsidR="004061B1" w:rsidRPr="000C3BBB" w:rsidRDefault="004061B1" w:rsidP="000F386E">
            <w:pPr>
              <w:pStyle w:val="ListParagraph"/>
              <w:spacing w:line="240" w:lineRule="auto"/>
              <w:ind w:left="0"/>
              <w:jc w:val="both"/>
              <w:rPr>
                <w:sz w:val="20"/>
                <w:szCs w:val="20"/>
              </w:rPr>
            </w:pPr>
            <w:r>
              <w:rPr>
                <w:sz w:val="20"/>
                <w:szCs w:val="20"/>
              </w:rPr>
              <w:t xml:space="preserve">Aktor dapat menggunakan menu </w:t>
            </w:r>
            <w:r w:rsidR="000C3BBB">
              <w:rPr>
                <w:i/>
                <w:iCs/>
                <w:sz w:val="20"/>
                <w:szCs w:val="20"/>
              </w:rPr>
              <w:t>real-</w:t>
            </w:r>
            <w:proofErr w:type="spellStart"/>
            <w:r w:rsidR="000C3BBB">
              <w:rPr>
                <w:i/>
                <w:iCs/>
                <w:sz w:val="20"/>
                <w:szCs w:val="20"/>
              </w:rPr>
              <w:t>time</w:t>
            </w:r>
            <w:proofErr w:type="spellEnd"/>
            <w:r>
              <w:rPr>
                <w:sz w:val="20"/>
                <w:szCs w:val="20"/>
              </w:rPr>
              <w:t xml:space="preserve"> untuk memprediksi </w:t>
            </w:r>
            <w:r w:rsidR="000C3BBB">
              <w:rPr>
                <w:sz w:val="20"/>
                <w:szCs w:val="20"/>
              </w:rPr>
              <w:t xml:space="preserve">secara </w:t>
            </w:r>
            <w:r w:rsidR="000C3BBB">
              <w:rPr>
                <w:i/>
                <w:iCs/>
                <w:sz w:val="20"/>
                <w:szCs w:val="20"/>
              </w:rPr>
              <w:t>real-</w:t>
            </w:r>
            <w:proofErr w:type="spellStart"/>
            <w:r w:rsidR="000C3BBB">
              <w:rPr>
                <w:i/>
                <w:iCs/>
                <w:sz w:val="20"/>
                <w:szCs w:val="20"/>
              </w:rPr>
              <w:t>time</w:t>
            </w:r>
            <w:proofErr w:type="spellEnd"/>
          </w:p>
        </w:tc>
      </w:tr>
      <w:tr w:rsidR="004061B1" w:rsidRPr="00602B5E" w14:paraId="2AF9F7CE" w14:textId="77777777" w:rsidTr="00306CD6">
        <w:tc>
          <w:tcPr>
            <w:tcW w:w="6660" w:type="dxa"/>
            <w:gridSpan w:val="3"/>
          </w:tcPr>
          <w:p w14:paraId="7DB1D9B5" w14:textId="77777777" w:rsidR="004061B1" w:rsidRPr="00B1594F" w:rsidRDefault="004061B1"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4061B1" w:rsidRPr="00602B5E" w14:paraId="41F7BDFB" w14:textId="77777777" w:rsidTr="00306CD6">
        <w:tc>
          <w:tcPr>
            <w:tcW w:w="3074" w:type="dxa"/>
            <w:gridSpan w:val="2"/>
          </w:tcPr>
          <w:p w14:paraId="52A467D6" w14:textId="77777777" w:rsidR="004061B1" w:rsidRPr="00602B5E" w:rsidRDefault="004061B1" w:rsidP="000F386E">
            <w:pPr>
              <w:pStyle w:val="ListParagraph"/>
              <w:spacing w:line="240" w:lineRule="auto"/>
              <w:ind w:left="0"/>
              <w:jc w:val="center"/>
              <w:rPr>
                <w:sz w:val="20"/>
                <w:szCs w:val="20"/>
              </w:rPr>
            </w:pPr>
            <w:r>
              <w:rPr>
                <w:sz w:val="20"/>
                <w:szCs w:val="20"/>
              </w:rPr>
              <w:t>Aksi Aktor</w:t>
            </w:r>
          </w:p>
        </w:tc>
        <w:tc>
          <w:tcPr>
            <w:tcW w:w="3586" w:type="dxa"/>
          </w:tcPr>
          <w:p w14:paraId="083059F5" w14:textId="77777777" w:rsidR="004061B1" w:rsidRPr="00602B5E" w:rsidRDefault="004061B1" w:rsidP="000F386E">
            <w:pPr>
              <w:pStyle w:val="ListParagraph"/>
              <w:spacing w:line="240" w:lineRule="auto"/>
              <w:ind w:left="0"/>
              <w:jc w:val="center"/>
              <w:rPr>
                <w:sz w:val="20"/>
                <w:szCs w:val="20"/>
              </w:rPr>
            </w:pPr>
            <w:r>
              <w:rPr>
                <w:sz w:val="20"/>
                <w:szCs w:val="20"/>
              </w:rPr>
              <w:t>Reaksi Sistem</w:t>
            </w:r>
          </w:p>
        </w:tc>
      </w:tr>
      <w:tr w:rsidR="004061B1" w:rsidRPr="00602B5E" w14:paraId="03EDE180" w14:textId="77777777" w:rsidTr="00306CD6">
        <w:tc>
          <w:tcPr>
            <w:tcW w:w="3074" w:type="dxa"/>
            <w:gridSpan w:val="2"/>
          </w:tcPr>
          <w:p w14:paraId="584025F1" w14:textId="77777777" w:rsidR="004061B1" w:rsidRDefault="004061B1" w:rsidP="000F386E">
            <w:pPr>
              <w:pStyle w:val="ListParagraph"/>
              <w:spacing w:line="240" w:lineRule="auto"/>
              <w:ind w:left="0"/>
              <w:jc w:val="both"/>
              <w:rPr>
                <w:sz w:val="20"/>
                <w:szCs w:val="20"/>
              </w:rPr>
            </w:pPr>
            <w:r>
              <w:rPr>
                <w:sz w:val="20"/>
                <w:szCs w:val="20"/>
              </w:rPr>
              <w:t>Step 1:</w:t>
            </w:r>
          </w:p>
          <w:p w14:paraId="2FFC6DA3" w14:textId="1A1234B6" w:rsidR="004061B1" w:rsidRDefault="004061B1"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81696A">
              <w:rPr>
                <w:sz w:val="20"/>
                <w:szCs w:val="20"/>
              </w:rPr>
              <w:t>Real-</w:t>
            </w:r>
            <w:proofErr w:type="spellStart"/>
            <w:r w:rsidR="0081696A">
              <w:rPr>
                <w:sz w:val="20"/>
                <w:szCs w:val="20"/>
              </w:rPr>
              <w:t>Time</w:t>
            </w:r>
            <w:proofErr w:type="spellEnd"/>
          </w:p>
          <w:p w14:paraId="0206CCF4" w14:textId="77777777" w:rsidR="004061B1" w:rsidRDefault="004061B1" w:rsidP="000F386E">
            <w:pPr>
              <w:pStyle w:val="ListParagraph"/>
              <w:spacing w:line="240" w:lineRule="auto"/>
              <w:ind w:left="0"/>
              <w:jc w:val="both"/>
              <w:rPr>
                <w:sz w:val="20"/>
                <w:szCs w:val="20"/>
              </w:rPr>
            </w:pPr>
          </w:p>
          <w:p w14:paraId="59F14BBC" w14:textId="77777777" w:rsidR="004061B1" w:rsidRDefault="004061B1" w:rsidP="000F386E">
            <w:pPr>
              <w:pStyle w:val="ListParagraph"/>
              <w:spacing w:line="240" w:lineRule="auto"/>
              <w:ind w:left="0"/>
              <w:jc w:val="both"/>
              <w:rPr>
                <w:sz w:val="20"/>
                <w:szCs w:val="20"/>
              </w:rPr>
            </w:pPr>
          </w:p>
          <w:p w14:paraId="18F353C1" w14:textId="77777777" w:rsidR="004061B1" w:rsidRDefault="004061B1" w:rsidP="000F386E">
            <w:pPr>
              <w:pStyle w:val="ListParagraph"/>
              <w:spacing w:line="240" w:lineRule="auto"/>
              <w:ind w:left="0"/>
              <w:jc w:val="both"/>
              <w:rPr>
                <w:sz w:val="20"/>
                <w:szCs w:val="20"/>
              </w:rPr>
            </w:pPr>
          </w:p>
          <w:p w14:paraId="49E0BF2C" w14:textId="77777777" w:rsidR="004061B1" w:rsidRDefault="004061B1" w:rsidP="000F386E">
            <w:pPr>
              <w:pStyle w:val="ListParagraph"/>
              <w:spacing w:line="240" w:lineRule="auto"/>
              <w:ind w:left="0"/>
              <w:jc w:val="both"/>
              <w:rPr>
                <w:sz w:val="20"/>
                <w:szCs w:val="20"/>
              </w:rPr>
            </w:pPr>
          </w:p>
          <w:p w14:paraId="3E2CCFC4" w14:textId="77777777" w:rsidR="004061B1" w:rsidRDefault="004061B1" w:rsidP="000F386E">
            <w:pPr>
              <w:pStyle w:val="ListParagraph"/>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0F386E">
            <w:pPr>
              <w:pStyle w:val="ListParagraph"/>
              <w:spacing w:line="240" w:lineRule="auto"/>
              <w:ind w:left="0"/>
              <w:jc w:val="both"/>
              <w:rPr>
                <w:sz w:val="20"/>
                <w:szCs w:val="20"/>
              </w:rPr>
            </w:pPr>
            <w:r>
              <w:rPr>
                <w:sz w:val="20"/>
                <w:szCs w:val="20"/>
              </w:rPr>
              <w:t>Aktor memilih opsi ‘</w:t>
            </w:r>
            <w:proofErr w:type="spellStart"/>
            <w:r>
              <w:rPr>
                <w:sz w:val="20"/>
                <w:szCs w:val="20"/>
              </w:rPr>
              <w:t>Select</w:t>
            </w:r>
            <w:proofErr w:type="spellEnd"/>
            <w:r>
              <w:rPr>
                <w:sz w:val="20"/>
                <w:szCs w:val="20"/>
              </w:rPr>
              <w:t xml:space="preserve"> </w:t>
            </w:r>
            <w:proofErr w:type="spellStart"/>
            <w:r>
              <w:rPr>
                <w:sz w:val="20"/>
                <w:szCs w:val="20"/>
              </w:rPr>
              <w:t>Device</w:t>
            </w:r>
            <w:proofErr w:type="spellEnd"/>
            <w:r>
              <w:rPr>
                <w:sz w:val="20"/>
                <w:szCs w:val="20"/>
              </w:rPr>
              <w:t>’</w:t>
            </w:r>
          </w:p>
          <w:p w14:paraId="151E8380" w14:textId="77777777" w:rsidR="00E6527D" w:rsidRDefault="00E6527D" w:rsidP="000F386E">
            <w:pPr>
              <w:pStyle w:val="ListParagraph"/>
              <w:spacing w:line="240" w:lineRule="auto"/>
              <w:ind w:left="0"/>
              <w:jc w:val="both"/>
              <w:rPr>
                <w:sz w:val="20"/>
                <w:szCs w:val="20"/>
              </w:rPr>
            </w:pPr>
          </w:p>
          <w:p w14:paraId="0DE3B1F0" w14:textId="77777777" w:rsidR="00E6527D" w:rsidRDefault="00E6527D" w:rsidP="000F386E">
            <w:pPr>
              <w:pStyle w:val="ListParagraph"/>
              <w:spacing w:line="240" w:lineRule="auto"/>
              <w:ind w:left="0"/>
              <w:jc w:val="both"/>
              <w:rPr>
                <w:sz w:val="20"/>
                <w:szCs w:val="20"/>
              </w:rPr>
            </w:pPr>
          </w:p>
          <w:p w14:paraId="4754B17B" w14:textId="77777777" w:rsidR="00E6527D" w:rsidRDefault="00E6527D" w:rsidP="000F386E">
            <w:pPr>
              <w:pStyle w:val="ListParagraph"/>
              <w:spacing w:line="240" w:lineRule="auto"/>
              <w:ind w:left="0"/>
              <w:jc w:val="both"/>
              <w:rPr>
                <w:sz w:val="20"/>
                <w:szCs w:val="20"/>
              </w:rPr>
            </w:pPr>
          </w:p>
          <w:p w14:paraId="5D1AEFD7" w14:textId="77777777" w:rsidR="00E6527D" w:rsidRDefault="00E6527D" w:rsidP="000F386E">
            <w:pPr>
              <w:pStyle w:val="ListParagraph"/>
              <w:spacing w:line="240" w:lineRule="auto"/>
              <w:ind w:left="0"/>
              <w:jc w:val="both"/>
              <w:rPr>
                <w:sz w:val="20"/>
                <w:szCs w:val="20"/>
              </w:rPr>
            </w:pPr>
            <w:r>
              <w:rPr>
                <w:sz w:val="20"/>
                <w:szCs w:val="20"/>
              </w:rPr>
              <w:t>Step 5 (opsional):</w:t>
            </w:r>
          </w:p>
          <w:p w14:paraId="61CEEDCB" w14:textId="77777777" w:rsidR="00E6527D" w:rsidRDefault="00412D29" w:rsidP="000F386E">
            <w:pPr>
              <w:pStyle w:val="ListParagraph"/>
              <w:spacing w:line="240" w:lineRule="auto"/>
              <w:ind w:left="0"/>
              <w:jc w:val="both"/>
              <w:rPr>
                <w:sz w:val="20"/>
                <w:szCs w:val="20"/>
              </w:rPr>
            </w:pPr>
            <w:r>
              <w:rPr>
                <w:sz w:val="20"/>
                <w:szCs w:val="20"/>
              </w:rPr>
              <w:t>Aktor menekan tombol ‘</w:t>
            </w:r>
            <w:proofErr w:type="spellStart"/>
            <w:r>
              <w:rPr>
                <w:sz w:val="20"/>
                <w:szCs w:val="20"/>
              </w:rPr>
              <w:t>Done</w:t>
            </w:r>
            <w:proofErr w:type="spellEnd"/>
            <w:r>
              <w:rPr>
                <w:sz w:val="20"/>
                <w:szCs w:val="20"/>
              </w:rPr>
              <w:t>’</w:t>
            </w:r>
          </w:p>
          <w:p w14:paraId="4ED7351F" w14:textId="77777777" w:rsidR="00412D29" w:rsidRDefault="00412D29" w:rsidP="000F386E">
            <w:pPr>
              <w:pStyle w:val="ListParagraph"/>
              <w:spacing w:line="240" w:lineRule="auto"/>
              <w:ind w:left="0"/>
              <w:jc w:val="both"/>
              <w:rPr>
                <w:sz w:val="20"/>
                <w:szCs w:val="20"/>
              </w:rPr>
            </w:pPr>
          </w:p>
          <w:p w14:paraId="316E4D5A" w14:textId="77777777" w:rsidR="00412D29" w:rsidRDefault="00412D29" w:rsidP="000F386E">
            <w:pPr>
              <w:pStyle w:val="ListParagraph"/>
              <w:spacing w:line="240" w:lineRule="auto"/>
              <w:ind w:left="0"/>
              <w:jc w:val="both"/>
              <w:rPr>
                <w:sz w:val="20"/>
                <w:szCs w:val="20"/>
              </w:rPr>
            </w:pPr>
            <w:r>
              <w:rPr>
                <w:sz w:val="20"/>
                <w:szCs w:val="20"/>
              </w:rPr>
              <w:t>Step 3:</w:t>
            </w:r>
          </w:p>
          <w:p w14:paraId="7389337A" w14:textId="25715259" w:rsidR="00412D29" w:rsidRPr="000A2662" w:rsidRDefault="007674CA" w:rsidP="000F386E">
            <w:pPr>
              <w:pStyle w:val="ListParagraph"/>
              <w:spacing w:line="240" w:lineRule="auto"/>
              <w:ind w:left="0"/>
              <w:jc w:val="both"/>
              <w:rPr>
                <w:sz w:val="20"/>
                <w:szCs w:val="20"/>
              </w:rPr>
            </w:pPr>
            <w:r>
              <w:rPr>
                <w:sz w:val="20"/>
                <w:szCs w:val="20"/>
              </w:rPr>
              <w:t>Aktor menekan tombol ‘Start’</w:t>
            </w:r>
          </w:p>
        </w:tc>
        <w:tc>
          <w:tcPr>
            <w:tcW w:w="3586" w:type="dxa"/>
          </w:tcPr>
          <w:p w14:paraId="7188C135" w14:textId="77777777" w:rsidR="004061B1" w:rsidRDefault="004061B1" w:rsidP="000F386E">
            <w:pPr>
              <w:pStyle w:val="ListParagraph"/>
              <w:spacing w:line="240" w:lineRule="auto"/>
              <w:ind w:left="0"/>
              <w:jc w:val="both"/>
              <w:rPr>
                <w:sz w:val="20"/>
                <w:szCs w:val="20"/>
              </w:rPr>
            </w:pPr>
          </w:p>
          <w:p w14:paraId="2669120E" w14:textId="77777777" w:rsidR="004061B1" w:rsidRDefault="004061B1" w:rsidP="000F386E">
            <w:pPr>
              <w:pStyle w:val="ListParagraph"/>
              <w:spacing w:line="240" w:lineRule="auto"/>
              <w:ind w:left="0"/>
              <w:jc w:val="both"/>
              <w:rPr>
                <w:sz w:val="20"/>
                <w:szCs w:val="20"/>
              </w:rPr>
            </w:pPr>
          </w:p>
          <w:p w14:paraId="27E66A0B" w14:textId="77777777" w:rsidR="004061B1" w:rsidRDefault="004061B1" w:rsidP="000F386E">
            <w:pPr>
              <w:pStyle w:val="ListParagraph"/>
              <w:spacing w:line="240" w:lineRule="auto"/>
              <w:ind w:left="0"/>
              <w:jc w:val="both"/>
              <w:rPr>
                <w:sz w:val="20"/>
                <w:szCs w:val="20"/>
              </w:rPr>
            </w:pPr>
          </w:p>
          <w:p w14:paraId="4D7F025C" w14:textId="77777777" w:rsidR="004061B1" w:rsidRDefault="004061B1" w:rsidP="000F386E">
            <w:pPr>
              <w:pStyle w:val="ListParagraph"/>
              <w:spacing w:line="240" w:lineRule="auto"/>
              <w:ind w:left="0"/>
              <w:jc w:val="both"/>
              <w:rPr>
                <w:sz w:val="20"/>
                <w:szCs w:val="20"/>
              </w:rPr>
            </w:pPr>
            <w:r>
              <w:rPr>
                <w:sz w:val="20"/>
                <w:szCs w:val="20"/>
              </w:rPr>
              <w:t>Step 2:</w:t>
            </w:r>
          </w:p>
          <w:p w14:paraId="25C2610D" w14:textId="77777777" w:rsidR="004061B1" w:rsidRDefault="004061B1" w:rsidP="000F386E">
            <w:pPr>
              <w:pStyle w:val="ListParagraph"/>
              <w:spacing w:line="240" w:lineRule="auto"/>
              <w:ind w:left="0"/>
              <w:jc w:val="both"/>
              <w:rPr>
                <w:i/>
                <w:iCs/>
                <w:sz w:val="20"/>
                <w:szCs w:val="20"/>
              </w:rPr>
            </w:pPr>
            <w:r>
              <w:rPr>
                <w:sz w:val="20"/>
                <w:szCs w:val="20"/>
              </w:rPr>
              <w:t xml:space="preserve">Sistem menampilkan halaman menu </w:t>
            </w:r>
            <w:r w:rsidR="00EC2CD7">
              <w:rPr>
                <w:i/>
                <w:iCs/>
                <w:sz w:val="20"/>
                <w:szCs w:val="20"/>
              </w:rPr>
              <w:t>real-</w:t>
            </w:r>
            <w:proofErr w:type="spellStart"/>
            <w:r w:rsidR="00EC2CD7">
              <w:rPr>
                <w:i/>
                <w:iCs/>
                <w:sz w:val="20"/>
                <w:szCs w:val="20"/>
              </w:rPr>
              <w:t>time</w:t>
            </w:r>
            <w:proofErr w:type="spellEnd"/>
          </w:p>
          <w:p w14:paraId="24B2D144" w14:textId="77777777" w:rsidR="00AD1FBF" w:rsidRDefault="00AD1FBF" w:rsidP="000F386E">
            <w:pPr>
              <w:pStyle w:val="ListParagraph"/>
              <w:spacing w:line="240" w:lineRule="auto"/>
              <w:ind w:left="0"/>
              <w:jc w:val="both"/>
              <w:rPr>
                <w:sz w:val="20"/>
                <w:szCs w:val="20"/>
              </w:rPr>
            </w:pPr>
          </w:p>
          <w:p w14:paraId="20732F65" w14:textId="77777777" w:rsidR="00AD1FBF" w:rsidRDefault="00AD1FBF" w:rsidP="000F386E">
            <w:pPr>
              <w:pStyle w:val="ListParagraph"/>
              <w:spacing w:line="240" w:lineRule="auto"/>
              <w:ind w:left="0"/>
              <w:jc w:val="both"/>
              <w:rPr>
                <w:sz w:val="20"/>
                <w:szCs w:val="20"/>
              </w:rPr>
            </w:pPr>
          </w:p>
          <w:p w14:paraId="2FB73303" w14:textId="77777777" w:rsidR="00AD1FBF" w:rsidRDefault="00AD1FBF" w:rsidP="000F386E">
            <w:pPr>
              <w:pStyle w:val="ListParagraph"/>
              <w:spacing w:line="240" w:lineRule="auto"/>
              <w:ind w:left="0"/>
              <w:jc w:val="both"/>
              <w:rPr>
                <w:sz w:val="20"/>
                <w:szCs w:val="20"/>
              </w:rPr>
            </w:pPr>
          </w:p>
          <w:p w14:paraId="72E722A9" w14:textId="77777777" w:rsidR="00AD1FBF" w:rsidRDefault="00AD1FBF" w:rsidP="000F386E">
            <w:pPr>
              <w:pStyle w:val="ListParagraph"/>
              <w:spacing w:line="240" w:lineRule="auto"/>
              <w:ind w:left="0"/>
              <w:jc w:val="both"/>
              <w:rPr>
                <w:sz w:val="20"/>
                <w:szCs w:val="20"/>
              </w:rPr>
            </w:pPr>
            <w:r>
              <w:rPr>
                <w:sz w:val="20"/>
                <w:szCs w:val="20"/>
              </w:rPr>
              <w:t>Step 4 (opsional):</w:t>
            </w:r>
          </w:p>
          <w:p w14:paraId="03B12AB5" w14:textId="77777777" w:rsidR="00AD1FBF" w:rsidRDefault="00E2262A" w:rsidP="000F386E">
            <w:pPr>
              <w:pStyle w:val="ListParagraph"/>
              <w:spacing w:line="240" w:lineRule="auto"/>
              <w:ind w:left="0"/>
              <w:jc w:val="both"/>
              <w:rPr>
                <w:sz w:val="20"/>
                <w:szCs w:val="20"/>
              </w:rPr>
            </w:pPr>
            <w:r>
              <w:rPr>
                <w:sz w:val="20"/>
                <w:szCs w:val="20"/>
              </w:rPr>
              <w:t xml:space="preserve">Sistem menampilkan opsi </w:t>
            </w:r>
            <w:proofErr w:type="spellStart"/>
            <w:r w:rsidRPr="00E2262A">
              <w:rPr>
                <w:i/>
                <w:iCs/>
                <w:sz w:val="20"/>
                <w:szCs w:val="20"/>
              </w:rPr>
              <w:t>device</w:t>
            </w:r>
            <w:proofErr w:type="spellEnd"/>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0F386E">
            <w:pPr>
              <w:pStyle w:val="ListParagraph"/>
              <w:spacing w:line="240" w:lineRule="auto"/>
              <w:ind w:left="0"/>
              <w:jc w:val="both"/>
              <w:rPr>
                <w:sz w:val="20"/>
                <w:szCs w:val="20"/>
              </w:rPr>
            </w:pPr>
          </w:p>
          <w:p w14:paraId="2B47F9D0" w14:textId="77777777" w:rsidR="007674CA" w:rsidRDefault="007674CA" w:rsidP="000F386E">
            <w:pPr>
              <w:pStyle w:val="ListParagraph"/>
              <w:spacing w:line="240" w:lineRule="auto"/>
              <w:ind w:left="0"/>
              <w:jc w:val="both"/>
              <w:rPr>
                <w:sz w:val="20"/>
                <w:szCs w:val="20"/>
              </w:rPr>
            </w:pPr>
          </w:p>
          <w:p w14:paraId="63476B9A" w14:textId="77777777" w:rsidR="007674CA" w:rsidRDefault="007674CA" w:rsidP="000F386E">
            <w:pPr>
              <w:pStyle w:val="ListParagraph"/>
              <w:spacing w:line="240" w:lineRule="auto"/>
              <w:ind w:left="0"/>
              <w:jc w:val="both"/>
              <w:rPr>
                <w:sz w:val="20"/>
                <w:szCs w:val="20"/>
              </w:rPr>
            </w:pPr>
          </w:p>
          <w:p w14:paraId="53D34601" w14:textId="77777777" w:rsidR="007674CA" w:rsidRDefault="007674CA" w:rsidP="000F386E">
            <w:pPr>
              <w:pStyle w:val="ListParagraph"/>
              <w:spacing w:line="240" w:lineRule="auto"/>
              <w:ind w:left="0"/>
              <w:jc w:val="both"/>
              <w:rPr>
                <w:sz w:val="20"/>
                <w:szCs w:val="20"/>
              </w:rPr>
            </w:pPr>
          </w:p>
          <w:p w14:paraId="654EB0AD" w14:textId="77777777" w:rsidR="007674CA" w:rsidRDefault="007674CA" w:rsidP="000F386E">
            <w:pPr>
              <w:pStyle w:val="ListParagraph"/>
              <w:spacing w:line="240" w:lineRule="auto"/>
              <w:ind w:left="0"/>
              <w:jc w:val="both"/>
              <w:rPr>
                <w:sz w:val="20"/>
                <w:szCs w:val="20"/>
              </w:rPr>
            </w:pPr>
          </w:p>
          <w:p w14:paraId="018A66CE" w14:textId="77777777" w:rsidR="007674CA" w:rsidRDefault="007674CA" w:rsidP="000F386E">
            <w:pPr>
              <w:pStyle w:val="ListParagraph"/>
              <w:spacing w:line="240" w:lineRule="auto"/>
              <w:ind w:left="0"/>
              <w:jc w:val="both"/>
              <w:rPr>
                <w:sz w:val="20"/>
                <w:szCs w:val="20"/>
              </w:rPr>
            </w:pPr>
            <w:r>
              <w:rPr>
                <w:sz w:val="20"/>
                <w:szCs w:val="20"/>
              </w:rPr>
              <w:t>Step 4:</w:t>
            </w:r>
          </w:p>
          <w:p w14:paraId="0C67C499" w14:textId="457FC0D0" w:rsidR="007674CA" w:rsidRPr="00E2262A" w:rsidRDefault="00E40B9B" w:rsidP="000F386E">
            <w:pPr>
              <w:pStyle w:val="ListParagraph"/>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306CD6">
      <w:pPr>
        <w:ind w:firstLine="709"/>
        <w:jc w:val="both"/>
      </w:pPr>
      <w:r>
        <w:t>Dengan aplikasi yang dibuat dengan alur yang ada, dapat dipastikan bahwa aplikasi dapat dijalankan dengan baik untuk mendeteksi</w:t>
      </w:r>
      <w:r w:rsidR="00111598">
        <w:t>.</w:t>
      </w:r>
    </w:p>
    <w:p w14:paraId="23D819C6" w14:textId="6EEF95F7" w:rsidR="00111598" w:rsidRDefault="00111598">
      <w:pPr>
        <w:pStyle w:val="Heading3"/>
        <w:numPr>
          <w:ilvl w:val="2"/>
          <w:numId w:val="7"/>
        </w:numPr>
        <w:ind w:left="540"/>
        <w:rPr>
          <w:rFonts w:ascii="Times New Roman" w:hAnsi="Times New Roman" w:cs="Times New Roman"/>
          <w:b/>
          <w:bCs/>
          <w:color w:val="auto"/>
        </w:rPr>
      </w:pPr>
      <w:bookmarkStart w:id="1399" w:name="_Toc171421421"/>
      <w:bookmarkStart w:id="1400" w:name="Revisi_12"/>
      <w:r w:rsidRPr="00111598">
        <w:rPr>
          <w:rFonts w:ascii="Times New Roman" w:hAnsi="Times New Roman" w:cs="Times New Roman"/>
          <w:b/>
          <w:bCs/>
          <w:color w:val="auto"/>
        </w:rPr>
        <w:t>Manfaat Dari Aplikasi</w:t>
      </w:r>
      <w:bookmarkEnd w:id="1399"/>
    </w:p>
    <w:bookmarkEnd w:id="1400"/>
    <w:p w14:paraId="1B9229A9" w14:textId="34E08ABA" w:rsidR="00EA1F2E" w:rsidRDefault="0005477B" w:rsidP="00306CD6">
      <w:pPr>
        <w:jc w:val="both"/>
      </w:pPr>
      <w:r>
        <w:t xml:space="preserve">Adapun manfaat atau </w:t>
      </w:r>
      <w:proofErr w:type="spellStart"/>
      <w:r>
        <w:rPr>
          <w:i/>
          <w:iCs/>
        </w:rPr>
        <w:t>benefit</w:t>
      </w:r>
      <w:proofErr w:type="spellEnd"/>
      <w:r>
        <w:rPr>
          <w:i/>
          <w:iCs/>
        </w:rPr>
        <w:t xml:space="preserve"> </w:t>
      </w:r>
      <w:r>
        <w:t xml:space="preserve">yang didapatkan jika menggunakan </w:t>
      </w:r>
      <w:r w:rsidR="009955EF">
        <w:t>aplikasi yang telah dibuat adalah</w:t>
      </w:r>
      <w:r w:rsidR="008C0A5E">
        <w:t xml:space="preserve">: </w:t>
      </w:r>
    </w:p>
    <w:p w14:paraId="3541C3A0" w14:textId="77777777" w:rsidR="00306CD6" w:rsidRDefault="00306CD6" w:rsidP="00306CD6">
      <w:pPr>
        <w:jc w:val="both"/>
      </w:pPr>
    </w:p>
    <w:p w14:paraId="4AC82888" w14:textId="77777777" w:rsidR="00306CD6" w:rsidRDefault="00306CD6" w:rsidP="00306CD6">
      <w:pPr>
        <w:jc w:val="both"/>
      </w:pPr>
    </w:p>
    <w:p w14:paraId="427E147C" w14:textId="605F4DB4" w:rsidR="008C0A5E" w:rsidRDefault="00114ADE">
      <w:pPr>
        <w:pStyle w:val="ListParagraph"/>
        <w:numPr>
          <w:ilvl w:val="0"/>
          <w:numId w:val="18"/>
        </w:numPr>
        <w:spacing w:line="480" w:lineRule="auto"/>
        <w:ind w:left="1260"/>
        <w:jc w:val="both"/>
      </w:pPr>
      <w:r w:rsidRPr="008C0A5E">
        <w:lastRenderedPageBreak/>
        <w:t>Mendukung proses perkembangan kognitif anak</w:t>
      </w:r>
      <w:r w:rsidR="00902269">
        <w:t>.</w:t>
      </w:r>
    </w:p>
    <w:p w14:paraId="0B5E14D3" w14:textId="4F22E791" w:rsidR="00902269" w:rsidRDefault="00902269" w:rsidP="00306CD6">
      <w:pPr>
        <w:pStyle w:val="ListParagraph"/>
        <w:spacing w:line="480" w:lineRule="auto"/>
        <w:ind w:left="1260"/>
        <w:jc w:val="both"/>
      </w:pPr>
      <w:r w:rsidRPr="00902269">
        <w:t>Aplikasi ini dapat merangsang keterampilan kognitif seperti pengenalan objek, memori visual, dan asosiasi kata-gambar.</w:t>
      </w:r>
    </w:p>
    <w:p w14:paraId="6472511C" w14:textId="38C52084" w:rsidR="008C0A5E" w:rsidRDefault="008C0A5E">
      <w:pPr>
        <w:pStyle w:val="ListParagraph"/>
        <w:numPr>
          <w:ilvl w:val="0"/>
          <w:numId w:val="18"/>
        </w:numPr>
        <w:spacing w:line="480" w:lineRule="auto"/>
        <w:ind w:left="1260"/>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306CD6">
      <w:pPr>
        <w:pStyle w:val="ListParagraph"/>
        <w:spacing w:line="480" w:lineRule="auto"/>
        <w:ind w:left="1260"/>
        <w:jc w:val="both"/>
      </w:pPr>
      <w:r w:rsidRPr="00902269">
        <w:t>Orang tua dapat menggunakan aplikasi ini sebagai alat bantu untuk mengajarkan anak tentang teknologi dengan cara yang positif dan edukatif.</w:t>
      </w:r>
    </w:p>
    <w:p w14:paraId="2C16B3F7" w14:textId="048DD9D2" w:rsidR="008C0A5E" w:rsidRDefault="008C0A5E">
      <w:pPr>
        <w:pStyle w:val="ListParagraph"/>
        <w:numPr>
          <w:ilvl w:val="0"/>
          <w:numId w:val="18"/>
        </w:numPr>
        <w:spacing w:line="480" w:lineRule="auto"/>
        <w:ind w:left="1260"/>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306CD6">
      <w:pPr>
        <w:pStyle w:val="ListParagraph"/>
        <w:spacing w:line="480" w:lineRule="auto"/>
        <w:ind w:left="1260"/>
        <w:jc w:val="both"/>
      </w:pPr>
      <w:r w:rsidRPr="00902269">
        <w:t>Dengan menggunakan aplikasi ini bersama, orang tua dan anak dapat memiliki waktu berkualitas yang bermakna.</w:t>
      </w:r>
    </w:p>
    <w:p w14:paraId="4E2C214F" w14:textId="748EF789" w:rsidR="008C0A5E" w:rsidRDefault="008C0A5E">
      <w:pPr>
        <w:pStyle w:val="ListParagraph"/>
        <w:numPr>
          <w:ilvl w:val="0"/>
          <w:numId w:val="18"/>
        </w:numPr>
        <w:spacing w:line="480" w:lineRule="auto"/>
        <w:ind w:left="1260"/>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306CD6">
      <w:pPr>
        <w:pStyle w:val="ListParagraph"/>
        <w:spacing w:line="480" w:lineRule="auto"/>
        <w:ind w:left="1260"/>
        <w:jc w:val="both"/>
      </w:pPr>
      <w:r w:rsidRPr="00902269">
        <w:t>Melalui pengenalan objek dan kata-kata baru, anak-anak dapat memperluas kosa kata dan kemampuan bahasa mereka.</w:t>
      </w:r>
    </w:p>
    <w:p w14:paraId="014ADFCE" w14:textId="4CE58F07" w:rsidR="00732ECF" w:rsidRPr="00512FDB" w:rsidRDefault="00732ECF">
      <w:pPr>
        <w:pStyle w:val="Heading2"/>
        <w:numPr>
          <w:ilvl w:val="1"/>
          <w:numId w:val="13"/>
        </w:numPr>
        <w:ind w:left="426"/>
        <w:rPr>
          <w:rFonts w:ascii="Times New Roman" w:hAnsi="Times New Roman" w:cs="Times New Roman"/>
          <w:b/>
          <w:bCs/>
          <w:color w:val="auto"/>
          <w:sz w:val="24"/>
          <w:szCs w:val="24"/>
        </w:rPr>
      </w:pPr>
      <w:bookmarkStart w:id="1401" w:name="_Toc166098821"/>
      <w:bookmarkStart w:id="1402" w:name="_Toc171421422"/>
      <w:r w:rsidRPr="00512FDB">
        <w:rPr>
          <w:rFonts w:ascii="Times New Roman" w:hAnsi="Times New Roman" w:cs="Times New Roman"/>
          <w:b/>
          <w:bCs/>
          <w:color w:val="auto"/>
          <w:sz w:val="24"/>
          <w:szCs w:val="24"/>
        </w:rPr>
        <w:t>Pengujian Kegunaan Aplikasi</w:t>
      </w:r>
      <w:bookmarkEnd w:id="1401"/>
      <w:bookmarkEnd w:id="1402"/>
    </w:p>
    <w:p w14:paraId="3078A44C" w14:textId="77777777" w:rsidR="00732ECF" w:rsidRPr="00AE252C" w:rsidRDefault="00732ECF">
      <w:pPr>
        <w:pStyle w:val="ListParagraph"/>
        <w:keepNext/>
        <w:keepLines/>
        <w:numPr>
          <w:ilvl w:val="1"/>
          <w:numId w:val="8"/>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403" w:name="_Toc165926232"/>
      <w:bookmarkStart w:id="1404" w:name="_Toc165926269"/>
      <w:bookmarkStart w:id="1405" w:name="_Toc166085997"/>
      <w:bookmarkStart w:id="1406" w:name="_Toc166086034"/>
      <w:bookmarkStart w:id="1407" w:name="_Toc166087846"/>
      <w:bookmarkStart w:id="1408" w:name="_Toc166087894"/>
      <w:bookmarkStart w:id="1409" w:name="_Toc166098773"/>
      <w:bookmarkStart w:id="1410" w:name="_Toc166098822"/>
      <w:bookmarkStart w:id="1411" w:name="_Toc166099953"/>
      <w:bookmarkStart w:id="1412" w:name="_Toc166100647"/>
      <w:bookmarkStart w:id="1413" w:name="_Toc166180764"/>
      <w:bookmarkStart w:id="1414" w:name="_Toc166181060"/>
      <w:bookmarkStart w:id="1415" w:name="_Toc166181234"/>
      <w:bookmarkStart w:id="1416" w:name="_Toc167103844"/>
      <w:bookmarkStart w:id="1417" w:name="_Toc167111043"/>
      <w:bookmarkStart w:id="1418" w:name="_Toc167734757"/>
      <w:bookmarkStart w:id="1419" w:name="_Toc167798993"/>
      <w:bookmarkStart w:id="1420" w:name="_Toc167799112"/>
      <w:bookmarkStart w:id="1421" w:name="_Toc167800573"/>
      <w:bookmarkStart w:id="1422" w:name="_Toc167804584"/>
      <w:bookmarkStart w:id="1423" w:name="_Toc168084679"/>
      <w:bookmarkStart w:id="1424" w:name="_Toc168257792"/>
      <w:bookmarkStart w:id="1425" w:name="_Toc169213656"/>
      <w:bookmarkStart w:id="1426" w:name="_Toc169463837"/>
      <w:bookmarkStart w:id="1427" w:name="_Toc169463961"/>
      <w:bookmarkStart w:id="1428" w:name="_Toc169464085"/>
      <w:bookmarkStart w:id="1429" w:name="_Toc169538149"/>
      <w:bookmarkStart w:id="1430" w:name="_Toc169566533"/>
      <w:bookmarkStart w:id="1431" w:name="_Toc169566663"/>
      <w:bookmarkStart w:id="1432" w:name="_Toc169566793"/>
      <w:bookmarkStart w:id="1433" w:name="_Toc169566954"/>
      <w:bookmarkStart w:id="1434" w:name="_Toc169567086"/>
      <w:bookmarkStart w:id="1435" w:name="_Toc169733723"/>
      <w:bookmarkStart w:id="1436" w:name="_Toc169736803"/>
      <w:bookmarkStart w:id="1437" w:name="_Toc169737496"/>
      <w:bookmarkStart w:id="1438" w:name="_Toc170556619"/>
      <w:bookmarkStart w:id="1439" w:name="_Toc170556744"/>
      <w:bookmarkStart w:id="1440" w:name="_Toc171370674"/>
      <w:bookmarkStart w:id="1441" w:name="_Toc171372692"/>
      <w:bookmarkStart w:id="1442" w:name="_Toc171377052"/>
      <w:bookmarkStart w:id="1443" w:name="_Toc171420232"/>
      <w:bookmarkStart w:id="1444" w:name="_Toc171420880"/>
      <w:bookmarkStart w:id="1445" w:name="_Toc171421423"/>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14:paraId="1F43D5DF" w14:textId="77777777" w:rsidR="00732ECF" w:rsidRPr="00512FDB" w:rsidRDefault="00732ECF">
      <w:pPr>
        <w:pStyle w:val="Heading3"/>
        <w:numPr>
          <w:ilvl w:val="2"/>
          <w:numId w:val="8"/>
        </w:numPr>
        <w:ind w:left="540"/>
        <w:rPr>
          <w:rFonts w:ascii="Times New Roman" w:hAnsi="Times New Roman" w:cs="Times New Roman"/>
          <w:b/>
          <w:bCs/>
          <w:color w:val="auto"/>
        </w:rPr>
      </w:pPr>
      <w:bookmarkStart w:id="1446" w:name="_Toc166098823"/>
      <w:bookmarkStart w:id="1447" w:name="_Toc171421424"/>
      <w:r w:rsidRPr="00512FDB">
        <w:rPr>
          <w:rFonts w:ascii="Times New Roman" w:hAnsi="Times New Roman" w:cs="Times New Roman"/>
          <w:b/>
          <w:bCs/>
          <w:color w:val="auto"/>
        </w:rPr>
        <w:t>Uji Validitas</w:t>
      </w:r>
      <w:bookmarkEnd w:id="1446"/>
      <w:bookmarkEnd w:id="1447"/>
    </w:p>
    <w:p w14:paraId="55BA2506" w14:textId="073D54E3" w:rsidR="00732ECF" w:rsidRPr="00524224" w:rsidRDefault="00732ECF" w:rsidP="00500043">
      <w:pPr>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w:t>
      </w:r>
      <w:r w:rsidR="00E672BE" w:rsidRPr="00E635F8">
        <w:fldChar w:fldCharType="begin"/>
      </w:r>
      <w:r w:rsidR="00E672BE" w:rsidRPr="00E635F8">
        <w:instrText xml:space="preserve"> REF _Ref169736256 \h  \* MERGEFORMAT </w:instrText>
      </w:r>
      <w:r w:rsidR="00E672BE" w:rsidRPr="00E635F8">
        <w:fldChar w:fldCharType="separate"/>
      </w:r>
      <w:r w:rsidR="00C02D9C" w:rsidRPr="00E635F8">
        <w:t xml:space="preserve">Tabel 4. </w:t>
      </w:r>
      <w:r w:rsidR="00C02D9C" w:rsidRPr="00E635F8">
        <w:rPr>
          <w:noProof/>
        </w:rPr>
        <w:t>10</w:t>
      </w:r>
      <w:r w:rsidR="00E672BE" w:rsidRPr="00E635F8">
        <w:fldChar w:fldCharType="end"/>
      </w:r>
      <w:r w:rsidR="00E672BE">
        <w:t xml:space="preserve"> </w:t>
      </w:r>
      <w:r w:rsidR="006431E6">
        <w:t xml:space="preserve">dan untuk daftar pertanyaan dari kuesioner ini dapat dilihat di </w:t>
      </w:r>
      <w:r w:rsidR="005456C7" w:rsidRPr="00E635F8">
        <w:fldChar w:fldCharType="begin"/>
      </w:r>
      <w:r w:rsidR="005456C7" w:rsidRPr="00E635F8">
        <w:instrText xml:space="preserve"> REF _Ref169642687 \h  \* MERGEFORMAT </w:instrText>
      </w:r>
      <w:r w:rsidR="005456C7" w:rsidRPr="00E635F8">
        <w:fldChar w:fldCharType="separate"/>
      </w:r>
      <w:r w:rsidR="00C02D9C" w:rsidRPr="00E635F8">
        <w:rPr>
          <w:szCs w:val="24"/>
        </w:rPr>
        <w:t xml:space="preserve">Lampiran </w:t>
      </w:r>
      <w:r w:rsidR="00C02D9C" w:rsidRPr="00E635F8">
        <w:rPr>
          <w:noProof/>
          <w:szCs w:val="24"/>
        </w:rPr>
        <w:t>10</w:t>
      </w:r>
      <w:r w:rsidR="005456C7" w:rsidRPr="00E635F8">
        <w:fldChar w:fldCharType="end"/>
      </w:r>
      <w:r w:rsidRPr="005456C7">
        <w:t>.</w:t>
      </w:r>
    </w:p>
    <w:p w14:paraId="69F3AE4B" w14:textId="518BC262" w:rsidR="00524224" w:rsidRPr="00524224" w:rsidRDefault="00524224" w:rsidP="00230F81">
      <w:pPr>
        <w:pStyle w:val="Caption"/>
        <w:keepNext/>
        <w:ind w:firstLine="0"/>
        <w:rPr>
          <w:i w:val="0"/>
          <w:iCs w:val="0"/>
          <w:color w:val="auto"/>
        </w:rPr>
      </w:pPr>
      <w:bookmarkStart w:id="1448" w:name="_Ref169736256"/>
      <w:bookmarkStart w:id="1449" w:name="_Toc171420261"/>
      <w:r w:rsidRPr="00230F81">
        <w:rPr>
          <w:i w:val="0"/>
          <w:iCs w:val="0"/>
          <w:color w:val="auto"/>
          <w:sz w:val="22"/>
          <w:szCs w:val="22"/>
        </w:rPr>
        <w:lastRenderedPageBreak/>
        <w:t xml:space="preserve">Tabel 4. </w:t>
      </w:r>
      <w:r w:rsidRPr="00230F81">
        <w:rPr>
          <w:i w:val="0"/>
          <w:iCs w:val="0"/>
          <w:color w:val="auto"/>
          <w:sz w:val="22"/>
          <w:szCs w:val="22"/>
        </w:rPr>
        <w:fldChar w:fldCharType="begin"/>
      </w:r>
      <w:r w:rsidRPr="00230F81">
        <w:rPr>
          <w:i w:val="0"/>
          <w:iCs w:val="0"/>
          <w:color w:val="auto"/>
          <w:sz w:val="22"/>
          <w:szCs w:val="22"/>
        </w:rPr>
        <w:instrText xml:space="preserve"> SEQ Tabel_4. \* ARABIC </w:instrText>
      </w:r>
      <w:r w:rsidRPr="00230F81">
        <w:rPr>
          <w:i w:val="0"/>
          <w:iCs w:val="0"/>
          <w:color w:val="auto"/>
          <w:sz w:val="22"/>
          <w:szCs w:val="22"/>
        </w:rPr>
        <w:fldChar w:fldCharType="separate"/>
      </w:r>
      <w:r w:rsidR="00C02D9C" w:rsidRPr="00230F81">
        <w:rPr>
          <w:i w:val="0"/>
          <w:iCs w:val="0"/>
          <w:noProof/>
          <w:color w:val="auto"/>
          <w:sz w:val="22"/>
          <w:szCs w:val="22"/>
        </w:rPr>
        <w:t>10</w:t>
      </w:r>
      <w:r w:rsidRPr="00230F81">
        <w:rPr>
          <w:i w:val="0"/>
          <w:iCs w:val="0"/>
          <w:color w:val="auto"/>
          <w:sz w:val="22"/>
          <w:szCs w:val="22"/>
        </w:rPr>
        <w:fldChar w:fldCharType="end"/>
      </w:r>
      <w:bookmarkEnd w:id="1448"/>
      <w:r w:rsidRPr="00230F81">
        <w:rPr>
          <w:i w:val="0"/>
          <w:iCs w:val="0"/>
          <w:color w:val="auto"/>
          <w:sz w:val="22"/>
          <w:szCs w:val="22"/>
        </w:rPr>
        <w:t xml:space="preserve"> Hasil kuesioner pengujian</w:t>
      </w:r>
      <w:bookmarkEnd w:id="1449"/>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532572E8" w:rsidR="00732ECF" w:rsidRPr="00C70D98" w:rsidRDefault="00732ECF" w:rsidP="00500043">
      <w:pPr>
        <w:jc w:val="both"/>
      </w:pPr>
      <w:r>
        <w:t xml:space="preserve">Dari </w:t>
      </w:r>
      <w:r w:rsidR="009405AD" w:rsidRPr="00230F81">
        <w:fldChar w:fldCharType="begin"/>
      </w:r>
      <w:r w:rsidR="009405AD" w:rsidRPr="00230F81">
        <w:instrText xml:space="preserve"> REF _Ref169736256 \h  \* MERGEFORMAT </w:instrText>
      </w:r>
      <w:r w:rsidR="009405AD" w:rsidRPr="00230F81">
        <w:fldChar w:fldCharType="separate"/>
      </w:r>
      <w:r w:rsidR="00C02D9C" w:rsidRPr="00230F81">
        <w:t xml:space="preserve">Tabel 4. </w:t>
      </w:r>
      <w:r w:rsidR="00C02D9C" w:rsidRPr="00230F81">
        <w:rPr>
          <w:noProof/>
        </w:rPr>
        <w:t>10</w:t>
      </w:r>
      <w:r w:rsidR="009405AD" w:rsidRPr="00230F81">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230F81">
        <w:rPr>
          <w:rFonts w:eastAsiaTheme="minorEastAsia"/>
        </w:rPr>
        <w:fldChar w:fldCharType="begin"/>
      </w:r>
      <w:r w:rsidR="009405AD" w:rsidRPr="00230F81">
        <w:rPr>
          <w:rFonts w:eastAsiaTheme="minorEastAsia"/>
        </w:rPr>
        <w:instrText xml:space="preserve"> REF _Ref169736283 \h  \* MERGEFORMAT </w:instrText>
      </w:r>
      <w:r w:rsidR="009405AD" w:rsidRPr="00230F81">
        <w:rPr>
          <w:rFonts w:eastAsiaTheme="minorEastAsia"/>
        </w:rPr>
      </w:r>
      <w:r w:rsidR="009405AD" w:rsidRPr="00230F81">
        <w:rPr>
          <w:rFonts w:eastAsiaTheme="minorEastAsia"/>
        </w:rPr>
        <w:fldChar w:fldCharType="separate"/>
      </w:r>
      <w:r w:rsidR="00C02D9C" w:rsidRPr="00230F81">
        <w:t xml:space="preserve">Tabel 4. </w:t>
      </w:r>
      <w:r w:rsidR="00C02D9C" w:rsidRPr="00230F81">
        <w:rPr>
          <w:noProof/>
        </w:rPr>
        <w:t>11</w:t>
      </w:r>
      <w:r w:rsidR="009405AD" w:rsidRPr="00230F81">
        <w:rPr>
          <w:rFonts w:eastAsiaTheme="minorEastAsia"/>
        </w:rPr>
        <w:fldChar w:fldCharType="end"/>
      </w:r>
      <w:r w:rsidRPr="00230F81">
        <w:rPr>
          <w:rFonts w:eastAsiaTheme="minorEastAsia"/>
        </w:rPr>
        <w:t>.</w:t>
      </w:r>
      <w:r>
        <w:rPr>
          <w:rFonts w:eastAsiaTheme="minorEastAsia"/>
        </w:rPr>
        <w:t xml:space="preserve"> </w:t>
      </w:r>
    </w:p>
    <w:p w14:paraId="2510E5E6" w14:textId="08963E35" w:rsidR="00732ECF" w:rsidRPr="00230F81" w:rsidRDefault="00732ECF" w:rsidP="00230F81">
      <w:pPr>
        <w:pStyle w:val="Caption"/>
        <w:keepNext/>
        <w:ind w:left="851" w:firstLine="0"/>
        <w:rPr>
          <w:i w:val="0"/>
          <w:iCs w:val="0"/>
          <w:color w:val="auto"/>
          <w:sz w:val="22"/>
          <w:szCs w:val="22"/>
        </w:rPr>
      </w:pPr>
      <w:bookmarkStart w:id="1450" w:name="_Ref169736283"/>
      <w:bookmarkStart w:id="1451" w:name="_Toc171420262"/>
      <w:r w:rsidRPr="00230F81">
        <w:rPr>
          <w:i w:val="0"/>
          <w:iCs w:val="0"/>
          <w:color w:val="auto"/>
          <w:sz w:val="22"/>
          <w:szCs w:val="22"/>
        </w:rPr>
        <w:t xml:space="preserve">Tabel 4. </w:t>
      </w:r>
      <w:r w:rsidRPr="00230F81">
        <w:rPr>
          <w:i w:val="0"/>
          <w:iCs w:val="0"/>
          <w:color w:val="auto"/>
          <w:sz w:val="22"/>
          <w:szCs w:val="22"/>
        </w:rPr>
        <w:fldChar w:fldCharType="begin"/>
      </w:r>
      <w:r w:rsidRPr="00230F81">
        <w:rPr>
          <w:i w:val="0"/>
          <w:iCs w:val="0"/>
          <w:color w:val="auto"/>
          <w:sz w:val="22"/>
          <w:szCs w:val="22"/>
        </w:rPr>
        <w:instrText xml:space="preserve"> SEQ Tabel_4. \* ARABIC </w:instrText>
      </w:r>
      <w:r w:rsidRPr="00230F81">
        <w:rPr>
          <w:i w:val="0"/>
          <w:iCs w:val="0"/>
          <w:color w:val="auto"/>
          <w:sz w:val="22"/>
          <w:szCs w:val="22"/>
        </w:rPr>
        <w:fldChar w:fldCharType="separate"/>
      </w:r>
      <w:r w:rsidR="00C02D9C" w:rsidRPr="00230F81">
        <w:rPr>
          <w:i w:val="0"/>
          <w:iCs w:val="0"/>
          <w:noProof/>
          <w:color w:val="auto"/>
          <w:sz w:val="22"/>
          <w:szCs w:val="22"/>
        </w:rPr>
        <w:t>11</w:t>
      </w:r>
      <w:r w:rsidRPr="00230F81">
        <w:rPr>
          <w:i w:val="0"/>
          <w:iCs w:val="0"/>
          <w:color w:val="auto"/>
          <w:sz w:val="22"/>
          <w:szCs w:val="22"/>
        </w:rPr>
        <w:fldChar w:fldCharType="end"/>
      </w:r>
      <w:bookmarkEnd w:id="1450"/>
      <w:r w:rsidRPr="00230F81">
        <w:rPr>
          <w:i w:val="0"/>
          <w:iCs w:val="0"/>
          <w:color w:val="auto"/>
          <w:sz w:val="22"/>
          <w:szCs w:val="22"/>
        </w:rPr>
        <w:t xml:space="preserve"> Hasil perhitungan </w:t>
      </w:r>
      <w:proofErr w:type="spellStart"/>
      <w:r w:rsidRPr="00230F81">
        <w:rPr>
          <w:i w:val="0"/>
          <w:iCs w:val="0"/>
          <w:color w:val="auto"/>
          <w:sz w:val="22"/>
          <w:szCs w:val="22"/>
        </w:rPr>
        <w:t>rHitung</w:t>
      </w:r>
      <w:bookmarkEnd w:id="1451"/>
      <w:proofErr w:type="spellEnd"/>
    </w:p>
    <w:tbl>
      <w:tblPr>
        <w:tblStyle w:val="TableGrid"/>
        <w:tblW w:w="0" w:type="auto"/>
        <w:tblInd w:w="895"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500043">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00043">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500043">
      <w:pPr>
        <w:ind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w:t>
      </w:r>
      <w:r>
        <w:rPr>
          <w:rFonts w:eastAsiaTheme="minorEastAsia"/>
        </w:rPr>
        <w:lastRenderedPageBreak/>
        <w:t xml:space="preserve">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7BDE98A1" w:rsidR="005F0B6C" w:rsidRPr="00DE6443" w:rsidRDefault="00732ECF" w:rsidP="00500043">
      <w:pPr>
        <w:ind w:firstLine="709"/>
        <w:jc w:val="both"/>
        <w:rPr>
          <w:rFonts w:eastAsiaTheme="minorEastAsia"/>
        </w:rPr>
      </w:pPr>
      <w:r>
        <w:rPr>
          <w:rFonts w:eastAsiaTheme="minorEastAsia"/>
        </w:rPr>
        <w:t xml:space="preserve">Secara lebih lanjut, hasil dari perbandingan tersebut dapat dilihat dari </w:t>
      </w:r>
      <w:r w:rsidR="009405AD" w:rsidRPr="00273D63">
        <w:rPr>
          <w:rFonts w:eastAsiaTheme="minorEastAsia"/>
        </w:rPr>
        <w:fldChar w:fldCharType="begin"/>
      </w:r>
      <w:r w:rsidR="009405AD" w:rsidRPr="00273D63">
        <w:rPr>
          <w:rFonts w:eastAsiaTheme="minorEastAsia"/>
        </w:rPr>
        <w:instrText xml:space="preserve"> REF _Ref169736305 \h  \* MERGEFORMAT </w:instrText>
      </w:r>
      <w:r w:rsidR="009405AD" w:rsidRPr="00273D63">
        <w:rPr>
          <w:rFonts w:eastAsiaTheme="minorEastAsia"/>
        </w:rPr>
      </w:r>
      <w:r w:rsidR="009405AD" w:rsidRPr="00273D63">
        <w:rPr>
          <w:rFonts w:eastAsiaTheme="minorEastAsia"/>
        </w:rPr>
        <w:fldChar w:fldCharType="separate"/>
      </w:r>
      <w:r w:rsidR="00C02D9C" w:rsidRPr="00273D63">
        <w:t xml:space="preserve">Tabel 4. </w:t>
      </w:r>
      <w:r w:rsidR="00C02D9C" w:rsidRPr="00273D63">
        <w:rPr>
          <w:noProof/>
        </w:rPr>
        <w:t>12</w:t>
      </w:r>
      <w:r w:rsidR="009405AD" w:rsidRPr="00273D63">
        <w:rPr>
          <w:rFonts w:eastAsiaTheme="minorEastAsia"/>
        </w:rPr>
        <w:fldChar w:fldCharType="end"/>
      </w:r>
      <w:r w:rsidRPr="00273D63">
        <w:rPr>
          <w:rFonts w:eastAsiaTheme="minorEastAsia"/>
        </w:rPr>
        <w:t>.</w:t>
      </w:r>
    </w:p>
    <w:p w14:paraId="4C439D90" w14:textId="0E056662" w:rsidR="00732ECF" w:rsidRPr="0022494A" w:rsidRDefault="00732ECF" w:rsidP="0022494A">
      <w:pPr>
        <w:pStyle w:val="Caption"/>
        <w:keepNext/>
        <w:ind w:firstLine="0"/>
        <w:rPr>
          <w:i w:val="0"/>
          <w:iCs w:val="0"/>
          <w:color w:val="auto"/>
          <w:sz w:val="22"/>
          <w:szCs w:val="22"/>
        </w:rPr>
      </w:pPr>
      <w:bookmarkStart w:id="1452" w:name="_Ref169736305"/>
      <w:bookmarkStart w:id="1453" w:name="_Toc171420263"/>
      <w:r w:rsidRPr="0022494A">
        <w:rPr>
          <w:i w:val="0"/>
          <w:iCs w:val="0"/>
          <w:color w:val="auto"/>
          <w:sz w:val="22"/>
          <w:szCs w:val="22"/>
        </w:rPr>
        <w:t xml:space="preserve">Tabel 4. </w:t>
      </w:r>
      <w:r w:rsidRPr="0022494A">
        <w:rPr>
          <w:i w:val="0"/>
          <w:iCs w:val="0"/>
          <w:color w:val="auto"/>
          <w:sz w:val="22"/>
          <w:szCs w:val="22"/>
        </w:rPr>
        <w:fldChar w:fldCharType="begin"/>
      </w:r>
      <w:r w:rsidRPr="0022494A">
        <w:rPr>
          <w:i w:val="0"/>
          <w:iCs w:val="0"/>
          <w:color w:val="auto"/>
          <w:sz w:val="22"/>
          <w:szCs w:val="22"/>
        </w:rPr>
        <w:instrText xml:space="preserve"> SEQ Tabel_4. \* ARABIC </w:instrText>
      </w:r>
      <w:r w:rsidRPr="0022494A">
        <w:rPr>
          <w:i w:val="0"/>
          <w:iCs w:val="0"/>
          <w:color w:val="auto"/>
          <w:sz w:val="22"/>
          <w:szCs w:val="22"/>
        </w:rPr>
        <w:fldChar w:fldCharType="separate"/>
      </w:r>
      <w:r w:rsidR="00C02D9C" w:rsidRPr="0022494A">
        <w:rPr>
          <w:i w:val="0"/>
          <w:iCs w:val="0"/>
          <w:noProof/>
          <w:color w:val="auto"/>
          <w:sz w:val="22"/>
          <w:szCs w:val="22"/>
        </w:rPr>
        <w:t>12</w:t>
      </w:r>
      <w:r w:rsidRPr="0022494A">
        <w:rPr>
          <w:i w:val="0"/>
          <w:iCs w:val="0"/>
          <w:color w:val="auto"/>
          <w:sz w:val="22"/>
          <w:szCs w:val="22"/>
        </w:rPr>
        <w:fldChar w:fldCharType="end"/>
      </w:r>
      <w:bookmarkEnd w:id="1452"/>
      <w:r w:rsidRPr="0022494A">
        <w:rPr>
          <w:i w:val="0"/>
          <w:iCs w:val="0"/>
          <w:color w:val="auto"/>
          <w:sz w:val="22"/>
          <w:szCs w:val="22"/>
        </w:rPr>
        <w:t xml:space="preserve"> Hasil uji validitas</w:t>
      </w:r>
      <w:bookmarkEnd w:id="1453"/>
    </w:p>
    <w:tbl>
      <w:tblPr>
        <w:tblStyle w:val="TableGrid"/>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500043">
      <w:pPr>
        <w:ind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pPr>
        <w:pStyle w:val="Heading3"/>
        <w:numPr>
          <w:ilvl w:val="2"/>
          <w:numId w:val="8"/>
        </w:numPr>
        <w:ind w:left="540"/>
        <w:rPr>
          <w:rFonts w:ascii="Times New Roman" w:hAnsi="Times New Roman" w:cs="Times New Roman"/>
          <w:b/>
          <w:bCs/>
          <w:color w:val="auto"/>
        </w:rPr>
      </w:pPr>
      <w:bookmarkStart w:id="1454" w:name="_Toc166098824"/>
      <w:bookmarkStart w:id="1455" w:name="_Toc171421425"/>
      <w:r w:rsidRPr="00512FDB">
        <w:rPr>
          <w:rFonts w:ascii="Times New Roman" w:hAnsi="Times New Roman" w:cs="Times New Roman"/>
          <w:b/>
          <w:bCs/>
          <w:color w:val="auto"/>
        </w:rPr>
        <w:t>Uji Reliabilitas</w:t>
      </w:r>
      <w:bookmarkEnd w:id="1454"/>
      <w:bookmarkEnd w:id="1455"/>
    </w:p>
    <w:p w14:paraId="7EA193CC" w14:textId="584EB840" w:rsidR="00732ECF" w:rsidRDefault="00732ECF" w:rsidP="00500043">
      <w:pPr>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Dengan mengacu pada</w:t>
      </w:r>
      <w:r w:rsidRPr="00FF6173">
        <w:t xml:space="preserve"> </w:t>
      </w:r>
      <w:r w:rsidR="00114917" w:rsidRPr="00FF6173">
        <w:fldChar w:fldCharType="begin"/>
      </w:r>
      <w:r w:rsidR="00114917" w:rsidRPr="00FF6173">
        <w:instrText xml:space="preserve"> REF _Ref169734932 \h  \* MERGEFORMAT </w:instrText>
      </w:r>
      <w:r w:rsidR="00114917" w:rsidRPr="00FF6173">
        <w:fldChar w:fldCharType="separate"/>
      </w:r>
      <w:r w:rsidR="00C02D9C" w:rsidRPr="00FF6173">
        <w:t xml:space="preserve">Tabel 3. </w:t>
      </w:r>
      <w:r w:rsidR="00C02D9C" w:rsidRPr="00FF6173">
        <w:rPr>
          <w:noProof/>
        </w:rPr>
        <w:t>4</w:t>
      </w:r>
      <w:r w:rsidR="00114917" w:rsidRPr="00FF6173">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66DC2793"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02D9C">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5C919CAE"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02D9C">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1982658B" w:rsidR="00732ECF" w:rsidRPr="00DD59F1" w:rsidRDefault="00732ECF" w:rsidP="00500043">
      <w:pPr>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FF6173">
        <w:fldChar w:fldCharType="begin"/>
      </w:r>
      <w:r w:rsidR="00114917" w:rsidRPr="00FF6173">
        <w:instrText xml:space="preserve"> REF _Ref169734932 \h  \* MERGEFORMAT </w:instrText>
      </w:r>
      <w:r w:rsidR="00114917" w:rsidRPr="00FF6173">
        <w:fldChar w:fldCharType="separate"/>
      </w:r>
      <w:r w:rsidR="00C02D9C" w:rsidRPr="00FF6173">
        <w:t xml:space="preserve">Tabel 3. </w:t>
      </w:r>
      <w:r w:rsidR="00C02D9C" w:rsidRPr="00FF6173">
        <w:rPr>
          <w:noProof/>
        </w:rPr>
        <w:t>4</w:t>
      </w:r>
      <w:r w:rsidR="00114917" w:rsidRPr="00FF6173">
        <w:fldChar w:fldCharType="end"/>
      </w:r>
      <w:r w:rsidR="00114917">
        <w:rPr>
          <w:b/>
          <w:bCs/>
        </w:rPr>
        <w:t xml:space="preserve"> </w:t>
      </w:r>
      <w:r>
        <w:t xml:space="preserve">tentang tingkatan atau interval reliabilitas, maka </w:t>
      </w:r>
      <w:r>
        <w:lastRenderedPageBreak/>
        <w:t xml:space="preserve">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pPr>
        <w:pStyle w:val="Heading3"/>
        <w:numPr>
          <w:ilvl w:val="2"/>
          <w:numId w:val="8"/>
        </w:numPr>
        <w:ind w:left="540"/>
        <w:rPr>
          <w:rFonts w:ascii="Times New Roman" w:hAnsi="Times New Roman" w:cs="Times New Roman"/>
          <w:b/>
          <w:bCs/>
          <w:i/>
          <w:iCs/>
          <w:color w:val="auto"/>
        </w:rPr>
      </w:pPr>
      <w:bookmarkStart w:id="1456" w:name="_Toc166098825"/>
      <w:bookmarkStart w:id="1457" w:name="_Toc171421426"/>
      <w:r w:rsidRPr="00512FDB">
        <w:rPr>
          <w:rFonts w:ascii="Times New Roman" w:hAnsi="Times New Roman" w:cs="Times New Roman"/>
          <w:b/>
          <w:bCs/>
          <w:color w:val="auto"/>
        </w:rPr>
        <w:t xml:space="preserve">Uji </w:t>
      </w:r>
      <w:proofErr w:type="spellStart"/>
      <w:r w:rsidRPr="00F054C8">
        <w:rPr>
          <w:rFonts w:ascii="Times New Roman" w:hAnsi="Times New Roman" w:cs="Times New Roman"/>
          <w:b/>
          <w:bCs/>
          <w:color w:val="auto"/>
        </w:rPr>
        <w:t>Usability</w:t>
      </w:r>
      <w:bookmarkEnd w:id="1456"/>
      <w:bookmarkEnd w:id="1457"/>
      <w:proofErr w:type="spellEnd"/>
    </w:p>
    <w:p w14:paraId="4A1040C9" w14:textId="17F1F368" w:rsidR="00732ECF" w:rsidRDefault="00732ECF" w:rsidP="00500043">
      <w:pPr>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C02D9C">
        <w:t>3.9.1</w:t>
      </w:r>
      <w:r w:rsidR="00C14299">
        <w:fldChar w:fldCharType="end"/>
      </w:r>
      <w:r w:rsidR="00C14299">
        <w:t xml:space="preserve"> </w:t>
      </w:r>
      <w:r>
        <w:t xml:space="preserve">terkait </w:t>
      </w:r>
      <w:r w:rsidR="00C14299">
        <w:t>target kuesioner</w:t>
      </w:r>
      <w:r>
        <w:t xml:space="preserve">. </w:t>
      </w:r>
    </w:p>
    <w:p w14:paraId="6C92388E" w14:textId="4B07121D" w:rsidR="00732ECF" w:rsidRPr="00ED4AC0" w:rsidRDefault="00732ECF" w:rsidP="00500043">
      <w:pPr>
        <w:jc w:val="both"/>
      </w:pPr>
      <w:r>
        <w:t xml:space="preserve">Dengan rentang waktu tujuh hari, berhasil mengumpulkan responden sebanyak 27 responden dengan masing-masing </w:t>
      </w:r>
      <w:proofErr w:type="spellStart"/>
      <w:r>
        <w:t>rincian</w:t>
      </w:r>
      <w:proofErr w:type="spellEnd"/>
      <w:r>
        <w:t xml:space="preserve"> dapat dilihat dari </w:t>
      </w:r>
      <w:r w:rsidR="00C860B2" w:rsidRPr="00810BC6">
        <w:fldChar w:fldCharType="begin"/>
      </w:r>
      <w:r w:rsidR="00C860B2" w:rsidRPr="00810BC6">
        <w:instrText xml:space="preserve"> REF _Ref169736426 \h  \* MERGEFORMAT </w:instrText>
      </w:r>
      <w:r w:rsidR="00C860B2" w:rsidRPr="00810BC6">
        <w:fldChar w:fldCharType="separate"/>
      </w:r>
      <w:r w:rsidR="00C02D9C" w:rsidRPr="00810BC6">
        <w:t xml:space="preserve">Tabel 4. </w:t>
      </w:r>
      <w:r w:rsidR="00C02D9C" w:rsidRPr="00810BC6">
        <w:rPr>
          <w:noProof/>
        </w:rPr>
        <w:t>13</w:t>
      </w:r>
      <w:r w:rsidR="00C860B2" w:rsidRPr="00810BC6">
        <w:fldChar w:fldCharType="end"/>
      </w:r>
      <w:r>
        <w:t xml:space="preserve"> atau dengan melihat diagram pada </w:t>
      </w:r>
      <w:r w:rsidR="00C860B2" w:rsidRPr="00810BC6">
        <w:fldChar w:fldCharType="begin"/>
      </w:r>
      <w:r w:rsidR="00C860B2" w:rsidRPr="00810BC6">
        <w:instrText xml:space="preserve"> REF _Ref169736450 \h  \* MERGEFORMAT </w:instrText>
      </w:r>
      <w:r w:rsidR="00C860B2" w:rsidRPr="00810BC6">
        <w:fldChar w:fldCharType="separate"/>
      </w:r>
      <w:r w:rsidR="00C02D9C" w:rsidRPr="00810BC6">
        <w:t xml:space="preserve">Gambar 4. </w:t>
      </w:r>
      <w:r w:rsidR="00C02D9C" w:rsidRPr="00810BC6">
        <w:rPr>
          <w:noProof/>
        </w:rPr>
        <w:t>38</w:t>
      </w:r>
      <w:r w:rsidR="00C860B2" w:rsidRPr="00810BC6">
        <w:fldChar w:fldCharType="end"/>
      </w:r>
      <w:r w:rsidRPr="00C860B2">
        <w:rPr>
          <w:b/>
          <w:bCs/>
        </w:rPr>
        <w:t>.</w:t>
      </w:r>
    </w:p>
    <w:bookmarkStart w:id="1458" w:name="_Ref169736426"/>
    <w:bookmarkStart w:id="1459" w:name="_Toc171420264"/>
    <w:p w14:paraId="4090A21C" w14:textId="708A6FA2" w:rsidR="00732ECF" w:rsidRPr="00810BC6" w:rsidRDefault="00500043" w:rsidP="00810BC6">
      <w:pPr>
        <w:pStyle w:val="Caption"/>
        <w:keepNext/>
        <w:ind w:left="1843" w:firstLine="0"/>
        <w:rPr>
          <w:i w:val="0"/>
          <w:iCs w:val="0"/>
          <w:color w:val="auto"/>
        </w:rPr>
      </w:pPr>
      <w:r w:rsidRPr="00810BC6">
        <w:rPr>
          <w:noProof/>
          <w:sz w:val="22"/>
          <w:szCs w:val="22"/>
        </w:rPr>
        <mc:AlternateContent>
          <mc:Choice Requires="wpg">
            <w:drawing>
              <wp:anchor distT="0" distB="0" distL="114300" distR="114300" simplePos="0" relativeHeight="251634688" behindDoc="0" locked="0" layoutInCell="1" allowOverlap="1" wp14:anchorId="04B762BD" wp14:editId="6F940D04">
                <wp:simplePos x="0" y="0"/>
                <wp:positionH relativeFrom="column">
                  <wp:posOffset>1029538</wp:posOffset>
                </wp:positionH>
                <wp:positionV relativeFrom="paragraph">
                  <wp:posOffset>1118235</wp:posOffset>
                </wp:positionV>
                <wp:extent cx="3202305" cy="2607945"/>
                <wp:effectExtent l="0" t="0" r="17145" b="1905"/>
                <wp:wrapTopAndBottom/>
                <wp:docPr id="15156428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2305" cy="2607945"/>
                          <a:chOff x="0" y="57150"/>
                          <a:chExt cx="3202305" cy="2607945"/>
                        </a:xfrm>
                      </wpg:grpSpPr>
                      <wpg:graphicFrame>
                        <wpg:cNvPr id="736004235" name="Bagan 1"/>
                        <wpg:cNvFrPr/>
                        <wpg:xfrm>
                          <a:off x="0" y="57150"/>
                          <a:ext cx="3202305" cy="2295525"/>
                        </wpg:xfrm>
                        <a:graphic>
                          <a:graphicData uri="http://schemas.openxmlformats.org/drawingml/2006/chart">
                            <c:chart xmlns:c="http://schemas.openxmlformats.org/drawingml/2006/chart" xmlns:r="http://schemas.openxmlformats.org/officeDocument/2006/relationships" r:id="rId190"/>
                          </a:graphicData>
                        </a:graphic>
                      </wpg:graphicFrame>
                      <wps:wsp>
                        <wps:cNvPr id="383706310" name="Kotak Teks 1"/>
                        <wps:cNvSpPr txBox="1"/>
                        <wps:spPr>
                          <a:xfrm>
                            <a:off x="0" y="2392045"/>
                            <a:ext cx="3202305" cy="273050"/>
                          </a:xfrm>
                          <a:prstGeom prst="rect">
                            <a:avLst/>
                          </a:prstGeom>
                          <a:solidFill>
                            <a:prstClr val="white"/>
                          </a:solidFill>
                          <a:ln>
                            <a:noFill/>
                          </a:ln>
                        </wps:spPr>
                        <wps:txbx>
                          <w:txbxContent>
                            <w:p w14:paraId="08930DBD" w14:textId="30C0963B" w:rsidR="00AA49BC" w:rsidRPr="00810BC6" w:rsidRDefault="00AA49BC" w:rsidP="00732ECF">
                              <w:pPr>
                                <w:pStyle w:val="Caption"/>
                                <w:ind w:firstLine="0"/>
                                <w:jc w:val="center"/>
                                <w:rPr>
                                  <w:i w:val="0"/>
                                  <w:iCs w:val="0"/>
                                  <w:noProof/>
                                  <w:color w:val="auto"/>
                                  <w:sz w:val="20"/>
                                  <w:szCs w:val="20"/>
                                </w:rPr>
                              </w:pPr>
                              <w:bookmarkStart w:id="1460" w:name="_Ref169736450"/>
                              <w:bookmarkStart w:id="1461" w:name="_Toc171420334"/>
                              <w:r w:rsidRPr="00810BC6">
                                <w:rPr>
                                  <w:i w:val="0"/>
                                  <w:iCs w:val="0"/>
                                  <w:color w:val="auto"/>
                                  <w:sz w:val="20"/>
                                  <w:szCs w:val="20"/>
                                </w:rPr>
                                <w:t xml:space="preserve">Gambar 4. </w:t>
                              </w:r>
                              <w:r w:rsidRPr="00810BC6">
                                <w:rPr>
                                  <w:i w:val="0"/>
                                  <w:iCs w:val="0"/>
                                  <w:color w:val="auto"/>
                                  <w:sz w:val="20"/>
                                  <w:szCs w:val="20"/>
                                </w:rPr>
                                <w:fldChar w:fldCharType="begin"/>
                              </w:r>
                              <w:r w:rsidRPr="00810BC6">
                                <w:rPr>
                                  <w:i w:val="0"/>
                                  <w:iCs w:val="0"/>
                                  <w:color w:val="auto"/>
                                  <w:sz w:val="20"/>
                                  <w:szCs w:val="20"/>
                                </w:rPr>
                                <w:instrText xml:space="preserve"> SEQ Gambar_4. \* ARABIC </w:instrText>
                              </w:r>
                              <w:r w:rsidRPr="00810BC6">
                                <w:rPr>
                                  <w:i w:val="0"/>
                                  <w:iCs w:val="0"/>
                                  <w:color w:val="auto"/>
                                  <w:sz w:val="20"/>
                                  <w:szCs w:val="20"/>
                                </w:rPr>
                                <w:fldChar w:fldCharType="separate"/>
                              </w:r>
                              <w:r w:rsidR="00C02D9C" w:rsidRPr="00810BC6">
                                <w:rPr>
                                  <w:i w:val="0"/>
                                  <w:iCs w:val="0"/>
                                  <w:noProof/>
                                  <w:color w:val="auto"/>
                                  <w:sz w:val="20"/>
                                  <w:szCs w:val="20"/>
                                </w:rPr>
                                <w:t>38</w:t>
                              </w:r>
                              <w:r w:rsidRPr="00810BC6">
                                <w:rPr>
                                  <w:i w:val="0"/>
                                  <w:iCs w:val="0"/>
                                  <w:color w:val="auto"/>
                                  <w:sz w:val="20"/>
                                  <w:szCs w:val="20"/>
                                </w:rPr>
                                <w:fldChar w:fldCharType="end"/>
                              </w:r>
                              <w:bookmarkEnd w:id="1460"/>
                              <w:r w:rsidRPr="00810BC6">
                                <w:rPr>
                                  <w:i w:val="0"/>
                                  <w:iCs w:val="0"/>
                                  <w:color w:val="auto"/>
                                  <w:sz w:val="20"/>
                                  <w:szCs w:val="20"/>
                                </w:rPr>
                                <w:t xml:space="preserve"> Chart rincian responden</w:t>
                              </w:r>
                              <w:bookmarkEnd w:id="1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4B762BD" id="Group 3" o:spid="_x0000_s1247" style="position:absolute;left:0;text-align:left;margin-left:81.05pt;margin-top:88.05pt;width:252.15pt;height:205.35pt;z-index:251634688;mso-height-relative:margin" coordorigin=",571" coordsize="32023,2607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">
                <v:shape id="Bagan 1" o:spid="_x0000_s1248"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91" o:title=""/>
                  <o:lock v:ext="edit" aspectratio="f"/>
                </v:shape>
                <v:shape id="Kotak Teks 1" o:spid="_x0000_s1249" type="#_x0000_t202" style="position:absolute;top:23920;width:3202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30C0963B" w:rsidR="00AA49BC" w:rsidRPr="00810BC6" w:rsidRDefault="00AA49BC" w:rsidP="00732ECF">
                        <w:pPr>
                          <w:pStyle w:val="Caption"/>
                          <w:ind w:firstLine="0"/>
                          <w:jc w:val="center"/>
                          <w:rPr>
                            <w:i w:val="0"/>
                            <w:iCs w:val="0"/>
                            <w:noProof/>
                            <w:color w:val="auto"/>
                            <w:sz w:val="20"/>
                            <w:szCs w:val="20"/>
                          </w:rPr>
                        </w:pPr>
                        <w:bookmarkStart w:id="1576" w:name="_Ref169736450"/>
                        <w:bookmarkStart w:id="1577" w:name="_Toc171420334"/>
                        <w:r w:rsidRPr="00810BC6">
                          <w:rPr>
                            <w:i w:val="0"/>
                            <w:iCs w:val="0"/>
                            <w:color w:val="auto"/>
                            <w:sz w:val="20"/>
                            <w:szCs w:val="20"/>
                          </w:rPr>
                          <w:t xml:space="preserve">Gambar 4. </w:t>
                        </w:r>
                        <w:r w:rsidRPr="00810BC6">
                          <w:rPr>
                            <w:i w:val="0"/>
                            <w:iCs w:val="0"/>
                            <w:color w:val="auto"/>
                            <w:sz w:val="20"/>
                            <w:szCs w:val="20"/>
                          </w:rPr>
                          <w:fldChar w:fldCharType="begin"/>
                        </w:r>
                        <w:r w:rsidRPr="00810BC6">
                          <w:rPr>
                            <w:i w:val="0"/>
                            <w:iCs w:val="0"/>
                            <w:color w:val="auto"/>
                            <w:sz w:val="20"/>
                            <w:szCs w:val="20"/>
                          </w:rPr>
                          <w:instrText xml:space="preserve"> SEQ Gambar_4. \* ARABIC </w:instrText>
                        </w:r>
                        <w:r w:rsidRPr="00810BC6">
                          <w:rPr>
                            <w:i w:val="0"/>
                            <w:iCs w:val="0"/>
                            <w:color w:val="auto"/>
                            <w:sz w:val="20"/>
                            <w:szCs w:val="20"/>
                          </w:rPr>
                          <w:fldChar w:fldCharType="separate"/>
                        </w:r>
                        <w:r w:rsidR="00C02D9C" w:rsidRPr="00810BC6">
                          <w:rPr>
                            <w:i w:val="0"/>
                            <w:iCs w:val="0"/>
                            <w:noProof/>
                            <w:color w:val="auto"/>
                            <w:sz w:val="20"/>
                            <w:szCs w:val="20"/>
                          </w:rPr>
                          <w:t>38</w:t>
                        </w:r>
                        <w:r w:rsidRPr="00810BC6">
                          <w:rPr>
                            <w:i w:val="0"/>
                            <w:iCs w:val="0"/>
                            <w:color w:val="auto"/>
                            <w:sz w:val="20"/>
                            <w:szCs w:val="20"/>
                          </w:rPr>
                          <w:fldChar w:fldCharType="end"/>
                        </w:r>
                        <w:bookmarkEnd w:id="1576"/>
                        <w:r w:rsidRPr="00810BC6">
                          <w:rPr>
                            <w:i w:val="0"/>
                            <w:iCs w:val="0"/>
                            <w:color w:val="auto"/>
                            <w:sz w:val="20"/>
                            <w:szCs w:val="20"/>
                          </w:rPr>
                          <w:t xml:space="preserve"> Chart rincian responden</w:t>
                        </w:r>
                        <w:bookmarkEnd w:id="1577"/>
                      </w:p>
                    </w:txbxContent>
                  </v:textbox>
                </v:shape>
                <w10:wrap type="topAndBottom"/>
              </v:group>
            </w:pict>
          </mc:Fallback>
        </mc:AlternateContent>
      </w:r>
      <w:r w:rsidR="00732ECF" w:rsidRPr="00810BC6">
        <w:rPr>
          <w:i w:val="0"/>
          <w:iCs w:val="0"/>
          <w:color w:val="auto"/>
          <w:sz w:val="22"/>
          <w:szCs w:val="22"/>
        </w:rPr>
        <w:t xml:space="preserve">Tabel 4. </w:t>
      </w:r>
      <w:r w:rsidR="00732ECF" w:rsidRPr="00810BC6">
        <w:rPr>
          <w:i w:val="0"/>
          <w:iCs w:val="0"/>
          <w:color w:val="auto"/>
          <w:sz w:val="22"/>
          <w:szCs w:val="22"/>
        </w:rPr>
        <w:fldChar w:fldCharType="begin"/>
      </w:r>
      <w:r w:rsidR="00732ECF" w:rsidRPr="00810BC6">
        <w:rPr>
          <w:i w:val="0"/>
          <w:iCs w:val="0"/>
          <w:color w:val="auto"/>
          <w:sz w:val="22"/>
          <w:szCs w:val="22"/>
        </w:rPr>
        <w:instrText xml:space="preserve"> SEQ Tabel_4. \* ARABIC </w:instrText>
      </w:r>
      <w:r w:rsidR="00732ECF" w:rsidRPr="00810BC6">
        <w:rPr>
          <w:i w:val="0"/>
          <w:iCs w:val="0"/>
          <w:color w:val="auto"/>
          <w:sz w:val="22"/>
          <w:szCs w:val="22"/>
        </w:rPr>
        <w:fldChar w:fldCharType="separate"/>
      </w:r>
      <w:r w:rsidR="00C02D9C" w:rsidRPr="00810BC6">
        <w:rPr>
          <w:i w:val="0"/>
          <w:iCs w:val="0"/>
          <w:noProof/>
          <w:color w:val="auto"/>
          <w:sz w:val="22"/>
          <w:szCs w:val="22"/>
        </w:rPr>
        <w:t>13</w:t>
      </w:r>
      <w:r w:rsidR="00732ECF" w:rsidRPr="00810BC6">
        <w:rPr>
          <w:i w:val="0"/>
          <w:iCs w:val="0"/>
          <w:color w:val="auto"/>
          <w:sz w:val="22"/>
          <w:szCs w:val="22"/>
        </w:rPr>
        <w:fldChar w:fldCharType="end"/>
      </w:r>
      <w:bookmarkEnd w:id="1458"/>
      <w:r w:rsidR="00732ECF" w:rsidRPr="00810BC6">
        <w:rPr>
          <w:i w:val="0"/>
          <w:iCs w:val="0"/>
          <w:color w:val="auto"/>
          <w:sz w:val="22"/>
          <w:szCs w:val="22"/>
        </w:rPr>
        <w:t xml:space="preserve"> </w:t>
      </w:r>
      <w:proofErr w:type="spellStart"/>
      <w:r w:rsidR="00732ECF" w:rsidRPr="00810BC6">
        <w:rPr>
          <w:i w:val="0"/>
          <w:iCs w:val="0"/>
          <w:color w:val="auto"/>
          <w:sz w:val="22"/>
          <w:szCs w:val="22"/>
        </w:rPr>
        <w:t>Rincian</w:t>
      </w:r>
      <w:proofErr w:type="spellEnd"/>
      <w:r w:rsidR="00732ECF" w:rsidRPr="00810BC6">
        <w:rPr>
          <w:i w:val="0"/>
          <w:iCs w:val="0"/>
          <w:color w:val="auto"/>
          <w:sz w:val="22"/>
          <w:szCs w:val="22"/>
        </w:rPr>
        <w:t xml:space="preserve"> responden</w:t>
      </w:r>
      <w:bookmarkEnd w:id="1459"/>
    </w:p>
    <w:tbl>
      <w:tblPr>
        <w:tblStyle w:val="TableGrid"/>
        <w:tblW w:w="0" w:type="auto"/>
        <w:tblInd w:w="1795" w:type="dxa"/>
        <w:tblLook w:val="04A0" w:firstRow="1" w:lastRow="0" w:firstColumn="1" w:lastColumn="0" w:noHBand="0" w:noVBand="1"/>
      </w:tblPr>
      <w:tblGrid>
        <w:gridCol w:w="3780"/>
        <w:gridCol w:w="900"/>
      </w:tblGrid>
      <w:tr w:rsidR="00732ECF" w14:paraId="041EB49E" w14:textId="77777777" w:rsidTr="00500043">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500043">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500043">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500043">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214FC8C3" w:rsidR="00732ECF" w:rsidRDefault="00732ECF" w:rsidP="00500043">
      <w:pPr>
        <w:ind w:firstLine="0"/>
        <w:jc w:val="both"/>
      </w:pPr>
      <w:r>
        <w:t xml:space="preserve">Selanjutnya untuk hasil kuesioner dapat dilihat pada </w:t>
      </w:r>
      <w:r w:rsidR="000E3FD4" w:rsidRPr="00810BC6">
        <w:fldChar w:fldCharType="begin"/>
      </w:r>
      <w:r w:rsidR="000E3FD4" w:rsidRPr="00810BC6">
        <w:instrText xml:space="preserve"> REF _Ref169736470 \h  \* MERGEFORMAT </w:instrText>
      </w:r>
      <w:r w:rsidR="000E3FD4" w:rsidRPr="00810BC6">
        <w:fldChar w:fldCharType="separate"/>
      </w:r>
      <w:r w:rsidR="00C02D9C" w:rsidRPr="00810BC6">
        <w:t xml:space="preserve">Tabel 4. </w:t>
      </w:r>
      <w:r w:rsidR="00C02D9C" w:rsidRPr="00810BC6">
        <w:rPr>
          <w:noProof/>
        </w:rPr>
        <w:t>14</w:t>
      </w:r>
      <w:r w:rsidR="000E3FD4" w:rsidRPr="00810BC6">
        <w:fldChar w:fldCharType="end"/>
      </w:r>
      <w:r>
        <w:t>. Adapun keterangan dari tabel tersebut adalah:</w:t>
      </w:r>
    </w:p>
    <w:p w14:paraId="20ABF8B7" w14:textId="77777777" w:rsidR="00500043" w:rsidRDefault="00500043" w:rsidP="00500043">
      <w:pPr>
        <w:ind w:firstLine="0"/>
        <w:jc w:val="both"/>
      </w:pPr>
    </w:p>
    <w:p w14:paraId="1A48FF43" w14:textId="77777777" w:rsidR="00732ECF" w:rsidRDefault="00732ECF">
      <w:pPr>
        <w:pStyle w:val="ListParagraph"/>
        <w:numPr>
          <w:ilvl w:val="0"/>
          <w:numId w:val="9"/>
        </w:numPr>
        <w:jc w:val="both"/>
      </w:pPr>
      <w:r>
        <w:lastRenderedPageBreak/>
        <w:t>R</w:t>
      </w:r>
      <w:r>
        <w:tab/>
        <w:t>: Responden</w:t>
      </w:r>
    </w:p>
    <w:p w14:paraId="7D75623C" w14:textId="77777777" w:rsidR="00732ECF" w:rsidRDefault="00732ECF">
      <w:pPr>
        <w:pStyle w:val="ListParagraph"/>
        <w:numPr>
          <w:ilvl w:val="0"/>
          <w:numId w:val="9"/>
        </w:numPr>
        <w:jc w:val="both"/>
      </w:pPr>
      <w:r>
        <w:t>St</w:t>
      </w:r>
      <w:r>
        <w:tab/>
      </w:r>
      <w:r>
        <w:tab/>
        <w:t>: Status</w:t>
      </w:r>
    </w:p>
    <w:p w14:paraId="1B46A125" w14:textId="77777777" w:rsidR="00732ECF" w:rsidRDefault="00732ECF">
      <w:pPr>
        <w:pStyle w:val="ListParagraph"/>
        <w:numPr>
          <w:ilvl w:val="0"/>
          <w:numId w:val="9"/>
        </w:numPr>
        <w:jc w:val="both"/>
      </w:pPr>
      <w:r>
        <w:t>Q</w:t>
      </w:r>
      <w:r>
        <w:tab/>
      </w:r>
      <w:r>
        <w:tab/>
        <w:t xml:space="preserve">: </w:t>
      </w:r>
      <w:proofErr w:type="spellStart"/>
      <w:r w:rsidRPr="00C539EE">
        <w:rPr>
          <w:i/>
          <w:iCs/>
        </w:rPr>
        <w:t>Question</w:t>
      </w:r>
      <w:proofErr w:type="spellEnd"/>
    </w:p>
    <w:p w14:paraId="7FA0B9F7" w14:textId="77777777" w:rsidR="00732ECF" w:rsidRDefault="00732ECF">
      <w:pPr>
        <w:pStyle w:val="ListParagraph"/>
        <w:numPr>
          <w:ilvl w:val="0"/>
          <w:numId w:val="9"/>
        </w:numPr>
        <w:jc w:val="both"/>
      </w:pPr>
      <w:r>
        <w:t>T</w:t>
      </w:r>
      <w:r>
        <w:tab/>
      </w:r>
      <w:r>
        <w:tab/>
        <w:t>: Total</w:t>
      </w:r>
    </w:p>
    <w:p w14:paraId="540B3B68" w14:textId="77777777" w:rsidR="00732ECF" w:rsidRDefault="00732ECF">
      <w:pPr>
        <w:pStyle w:val="ListParagraph"/>
        <w:numPr>
          <w:ilvl w:val="0"/>
          <w:numId w:val="9"/>
        </w:numPr>
        <w:jc w:val="both"/>
      </w:pPr>
      <w:r>
        <w:t>G</w:t>
      </w:r>
      <w:r>
        <w:tab/>
      </w:r>
      <w:r>
        <w:tab/>
        <w:t>: Guru</w:t>
      </w:r>
    </w:p>
    <w:p w14:paraId="4DF2D63A" w14:textId="77777777" w:rsidR="00732ECF" w:rsidRDefault="00732ECF">
      <w:pPr>
        <w:pStyle w:val="ListParagraph"/>
        <w:numPr>
          <w:ilvl w:val="0"/>
          <w:numId w:val="9"/>
        </w:numPr>
        <w:jc w:val="both"/>
      </w:pPr>
      <w:r>
        <w:t>OT</w:t>
      </w:r>
      <w:r>
        <w:tab/>
      </w:r>
      <w:r>
        <w:tab/>
        <w:t>: Orang Tua</w:t>
      </w:r>
    </w:p>
    <w:p w14:paraId="781159EA" w14:textId="77777777" w:rsidR="00732ECF" w:rsidRPr="00ED4AC0" w:rsidRDefault="00732ECF">
      <w:pPr>
        <w:pStyle w:val="ListParagraph"/>
        <w:numPr>
          <w:ilvl w:val="0"/>
          <w:numId w:val="9"/>
        </w:numPr>
        <w:jc w:val="both"/>
      </w:pPr>
      <w:r>
        <w:t>MU</w:t>
      </w:r>
      <w:r>
        <w:tab/>
        <w:t>: Masyarakat Umum</w:t>
      </w:r>
    </w:p>
    <w:p w14:paraId="4CB366F5" w14:textId="789EE1EE" w:rsidR="00732ECF" w:rsidRPr="00A63BD6" w:rsidRDefault="00732ECF" w:rsidP="00A63BD6">
      <w:pPr>
        <w:pStyle w:val="Caption"/>
        <w:keepNext/>
        <w:ind w:left="709" w:firstLine="0"/>
        <w:rPr>
          <w:i w:val="0"/>
          <w:iCs w:val="0"/>
          <w:color w:val="auto"/>
          <w:sz w:val="22"/>
          <w:szCs w:val="22"/>
        </w:rPr>
      </w:pPr>
      <w:bookmarkStart w:id="1462" w:name="_Ref169736470"/>
      <w:bookmarkStart w:id="1463" w:name="_Toc171420265"/>
      <w:r w:rsidRPr="00A63BD6">
        <w:rPr>
          <w:i w:val="0"/>
          <w:iCs w:val="0"/>
          <w:color w:val="auto"/>
          <w:sz w:val="22"/>
          <w:szCs w:val="22"/>
        </w:rPr>
        <w:t xml:space="preserve">Tabel 4. </w:t>
      </w:r>
      <w:r w:rsidRPr="00A63BD6">
        <w:rPr>
          <w:i w:val="0"/>
          <w:iCs w:val="0"/>
          <w:color w:val="auto"/>
          <w:sz w:val="22"/>
          <w:szCs w:val="22"/>
        </w:rPr>
        <w:fldChar w:fldCharType="begin"/>
      </w:r>
      <w:r w:rsidRPr="00A63BD6">
        <w:rPr>
          <w:i w:val="0"/>
          <w:iCs w:val="0"/>
          <w:color w:val="auto"/>
          <w:sz w:val="22"/>
          <w:szCs w:val="22"/>
        </w:rPr>
        <w:instrText xml:space="preserve"> SEQ Tabel_4. \* ARABIC </w:instrText>
      </w:r>
      <w:r w:rsidRPr="00A63BD6">
        <w:rPr>
          <w:i w:val="0"/>
          <w:iCs w:val="0"/>
          <w:color w:val="auto"/>
          <w:sz w:val="22"/>
          <w:szCs w:val="22"/>
        </w:rPr>
        <w:fldChar w:fldCharType="separate"/>
      </w:r>
      <w:r w:rsidR="00C02D9C" w:rsidRPr="00A63BD6">
        <w:rPr>
          <w:i w:val="0"/>
          <w:iCs w:val="0"/>
          <w:noProof/>
          <w:color w:val="auto"/>
          <w:sz w:val="22"/>
          <w:szCs w:val="22"/>
        </w:rPr>
        <w:t>14</w:t>
      </w:r>
      <w:r w:rsidRPr="00A63BD6">
        <w:rPr>
          <w:i w:val="0"/>
          <w:iCs w:val="0"/>
          <w:color w:val="auto"/>
          <w:sz w:val="22"/>
          <w:szCs w:val="22"/>
        </w:rPr>
        <w:fldChar w:fldCharType="end"/>
      </w:r>
      <w:bookmarkEnd w:id="1462"/>
      <w:r w:rsidRPr="00A63BD6">
        <w:rPr>
          <w:i w:val="0"/>
          <w:iCs w:val="0"/>
          <w:color w:val="auto"/>
          <w:sz w:val="22"/>
          <w:szCs w:val="22"/>
        </w:rPr>
        <w:t xml:space="preserve"> Tabel hasil kuesioner</w:t>
      </w:r>
      <w:bookmarkEnd w:id="1463"/>
    </w:p>
    <w:tbl>
      <w:tblPr>
        <w:tblStyle w:val="TableGrid"/>
        <w:tblW w:w="0" w:type="auto"/>
        <w:tblInd w:w="715"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500043">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500043">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500043">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500043">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500043">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500043">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500043">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500043">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500043">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500043">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500043">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500043">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500043">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500043">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500043">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500043">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500043">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500043">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500043">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500043">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500043">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500043">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500043">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500043">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500043">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500043">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500043">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500043">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500043">
      <w:pPr>
        <w:ind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5511357F"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02D9C">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37612982"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500043">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00500043">
        <w:rPr>
          <w:rFonts w:eastAsiaTheme="minorEastAsia"/>
          <w:i w:val="0"/>
          <w:iCs w:val="0"/>
          <w:color w:val="auto"/>
          <w:sz w:val="24"/>
          <w:szCs w:val="24"/>
        </w:rPr>
        <w:t xml:space="preserve">          </w:t>
      </w:r>
      <w:r w:rsidR="009B1245" w:rsidRPr="00235691">
        <w:rPr>
          <w:rFonts w:eastAsiaTheme="minorEastAsia"/>
          <w:i w:val="0"/>
          <w:iCs w:val="0"/>
          <w:color w:val="auto"/>
          <w:sz w:val="24"/>
          <w:szCs w:val="24"/>
        </w:rPr>
        <w:t>(</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02D9C">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14FE4B77" w:rsidR="00732ECF" w:rsidRDefault="00732ECF" w:rsidP="00500043">
      <w:pPr>
        <w:ind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w:t>
      </w:r>
      <w:r>
        <w:rPr>
          <w:rFonts w:eastAsiaTheme="minorEastAsia"/>
        </w:rPr>
        <w:lastRenderedPageBreak/>
        <w:t xml:space="preserve">dikonversikan ke tabel kategorinya sesuai pada </w:t>
      </w:r>
      <w:r w:rsidR="00A9357B" w:rsidRPr="00755F55">
        <w:rPr>
          <w:rFonts w:eastAsiaTheme="minorEastAsia"/>
        </w:rPr>
        <w:fldChar w:fldCharType="begin"/>
      </w:r>
      <w:r w:rsidR="00A9357B" w:rsidRPr="00755F55">
        <w:rPr>
          <w:rFonts w:eastAsiaTheme="minorEastAsia"/>
        </w:rPr>
        <w:instrText xml:space="preserve"> REF _Ref169734943 \h  \* MERGEFORMAT </w:instrText>
      </w:r>
      <w:r w:rsidR="00A9357B" w:rsidRPr="00755F55">
        <w:rPr>
          <w:rFonts w:eastAsiaTheme="minorEastAsia"/>
        </w:rPr>
      </w:r>
      <w:r w:rsidR="00A9357B" w:rsidRPr="00755F55">
        <w:rPr>
          <w:rFonts w:eastAsiaTheme="minorEastAsia"/>
        </w:rPr>
        <w:fldChar w:fldCharType="separate"/>
      </w:r>
      <w:r w:rsidR="00C02D9C" w:rsidRPr="00755F55">
        <w:t xml:space="preserve">Tabel 3. </w:t>
      </w:r>
      <w:r w:rsidR="00C02D9C" w:rsidRPr="00755F55">
        <w:rPr>
          <w:noProof/>
        </w:rPr>
        <w:t>5</w:t>
      </w:r>
      <w:r w:rsidR="00A9357B" w:rsidRPr="00755F55">
        <w:rPr>
          <w:rFonts w:eastAsiaTheme="minorEastAsia"/>
        </w:rPr>
        <w:fldChar w:fldCharType="end"/>
      </w:r>
      <w:r>
        <w:rPr>
          <w:rFonts w:eastAsiaTheme="minorEastAsia"/>
        </w:rPr>
        <w:t xml:space="preserve">. Secara lebih lengkap, hasil dari perhitungan tersebut dapat dilihat pada </w:t>
      </w:r>
      <w:r w:rsidR="00A9357B" w:rsidRPr="00755F55">
        <w:rPr>
          <w:rFonts w:eastAsiaTheme="minorEastAsia"/>
        </w:rPr>
        <w:fldChar w:fldCharType="begin"/>
      </w:r>
      <w:r w:rsidR="00A9357B" w:rsidRPr="00755F55">
        <w:rPr>
          <w:rFonts w:eastAsiaTheme="minorEastAsia"/>
        </w:rPr>
        <w:instrText xml:space="preserve"> REF _Ref169736499 \h  \* MERGEFORMAT </w:instrText>
      </w:r>
      <w:r w:rsidR="00A9357B" w:rsidRPr="00755F55">
        <w:rPr>
          <w:rFonts w:eastAsiaTheme="minorEastAsia"/>
        </w:rPr>
      </w:r>
      <w:r w:rsidR="00A9357B" w:rsidRPr="00755F55">
        <w:rPr>
          <w:rFonts w:eastAsiaTheme="minorEastAsia"/>
        </w:rPr>
        <w:fldChar w:fldCharType="separate"/>
      </w:r>
      <w:r w:rsidR="00C02D9C" w:rsidRPr="00755F55">
        <w:t xml:space="preserve">Tabel 4. </w:t>
      </w:r>
      <w:r w:rsidR="00C02D9C" w:rsidRPr="00755F55">
        <w:rPr>
          <w:noProof/>
        </w:rPr>
        <w:t>15</w:t>
      </w:r>
      <w:r w:rsidR="00A9357B" w:rsidRPr="00755F55">
        <w:rPr>
          <w:rFonts w:eastAsiaTheme="minorEastAsia"/>
        </w:rPr>
        <w:fldChar w:fldCharType="end"/>
      </w:r>
      <w:r w:rsidR="00A9357B">
        <w:rPr>
          <w:rFonts w:eastAsiaTheme="minorEastAsia"/>
        </w:rPr>
        <w:t xml:space="preserve"> </w:t>
      </w:r>
      <w:r>
        <w:rPr>
          <w:rFonts w:eastAsiaTheme="minorEastAsia"/>
        </w:rPr>
        <w:t>dengan keterangan:</w:t>
      </w:r>
    </w:p>
    <w:p w14:paraId="64C31604" w14:textId="77777777" w:rsidR="00732ECF" w:rsidRDefault="00732ECF">
      <w:pPr>
        <w:pStyle w:val="ListParagraph"/>
        <w:numPr>
          <w:ilvl w:val="0"/>
          <w:numId w:val="10"/>
        </w:numPr>
        <w:ind w:left="1985"/>
        <w:jc w:val="both"/>
      </w:pPr>
      <w:r>
        <w:t>SP (%)</w:t>
      </w:r>
      <w:r>
        <w:tab/>
      </w:r>
      <w:r>
        <w:tab/>
        <w:t>: Skor Persentase</w:t>
      </w:r>
    </w:p>
    <w:p w14:paraId="2B308C58" w14:textId="77777777" w:rsidR="00732ECF" w:rsidRDefault="00732ECF">
      <w:pPr>
        <w:pStyle w:val="ListParagraph"/>
        <w:numPr>
          <w:ilvl w:val="0"/>
          <w:numId w:val="10"/>
        </w:numPr>
        <w:ind w:left="1985"/>
        <w:jc w:val="both"/>
      </w:pPr>
      <w:r>
        <w:t>SL</w:t>
      </w:r>
      <w:r>
        <w:tab/>
      </w:r>
      <w:r>
        <w:tab/>
        <w:t>: Sangat Layak</w:t>
      </w:r>
    </w:p>
    <w:p w14:paraId="0084CD3C" w14:textId="77777777" w:rsidR="00732ECF" w:rsidRDefault="00732ECF">
      <w:pPr>
        <w:pStyle w:val="ListParagraph"/>
        <w:numPr>
          <w:ilvl w:val="0"/>
          <w:numId w:val="10"/>
        </w:numPr>
        <w:ind w:left="1985"/>
        <w:jc w:val="both"/>
      </w:pPr>
      <w:r>
        <w:t>L</w:t>
      </w:r>
      <w:r>
        <w:tab/>
      </w:r>
      <w:r>
        <w:tab/>
      </w:r>
      <w:r>
        <w:tab/>
        <w:t>: Layak</w:t>
      </w:r>
    </w:p>
    <w:p w14:paraId="01C2324B" w14:textId="77777777" w:rsidR="00732ECF" w:rsidRDefault="00732ECF">
      <w:pPr>
        <w:pStyle w:val="ListParagraph"/>
        <w:numPr>
          <w:ilvl w:val="0"/>
          <w:numId w:val="10"/>
        </w:numPr>
        <w:ind w:left="1985"/>
        <w:jc w:val="both"/>
      </w:pPr>
      <w:r>
        <w:t>C</w:t>
      </w:r>
      <w:r>
        <w:tab/>
      </w:r>
      <w:r>
        <w:tab/>
      </w:r>
      <w:r>
        <w:tab/>
        <w:t>: Cukup</w:t>
      </w:r>
    </w:p>
    <w:p w14:paraId="12102345" w14:textId="77777777" w:rsidR="00732ECF" w:rsidRDefault="00732ECF">
      <w:pPr>
        <w:pStyle w:val="ListParagraph"/>
        <w:numPr>
          <w:ilvl w:val="0"/>
          <w:numId w:val="10"/>
        </w:numPr>
        <w:ind w:left="1985"/>
        <w:jc w:val="both"/>
      </w:pPr>
      <w:r>
        <w:t>TL</w:t>
      </w:r>
      <w:r>
        <w:tab/>
      </w:r>
      <w:r>
        <w:tab/>
        <w:t>: Tidak Layak</w:t>
      </w:r>
    </w:p>
    <w:p w14:paraId="52A08764" w14:textId="67B4BCB2" w:rsidR="00A9357B" w:rsidRPr="00BE3E37" w:rsidRDefault="00732ECF">
      <w:pPr>
        <w:pStyle w:val="ListParagraph"/>
        <w:numPr>
          <w:ilvl w:val="0"/>
          <w:numId w:val="10"/>
        </w:numPr>
        <w:ind w:left="1985"/>
        <w:jc w:val="both"/>
      </w:pPr>
      <w:r>
        <w:t>STL</w:t>
      </w:r>
      <w:r>
        <w:tab/>
      </w:r>
      <w:r>
        <w:tab/>
        <w:t>: Sangat Tidak Layak</w:t>
      </w:r>
    </w:p>
    <w:p w14:paraId="124F69D0" w14:textId="54A18DD3" w:rsidR="00732ECF" w:rsidRPr="001506BF" w:rsidRDefault="00732ECF" w:rsidP="001506BF">
      <w:pPr>
        <w:pStyle w:val="Caption"/>
        <w:keepNext/>
        <w:ind w:left="851" w:firstLine="0"/>
        <w:rPr>
          <w:i w:val="0"/>
          <w:iCs w:val="0"/>
          <w:color w:val="auto"/>
          <w:sz w:val="22"/>
          <w:szCs w:val="22"/>
        </w:rPr>
      </w:pPr>
      <w:bookmarkStart w:id="1464" w:name="_Ref169736499"/>
      <w:bookmarkStart w:id="1465" w:name="_Toc171420266"/>
      <w:r w:rsidRPr="001506BF">
        <w:rPr>
          <w:i w:val="0"/>
          <w:iCs w:val="0"/>
          <w:color w:val="auto"/>
          <w:sz w:val="22"/>
          <w:szCs w:val="22"/>
        </w:rPr>
        <w:t xml:space="preserve">Tabel 4. </w:t>
      </w:r>
      <w:r w:rsidRPr="001506BF">
        <w:rPr>
          <w:i w:val="0"/>
          <w:iCs w:val="0"/>
          <w:color w:val="auto"/>
          <w:sz w:val="22"/>
          <w:szCs w:val="22"/>
        </w:rPr>
        <w:fldChar w:fldCharType="begin"/>
      </w:r>
      <w:r w:rsidRPr="001506BF">
        <w:rPr>
          <w:i w:val="0"/>
          <w:iCs w:val="0"/>
          <w:color w:val="auto"/>
          <w:sz w:val="22"/>
          <w:szCs w:val="22"/>
        </w:rPr>
        <w:instrText xml:space="preserve"> SEQ Tabel_4. \* ARABIC </w:instrText>
      </w:r>
      <w:r w:rsidRPr="001506BF">
        <w:rPr>
          <w:i w:val="0"/>
          <w:iCs w:val="0"/>
          <w:color w:val="auto"/>
          <w:sz w:val="22"/>
          <w:szCs w:val="22"/>
        </w:rPr>
        <w:fldChar w:fldCharType="separate"/>
      </w:r>
      <w:r w:rsidR="00C02D9C" w:rsidRPr="001506BF">
        <w:rPr>
          <w:i w:val="0"/>
          <w:iCs w:val="0"/>
          <w:noProof/>
          <w:color w:val="auto"/>
          <w:sz w:val="22"/>
          <w:szCs w:val="22"/>
        </w:rPr>
        <w:t>15</w:t>
      </w:r>
      <w:r w:rsidRPr="001506BF">
        <w:rPr>
          <w:i w:val="0"/>
          <w:iCs w:val="0"/>
          <w:color w:val="auto"/>
          <w:sz w:val="22"/>
          <w:szCs w:val="22"/>
        </w:rPr>
        <w:fldChar w:fldCharType="end"/>
      </w:r>
      <w:bookmarkEnd w:id="1464"/>
      <w:r w:rsidRPr="001506BF">
        <w:rPr>
          <w:i w:val="0"/>
          <w:iCs w:val="0"/>
          <w:color w:val="auto"/>
          <w:sz w:val="22"/>
          <w:szCs w:val="22"/>
        </w:rPr>
        <w:t xml:space="preserve"> Tabel hasil perhitungan </w:t>
      </w:r>
      <w:proofErr w:type="spellStart"/>
      <w:r w:rsidRPr="001506BF">
        <w:rPr>
          <w:i w:val="0"/>
          <w:iCs w:val="0"/>
          <w:color w:val="auto"/>
          <w:sz w:val="22"/>
          <w:szCs w:val="22"/>
        </w:rPr>
        <w:t>usability</w:t>
      </w:r>
      <w:bookmarkEnd w:id="1465"/>
      <w:proofErr w:type="spellEnd"/>
    </w:p>
    <w:tbl>
      <w:tblPr>
        <w:tblStyle w:val="TableGrid"/>
        <w:tblW w:w="0" w:type="auto"/>
        <w:tblInd w:w="895"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00043">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500043">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500043">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500043">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500043">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500043">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500043">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500043">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500043">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500043">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500043">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500043">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500043">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500043">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00043">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500043">
      <w:pPr>
        <w:ind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2C8CA54" w14:textId="77777777" w:rsidR="00FE132D" w:rsidRDefault="00FE132D" w:rsidP="00E54728">
      <w:pPr>
        <w:pStyle w:val="Heading1"/>
        <w:ind w:firstLine="0"/>
        <w:jc w:val="center"/>
        <w:rPr>
          <w:rFonts w:ascii="Times New Roman" w:hAnsi="Times New Roman" w:cs="Times New Roman"/>
          <w:b/>
          <w:bCs/>
          <w:color w:val="auto"/>
          <w:sz w:val="24"/>
          <w:szCs w:val="24"/>
        </w:rPr>
        <w:sectPr w:rsidR="00FE132D" w:rsidSect="00E81D49">
          <w:footerReference w:type="first" r:id="rId192"/>
          <w:pgSz w:w="11906" w:h="16838"/>
          <w:pgMar w:top="1701" w:right="1701" w:bottom="1701" w:left="2268" w:header="709" w:footer="709" w:gutter="0"/>
          <w:cols w:space="708"/>
          <w:titlePg/>
          <w:docGrid w:linePitch="360"/>
        </w:sectPr>
      </w:pPr>
      <w:bookmarkStart w:id="1466" w:name="_Toc166098826"/>
    </w:p>
    <w:p w14:paraId="58C76591" w14:textId="21C4732F" w:rsidR="00732ECF" w:rsidRPr="00406A86" w:rsidRDefault="00732ECF" w:rsidP="00E54728">
      <w:pPr>
        <w:pStyle w:val="Heading1"/>
        <w:ind w:firstLine="0"/>
        <w:jc w:val="center"/>
        <w:rPr>
          <w:rFonts w:ascii="Times New Roman" w:hAnsi="Times New Roman" w:cs="Times New Roman"/>
          <w:b/>
          <w:bCs/>
          <w:color w:val="auto"/>
          <w:sz w:val="24"/>
          <w:szCs w:val="24"/>
        </w:rPr>
      </w:pPr>
      <w:bookmarkStart w:id="1467" w:name="_Toc171421427"/>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466"/>
      <w:bookmarkEnd w:id="1467"/>
    </w:p>
    <w:p w14:paraId="74904D01"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468" w:name="_Toc166087852"/>
      <w:bookmarkStart w:id="1469" w:name="_Toc166087899"/>
      <w:bookmarkStart w:id="1470" w:name="_Toc166098779"/>
      <w:bookmarkStart w:id="1471" w:name="_Toc166098827"/>
      <w:bookmarkStart w:id="1472" w:name="_Toc166099959"/>
      <w:bookmarkStart w:id="1473" w:name="_Toc166100653"/>
      <w:bookmarkStart w:id="1474" w:name="_Toc166180769"/>
      <w:bookmarkStart w:id="1475" w:name="_Toc166181065"/>
      <w:bookmarkStart w:id="1476" w:name="_Toc166181239"/>
      <w:bookmarkStart w:id="1477" w:name="_Toc167103850"/>
      <w:bookmarkStart w:id="1478" w:name="_Toc167111049"/>
      <w:bookmarkStart w:id="1479" w:name="_Toc167734763"/>
      <w:bookmarkStart w:id="1480" w:name="_Toc167798999"/>
      <w:bookmarkStart w:id="1481" w:name="_Toc167799118"/>
      <w:bookmarkStart w:id="1482" w:name="_Toc167800579"/>
      <w:bookmarkStart w:id="1483" w:name="_Toc167804589"/>
      <w:bookmarkStart w:id="1484" w:name="_Toc168084685"/>
      <w:bookmarkStart w:id="1485" w:name="_Toc168257798"/>
      <w:bookmarkStart w:id="1486" w:name="_Toc169213661"/>
      <w:bookmarkStart w:id="1487" w:name="_Toc169463842"/>
      <w:bookmarkStart w:id="1488" w:name="_Toc169463966"/>
      <w:bookmarkStart w:id="1489" w:name="_Toc169464090"/>
      <w:bookmarkStart w:id="1490" w:name="_Toc169538154"/>
      <w:bookmarkStart w:id="1491" w:name="_Toc169566538"/>
      <w:bookmarkStart w:id="1492" w:name="_Toc169566668"/>
      <w:bookmarkStart w:id="1493" w:name="_Toc169566798"/>
      <w:bookmarkStart w:id="1494" w:name="_Toc169566959"/>
      <w:bookmarkStart w:id="1495" w:name="_Toc169567091"/>
      <w:bookmarkStart w:id="1496" w:name="_Toc169733728"/>
      <w:bookmarkStart w:id="1497" w:name="_Toc169736808"/>
      <w:bookmarkStart w:id="1498" w:name="_Toc169737501"/>
      <w:bookmarkStart w:id="1499" w:name="_Toc170556624"/>
      <w:bookmarkStart w:id="1500" w:name="_Toc170556749"/>
      <w:bookmarkStart w:id="1501" w:name="_Toc171370679"/>
      <w:bookmarkStart w:id="1502" w:name="_Toc171372697"/>
      <w:bookmarkStart w:id="1503" w:name="_Toc171377057"/>
      <w:bookmarkStart w:id="1504" w:name="_Toc171420237"/>
      <w:bookmarkStart w:id="1505" w:name="_Toc171420885"/>
      <w:bookmarkStart w:id="1506" w:name="_Toc171421428"/>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14:paraId="5EE71DB1"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07" w:name="_Toc166087853"/>
      <w:bookmarkStart w:id="1508" w:name="_Toc166087900"/>
      <w:bookmarkStart w:id="1509" w:name="_Toc166098780"/>
      <w:bookmarkStart w:id="1510" w:name="_Toc166098828"/>
      <w:bookmarkStart w:id="1511" w:name="_Toc166099960"/>
      <w:bookmarkStart w:id="1512" w:name="_Toc166100654"/>
      <w:bookmarkStart w:id="1513" w:name="_Toc166180770"/>
      <w:bookmarkStart w:id="1514" w:name="_Toc166181066"/>
      <w:bookmarkStart w:id="1515" w:name="_Toc166181240"/>
      <w:bookmarkStart w:id="1516" w:name="_Toc167103851"/>
      <w:bookmarkStart w:id="1517" w:name="_Toc167111050"/>
      <w:bookmarkStart w:id="1518" w:name="_Toc167734764"/>
      <w:bookmarkStart w:id="1519" w:name="_Toc167799000"/>
      <w:bookmarkStart w:id="1520" w:name="_Toc167799119"/>
      <w:bookmarkStart w:id="1521" w:name="_Toc167800580"/>
      <w:bookmarkStart w:id="1522" w:name="_Toc167804590"/>
      <w:bookmarkStart w:id="1523" w:name="_Toc168084686"/>
      <w:bookmarkStart w:id="1524" w:name="_Toc168257799"/>
      <w:bookmarkStart w:id="1525" w:name="_Toc169213662"/>
      <w:bookmarkStart w:id="1526" w:name="_Toc169463843"/>
      <w:bookmarkStart w:id="1527" w:name="_Toc169463967"/>
      <w:bookmarkStart w:id="1528" w:name="_Toc169464091"/>
      <w:bookmarkStart w:id="1529" w:name="_Toc169538155"/>
      <w:bookmarkStart w:id="1530" w:name="_Toc169566539"/>
      <w:bookmarkStart w:id="1531" w:name="_Toc169566669"/>
      <w:bookmarkStart w:id="1532" w:name="_Toc169566799"/>
      <w:bookmarkStart w:id="1533" w:name="_Toc169566960"/>
      <w:bookmarkStart w:id="1534" w:name="_Toc169567092"/>
      <w:bookmarkStart w:id="1535" w:name="_Toc169733729"/>
      <w:bookmarkStart w:id="1536" w:name="_Toc169736809"/>
      <w:bookmarkStart w:id="1537" w:name="_Toc169737502"/>
      <w:bookmarkStart w:id="1538" w:name="_Toc170556625"/>
      <w:bookmarkStart w:id="1539" w:name="_Toc170556750"/>
      <w:bookmarkStart w:id="1540" w:name="_Toc171370680"/>
      <w:bookmarkStart w:id="1541" w:name="_Toc171372698"/>
      <w:bookmarkStart w:id="1542" w:name="_Toc171377058"/>
      <w:bookmarkStart w:id="1543" w:name="_Toc171420238"/>
      <w:bookmarkStart w:id="1544" w:name="_Toc171420886"/>
      <w:bookmarkStart w:id="1545" w:name="_Toc171421429"/>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636AF2BB"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46" w:name="_Toc166087854"/>
      <w:bookmarkStart w:id="1547" w:name="_Toc166087901"/>
      <w:bookmarkStart w:id="1548" w:name="_Toc166098781"/>
      <w:bookmarkStart w:id="1549" w:name="_Toc166098829"/>
      <w:bookmarkStart w:id="1550" w:name="_Toc166099961"/>
      <w:bookmarkStart w:id="1551" w:name="_Toc166100655"/>
      <w:bookmarkStart w:id="1552" w:name="_Toc166180771"/>
      <w:bookmarkStart w:id="1553" w:name="_Toc166181067"/>
      <w:bookmarkStart w:id="1554" w:name="_Toc166181241"/>
      <w:bookmarkStart w:id="1555" w:name="_Toc167103852"/>
      <w:bookmarkStart w:id="1556" w:name="_Toc167111051"/>
      <w:bookmarkStart w:id="1557" w:name="_Toc167734765"/>
      <w:bookmarkStart w:id="1558" w:name="_Toc167799001"/>
      <w:bookmarkStart w:id="1559" w:name="_Toc167799120"/>
      <w:bookmarkStart w:id="1560" w:name="_Toc167800581"/>
      <w:bookmarkStart w:id="1561" w:name="_Toc167804591"/>
      <w:bookmarkStart w:id="1562" w:name="_Toc168084687"/>
      <w:bookmarkStart w:id="1563" w:name="_Toc168257800"/>
      <w:bookmarkStart w:id="1564" w:name="_Toc169213663"/>
      <w:bookmarkStart w:id="1565" w:name="_Toc169463844"/>
      <w:bookmarkStart w:id="1566" w:name="_Toc169463968"/>
      <w:bookmarkStart w:id="1567" w:name="_Toc169464092"/>
      <w:bookmarkStart w:id="1568" w:name="_Toc169538156"/>
      <w:bookmarkStart w:id="1569" w:name="_Toc169566540"/>
      <w:bookmarkStart w:id="1570" w:name="_Toc169566670"/>
      <w:bookmarkStart w:id="1571" w:name="_Toc169566800"/>
      <w:bookmarkStart w:id="1572" w:name="_Toc169566961"/>
      <w:bookmarkStart w:id="1573" w:name="_Toc169567093"/>
      <w:bookmarkStart w:id="1574" w:name="_Toc169733730"/>
      <w:bookmarkStart w:id="1575" w:name="_Toc169736810"/>
      <w:bookmarkStart w:id="1576" w:name="_Toc169737503"/>
      <w:bookmarkStart w:id="1577" w:name="_Toc170556626"/>
      <w:bookmarkStart w:id="1578" w:name="_Toc170556751"/>
      <w:bookmarkStart w:id="1579" w:name="_Toc171370681"/>
      <w:bookmarkStart w:id="1580" w:name="_Toc171372699"/>
      <w:bookmarkStart w:id="1581" w:name="_Toc171377059"/>
      <w:bookmarkStart w:id="1582" w:name="_Toc171420239"/>
      <w:bookmarkStart w:id="1583" w:name="_Toc171420887"/>
      <w:bookmarkStart w:id="1584" w:name="_Toc171421430"/>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p>
    <w:p w14:paraId="18EECB33"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585" w:name="_Toc166087855"/>
      <w:bookmarkStart w:id="1586" w:name="_Toc166087902"/>
      <w:bookmarkStart w:id="1587" w:name="_Toc166098782"/>
      <w:bookmarkStart w:id="1588" w:name="_Toc166098830"/>
      <w:bookmarkStart w:id="1589" w:name="_Toc166099962"/>
      <w:bookmarkStart w:id="1590" w:name="_Toc166100656"/>
      <w:bookmarkStart w:id="1591" w:name="_Toc166180772"/>
      <w:bookmarkStart w:id="1592" w:name="_Toc166181068"/>
      <w:bookmarkStart w:id="1593" w:name="_Toc166181242"/>
      <w:bookmarkStart w:id="1594" w:name="_Toc167103853"/>
      <w:bookmarkStart w:id="1595" w:name="_Toc167111052"/>
      <w:bookmarkStart w:id="1596" w:name="_Toc167734766"/>
      <w:bookmarkStart w:id="1597" w:name="_Toc167799002"/>
      <w:bookmarkStart w:id="1598" w:name="_Toc167799121"/>
      <w:bookmarkStart w:id="1599" w:name="_Toc167800582"/>
      <w:bookmarkStart w:id="1600" w:name="_Toc167804592"/>
      <w:bookmarkStart w:id="1601" w:name="_Toc168084688"/>
      <w:bookmarkStart w:id="1602" w:name="_Toc168257801"/>
      <w:bookmarkStart w:id="1603" w:name="_Toc169213664"/>
      <w:bookmarkStart w:id="1604" w:name="_Toc169463845"/>
      <w:bookmarkStart w:id="1605" w:name="_Toc169463969"/>
      <w:bookmarkStart w:id="1606" w:name="_Toc169464093"/>
      <w:bookmarkStart w:id="1607" w:name="_Toc169538157"/>
      <w:bookmarkStart w:id="1608" w:name="_Toc169566541"/>
      <w:bookmarkStart w:id="1609" w:name="_Toc169566671"/>
      <w:bookmarkStart w:id="1610" w:name="_Toc169566801"/>
      <w:bookmarkStart w:id="1611" w:name="_Toc169566962"/>
      <w:bookmarkStart w:id="1612" w:name="_Toc169567094"/>
      <w:bookmarkStart w:id="1613" w:name="_Toc169733731"/>
      <w:bookmarkStart w:id="1614" w:name="_Toc169736811"/>
      <w:bookmarkStart w:id="1615" w:name="_Toc169737504"/>
      <w:bookmarkStart w:id="1616" w:name="_Toc170556627"/>
      <w:bookmarkStart w:id="1617" w:name="_Toc170556752"/>
      <w:bookmarkStart w:id="1618" w:name="_Toc171370682"/>
      <w:bookmarkStart w:id="1619" w:name="_Toc171372700"/>
      <w:bookmarkStart w:id="1620" w:name="_Toc171377060"/>
      <w:bookmarkStart w:id="1621" w:name="_Toc171420240"/>
      <w:bookmarkStart w:id="1622" w:name="_Toc171420888"/>
      <w:bookmarkStart w:id="1623" w:name="_Toc171421431"/>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p>
    <w:p w14:paraId="1BF62026" w14:textId="77777777" w:rsidR="00732ECF" w:rsidRPr="00406A86" w:rsidRDefault="00732ECF">
      <w:pPr>
        <w:pStyle w:val="ListParagraph"/>
        <w:keepNext/>
        <w:keepLines/>
        <w:numPr>
          <w:ilvl w:val="0"/>
          <w:numId w:val="1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624" w:name="_Toc166087856"/>
      <w:bookmarkStart w:id="1625" w:name="_Toc166087903"/>
      <w:bookmarkStart w:id="1626" w:name="_Toc166098783"/>
      <w:bookmarkStart w:id="1627" w:name="_Toc166098831"/>
      <w:bookmarkStart w:id="1628" w:name="_Toc166099963"/>
      <w:bookmarkStart w:id="1629" w:name="_Toc166100657"/>
      <w:bookmarkStart w:id="1630" w:name="_Toc166180773"/>
      <w:bookmarkStart w:id="1631" w:name="_Toc166181069"/>
      <w:bookmarkStart w:id="1632" w:name="_Toc166181243"/>
      <w:bookmarkStart w:id="1633" w:name="_Toc167103854"/>
      <w:bookmarkStart w:id="1634" w:name="_Toc167111053"/>
      <w:bookmarkStart w:id="1635" w:name="_Toc167734767"/>
      <w:bookmarkStart w:id="1636" w:name="_Toc167799003"/>
      <w:bookmarkStart w:id="1637" w:name="_Toc167799122"/>
      <w:bookmarkStart w:id="1638" w:name="_Toc167800583"/>
      <w:bookmarkStart w:id="1639" w:name="_Toc167804593"/>
      <w:bookmarkStart w:id="1640" w:name="_Toc168084689"/>
      <w:bookmarkStart w:id="1641" w:name="_Toc168257802"/>
      <w:bookmarkStart w:id="1642" w:name="_Toc169213665"/>
      <w:bookmarkStart w:id="1643" w:name="_Toc169463846"/>
      <w:bookmarkStart w:id="1644" w:name="_Toc169463970"/>
      <w:bookmarkStart w:id="1645" w:name="_Toc169464094"/>
      <w:bookmarkStart w:id="1646" w:name="_Toc169538158"/>
      <w:bookmarkStart w:id="1647" w:name="_Toc169566542"/>
      <w:bookmarkStart w:id="1648" w:name="_Toc169566672"/>
      <w:bookmarkStart w:id="1649" w:name="_Toc169566802"/>
      <w:bookmarkStart w:id="1650" w:name="_Toc169566963"/>
      <w:bookmarkStart w:id="1651" w:name="_Toc169567095"/>
      <w:bookmarkStart w:id="1652" w:name="_Toc169733732"/>
      <w:bookmarkStart w:id="1653" w:name="_Toc169736812"/>
      <w:bookmarkStart w:id="1654" w:name="_Toc169737505"/>
      <w:bookmarkStart w:id="1655" w:name="_Toc170556628"/>
      <w:bookmarkStart w:id="1656" w:name="_Toc170556753"/>
      <w:bookmarkStart w:id="1657" w:name="_Toc171370683"/>
      <w:bookmarkStart w:id="1658" w:name="_Toc171372701"/>
      <w:bookmarkStart w:id="1659" w:name="_Toc171377061"/>
      <w:bookmarkStart w:id="1660" w:name="_Toc171420241"/>
      <w:bookmarkStart w:id="1661" w:name="_Toc171420889"/>
      <w:bookmarkStart w:id="1662" w:name="_Toc171421432"/>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14:paraId="4C3C0342" w14:textId="77777777" w:rsidR="00732ECF" w:rsidRPr="00512FDB" w:rsidRDefault="00732ECF">
      <w:pPr>
        <w:pStyle w:val="Heading2"/>
        <w:numPr>
          <w:ilvl w:val="1"/>
          <w:numId w:val="11"/>
        </w:numPr>
        <w:ind w:left="426"/>
        <w:rPr>
          <w:rFonts w:ascii="Times New Roman" w:hAnsi="Times New Roman" w:cs="Times New Roman"/>
          <w:b/>
          <w:bCs/>
          <w:color w:val="auto"/>
          <w:sz w:val="24"/>
          <w:szCs w:val="24"/>
        </w:rPr>
      </w:pPr>
      <w:bookmarkStart w:id="1663" w:name="_Toc166098832"/>
      <w:bookmarkStart w:id="1664" w:name="_Toc171421433"/>
      <w:bookmarkStart w:id="1665" w:name="Revisi_3b"/>
      <w:r w:rsidRPr="00512FDB">
        <w:rPr>
          <w:rFonts w:ascii="Times New Roman" w:hAnsi="Times New Roman" w:cs="Times New Roman"/>
          <w:b/>
          <w:bCs/>
          <w:color w:val="auto"/>
          <w:sz w:val="24"/>
          <w:szCs w:val="24"/>
        </w:rPr>
        <w:t>Kesimpulan</w:t>
      </w:r>
      <w:bookmarkEnd w:id="1663"/>
      <w:bookmarkEnd w:id="1664"/>
    </w:p>
    <w:bookmarkEnd w:id="1665"/>
    <w:p w14:paraId="2BD017F7" w14:textId="6D9F21D2" w:rsidR="0008600F" w:rsidRDefault="0008600F" w:rsidP="001038BD">
      <w:pPr>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 xml:space="preserve">You Only </w:t>
      </w:r>
      <w:proofErr w:type="spellStart"/>
      <w:r w:rsidR="00FF6E7A" w:rsidRPr="0016382D">
        <w:rPr>
          <w:i/>
          <w:iCs/>
        </w:rPr>
        <w:t>Look</w:t>
      </w:r>
      <w:proofErr w:type="spellEnd"/>
      <w:r w:rsidR="00FF6E7A" w:rsidRPr="0016382D">
        <w:rPr>
          <w:i/>
          <w:iCs/>
        </w:rPr>
        <w:t xml:space="preserve">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proofErr w:type="spellStart"/>
      <w:r w:rsidR="00FF6E7A" w:rsidRPr="0016382D">
        <w:rPr>
          <w:i/>
          <w:iCs/>
        </w:rPr>
        <w:t>website</w:t>
      </w:r>
      <w:proofErr w:type="spellEnd"/>
      <w:r w:rsidR="00FF6E7A" w:rsidRPr="00FF6E7A">
        <w:t xml:space="preserve"> menggunakan </w:t>
      </w:r>
      <w:proofErr w:type="spellStart"/>
      <w:r w:rsidR="00FF6E7A" w:rsidRPr="00FF6E7A">
        <w:t>Streamlit</w:t>
      </w:r>
      <w:proofErr w:type="spellEnd"/>
      <w:r w:rsidR="00FF6E7A" w:rsidRPr="00FF6E7A">
        <w:t xml:space="preserve">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 xml:space="preserve">ke-32 skenario atau percobaan yang dilakukan,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1038BD">
      <w:pPr>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pPr>
        <w:pStyle w:val="Heading2"/>
        <w:numPr>
          <w:ilvl w:val="1"/>
          <w:numId w:val="11"/>
        </w:numPr>
        <w:ind w:left="426"/>
        <w:rPr>
          <w:rFonts w:ascii="Times New Roman" w:hAnsi="Times New Roman" w:cs="Times New Roman"/>
          <w:b/>
          <w:bCs/>
          <w:color w:val="auto"/>
          <w:sz w:val="24"/>
          <w:szCs w:val="24"/>
        </w:rPr>
      </w:pPr>
      <w:bookmarkStart w:id="1666" w:name="_Toc166098833"/>
      <w:bookmarkStart w:id="1667" w:name="_Toc171421434"/>
      <w:r w:rsidRPr="00512FDB">
        <w:rPr>
          <w:rFonts w:ascii="Times New Roman" w:hAnsi="Times New Roman" w:cs="Times New Roman"/>
          <w:b/>
          <w:bCs/>
          <w:color w:val="auto"/>
          <w:sz w:val="24"/>
          <w:szCs w:val="24"/>
        </w:rPr>
        <w:t>Saran</w:t>
      </w:r>
      <w:bookmarkEnd w:id="1666"/>
      <w:bookmarkEnd w:id="1667"/>
    </w:p>
    <w:p w14:paraId="61D69763" w14:textId="4C728825" w:rsidR="00732ECF" w:rsidRDefault="00732ECF" w:rsidP="001038BD">
      <w:pPr>
        <w:jc w:val="both"/>
      </w:pPr>
      <w:r>
        <w:t>Dari penelitian yang telah dilakukan sebelumnya, terdapat beberapa saran yang dapat dilakukan untuk pengembangan selanjutnya</w:t>
      </w:r>
      <w:r w:rsidR="009347F4">
        <w:t xml:space="preserve">. Adapun saran-saran </w:t>
      </w:r>
      <w:r w:rsidR="009347F4">
        <w:lastRenderedPageBreak/>
        <w:t xml:space="preserve">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1038BD">
      <w:pPr>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1668" w:name="_Toc171421435"/>
      <w:r w:rsidRPr="00FE0C9D">
        <w:rPr>
          <w:rFonts w:ascii="Times New Roman" w:hAnsi="Times New Roman" w:cs="Times New Roman"/>
          <w:b/>
          <w:bCs/>
          <w:color w:val="auto"/>
          <w:sz w:val="24"/>
          <w:szCs w:val="24"/>
        </w:rPr>
        <w:lastRenderedPageBreak/>
        <w:t>DAFTAR PUSTAKA</w:t>
      </w:r>
      <w:bookmarkEnd w:id="1668"/>
    </w:p>
    <w:sdt>
      <w:sdtPr>
        <w:rPr>
          <w:rFonts w:cs="Times New Roman"/>
          <w:szCs w:val="24"/>
        </w:rPr>
        <w:tag w:val="MENDELEY_BIBLIOGRAPHY"/>
        <w:id w:val="-1466116404"/>
        <w:placeholder>
          <w:docPart w:val="DefaultPlaceholder_-1854013440"/>
        </w:placeholder>
      </w:sdtPr>
      <w:sdtContent>
        <w:p w14:paraId="0F630437" w14:textId="77777777" w:rsidR="00300F23" w:rsidRPr="00DF7305" w:rsidRDefault="00300F23" w:rsidP="00DF7305">
          <w:pPr>
            <w:autoSpaceDE w:val="0"/>
            <w:autoSpaceDN w:val="0"/>
            <w:ind w:hanging="480"/>
            <w:jc w:val="both"/>
            <w:divId w:val="1017997361"/>
            <w:rPr>
              <w:rFonts w:eastAsia="Times New Roman" w:cs="Times New Roman"/>
              <w:szCs w:val="24"/>
              <w14:ligatures w14:val="none"/>
            </w:rPr>
          </w:pPr>
          <w:proofErr w:type="spellStart"/>
          <w:r w:rsidRPr="00DF7305">
            <w:rPr>
              <w:rFonts w:eastAsia="Times New Roman" w:cs="Times New Roman"/>
              <w:szCs w:val="24"/>
            </w:rPr>
            <w:t>Adarsh</w:t>
          </w:r>
          <w:proofErr w:type="spellEnd"/>
          <w:r w:rsidRPr="00DF7305">
            <w:rPr>
              <w:rFonts w:eastAsia="Times New Roman" w:cs="Times New Roman"/>
              <w:szCs w:val="24"/>
            </w:rPr>
            <w:t xml:space="preserve">, P., &amp; Rathi, P. (2020). YOLO v3-Tiny: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Recognition</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w:t>
          </w:r>
          <w:proofErr w:type="spellStart"/>
          <w:r w:rsidRPr="00DF7305">
            <w:rPr>
              <w:rFonts w:eastAsia="Times New Roman" w:cs="Times New Roman"/>
              <w:szCs w:val="24"/>
            </w:rPr>
            <w:t>one</w:t>
          </w:r>
          <w:proofErr w:type="spellEnd"/>
          <w:r w:rsidRPr="00DF7305">
            <w:rPr>
              <w:rFonts w:eastAsia="Times New Roman" w:cs="Times New Roman"/>
              <w:szCs w:val="24"/>
            </w:rPr>
            <w:t xml:space="preserve"> </w:t>
          </w:r>
          <w:proofErr w:type="spellStart"/>
          <w:r w:rsidRPr="00DF7305">
            <w:rPr>
              <w:rFonts w:eastAsia="Times New Roman" w:cs="Times New Roman"/>
              <w:szCs w:val="24"/>
            </w:rPr>
            <w:t>stage</w:t>
          </w:r>
          <w:proofErr w:type="spellEnd"/>
          <w:r w:rsidRPr="00DF7305">
            <w:rPr>
              <w:rFonts w:eastAsia="Times New Roman" w:cs="Times New Roman"/>
              <w:szCs w:val="24"/>
            </w:rPr>
            <w:t xml:space="preserve"> </w:t>
          </w:r>
          <w:proofErr w:type="spellStart"/>
          <w:r w:rsidRPr="00DF7305">
            <w:rPr>
              <w:rFonts w:eastAsia="Times New Roman" w:cs="Times New Roman"/>
              <w:szCs w:val="24"/>
            </w:rPr>
            <w:t>improved</w:t>
          </w:r>
          <w:proofErr w:type="spellEnd"/>
          <w:r w:rsidRPr="00DF7305">
            <w:rPr>
              <w:rFonts w:eastAsia="Times New Roman" w:cs="Times New Roman"/>
              <w:szCs w:val="24"/>
            </w:rPr>
            <w:t xml:space="preserve"> model. </w:t>
          </w:r>
          <w:r w:rsidRPr="00DF7305">
            <w:rPr>
              <w:rFonts w:eastAsia="Times New Roman" w:cs="Times New Roman"/>
              <w:i/>
              <w:iCs/>
              <w:szCs w:val="24"/>
            </w:rPr>
            <w:t xml:space="preserve">International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Advanced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Computing</w:t>
          </w:r>
          <w:proofErr w:type="spellEnd"/>
          <w:r w:rsidRPr="00DF7305">
            <w:rPr>
              <w:rFonts w:eastAsia="Times New Roman" w:cs="Times New Roman"/>
              <w:i/>
              <w:iCs/>
              <w:szCs w:val="24"/>
            </w:rPr>
            <w:t xml:space="preserve"> &amp; </w:t>
          </w:r>
          <w:proofErr w:type="spellStart"/>
          <w:r w:rsidRPr="00DF7305">
            <w:rPr>
              <w:rFonts w:eastAsia="Times New Roman" w:cs="Times New Roman"/>
              <w:i/>
              <w:iCs/>
              <w:szCs w:val="24"/>
            </w:rPr>
            <w:t>Communication</w:t>
          </w:r>
          <w:proofErr w:type="spellEnd"/>
          <w:r w:rsidRPr="00DF7305">
            <w:rPr>
              <w:rFonts w:eastAsia="Times New Roman" w:cs="Times New Roman"/>
              <w:i/>
              <w:iCs/>
              <w:szCs w:val="24"/>
            </w:rPr>
            <w:t xml:space="preserve"> Systems</w:t>
          </w:r>
          <w:r w:rsidRPr="00DF7305">
            <w:rPr>
              <w:rFonts w:eastAsia="Times New Roman" w:cs="Times New Roman"/>
              <w:szCs w:val="24"/>
            </w:rPr>
            <w:t>, 687–694.</w:t>
          </w:r>
        </w:p>
        <w:p w14:paraId="64A5757D" w14:textId="77777777" w:rsidR="00300F23" w:rsidRPr="00DF7305" w:rsidRDefault="00300F23" w:rsidP="00DF7305">
          <w:pPr>
            <w:autoSpaceDE w:val="0"/>
            <w:autoSpaceDN w:val="0"/>
            <w:ind w:hanging="480"/>
            <w:jc w:val="both"/>
            <w:divId w:val="569005361"/>
            <w:rPr>
              <w:rFonts w:eastAsia="Times New Roman" w:cs="Times New Roman"/>
              <w:szCs w:val="24"/>
            </w:rPr>
          </w:pPr>
          <w:r w:rsidRPr="00DF7305">
            <w:rPr>
              <w:rFonts w:eastAsia="Times New Roman" w:cs="Times New Roman"/>
              <w:szCs w:val="24"/>
            </w:rPr>
            <w:t xml:space="preserve">Adhinata, F. D., Wardhana, A. C., </w:t>
          </w:r>
          <w:proofErr w:type="spellStart"/>
          <w:r w:rsidRPr="00DF7305">
            <w:rPr>
              <w:rFonts w:eastAsia="Times New Roman" w:cs="Times New Roman"/>
              <w:szCs w:val="24"/>
            </w:rPr>
            <w:t>Rakhmadani</w:t>
          </w:r>
          <w:proofErr w:type="spellEnd"/>
          <w:r w:rsidRPr="00DF7305">
            <w:rPr>
              <w:rFonts w:eastAsia="Times New Roman" w:cs="Times New Roman"/>
              <w:szCs w:val="24"/>
            </w:rPr>
            <w:t xml:space="preserve">, D. P., &amp; Jayadi, A. (2020). Peningkatan Kualitas Citra pada Citra Digital Gelap. </w:t>
          </w:r>
          <w:r w:rsidRPr="00DF7305">
            <w:rPr>
              <w:rFonts w:eastAsia="Times New Roman" w:cs="Times New Roman"/>
              <w:i/>
              <w:iCs/>
              <w:szCs w:val="24"/>
            </w:rPr>
            <w:t>Jurnal E-</w:t>
          </w:r>
          <w:proofErr w:type="spellStart"/>
          <w:r w:rsidRPr="00DF7305">
            <w:rPr>
              <w:rFonts w:eastAsia="Times New Roman" w:cs="Times New Roman"/>
              <w:i/>
              <w:iCs/>
              <w:szCs w:val="24"/>
            </w:rPr>
            <w:t>Komtek</w:t>
          </w:r>
          <w:proofErr w:type="spellEnd"/>
          <w:r w:rsidRPr="00DF7305">
            <w:rPr>
              <w:rFonts w:eastAsia="Times New Roman" w:cs="Times New Roman"/>
              <w:i/>
              <w:iCs/>
              <w:szCs w:val="24"/>
            </w:rPr>
            <w:t xml:space="preserve"> (Elektro-Komputer-Teknik)</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(2), 136–144. https://doi.org/10.37339/e-komtek.v4i2.373</w:t>
          </w:r>
        </w:p>
        <w:p w14:paraId="3A992F80" w14:textId="77777777" w:rsidR="00300F23" w:rsidRPr="00DF7305" w:rsidRDefault="00300F23" w:rsidP="00DF7305">
          <w:pPr>
            <w:autoSpaceDE w:val="0"/>
            <w:autoSpaceDN w:val="0"/>
            <w:ind w:hanging="480"/>
            <w:jc w:val="both"/>
            <w:divId w:val="500046221"/>
            <w:rPr>
              <w:rFonts w:eastAsia="Times New Roman" w:cs="Times New Roman"/>
              <w:szCs w:val="24"/>
            </w:rPr>
          </w:pPr>
          <w:r w:rsidRPr="00DF7305">
            <w:rPr>
              <w:rFonts w:eastAsia="Times New Roman" w:cs="Times New Roman"/>
              <w:szCs w:val="24"/>
            </w:rPr>
            <w:t xml:space="preserve">Aini, Q., Lutfiani, N., Kusumah, H., &amp; Zahran, M. S. (2021). </w:t>
          </w:r>
          <w:r w:rsidRPr="00DF7305">
            <w:rPr>
              <w:rFonts w:eastAsia="Times New Roman" w:cs="Times New Roman"/>
              <w:i/>
              <w:iCs/>
              <w:szCs w:val="24"/>
            </w:rPr>
            <w:t xml:space="preserve">Deteksi dan Pengenalan Objek dengan Model </w:t>
          </w:r>
          <w:proofErr w:type="spellStart"/>
          <w:r w:rsidRPr="00DF7305">
            <w:rPr>
              <w:rFonts w:eastAsia="Times New Roman" w:cs="Times New Roman"/>
              <w:i/>
              <w:iCs/>
              <w:szCs w:val="24"/>
            </w:rPr>
            <w:t>Machine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Learning</w:t>
          </w:r>
          <w:proofErr w:type="spellEnd"/>
          <w:r w:rsidRPr="00DF7305">
            <w:rPr>
              <w:rFonts w:eastAsia="Times New Roman" w:cs="Times New Roman"/>
              <w:i/>
              <w:iCs/>
              <w:szCs w:val="24"/>
            </w:rPr>
            <w:t>: Model YOLO</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2502–2714.</w:t>
          </w:r>
        </w:p>
        <w:p w14:paraId="21C01B57" w14:textId="77777777" w:rsidR="00300F23" w:rsidRPr="00DF7305" w:rsidRDefault="00300F23" w:rsidP="00DF7305">
          <w:pPr>
            <w:autoSpaceDE w:val="0"/>
            <w:autoSpaceDN w:val="0"/>
            <w:ind w:hanging="480"/>
            <w:jc w:val="both"/>
            <w:divId w:val="610359249"/>
            <w:rPr>
              <w:rFonts w:eastAsia="Times New Roman" w:cs="Times New Roman"/>
              <w:szCs w:val="24"/>
            </w:rPr>
          </w:pPr>
          <w:r w:rsidRPr="00DF7305">
            <w:rPr>
              <w:rFonts w:eastAsia="Times New Roman" w:cs="Times New Roman"/>
              <w:szCs w:val="24"/>
            </w:rPr>
            <w:t xml:space="preserve">Alberto, Joseph ; Hermanto, D. (2023). Klasifikasi Jenis Burung Menggunakan Metode CNN Dan Arsitektur ResNet-50. </w:t>
          </w:r>
          <w:r w:rsidRPr="00DF7305">
            <w:rPr>
              <w:rFonts w:eastAsia="Times New Roman" w:cs="Times New Roman"/>
              <w:i/>
              <w:iCs/>
              <w:szCs w:val="24"/>
            </w:rPr>
            <w:t>Jurnal Teknik Informatika dan Sistem Informasi</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(3), 34–46.</w:t>
          </w:r>
        </w:p>
        <w:p w14:paraId="61E5AA47" w14:textId="77777777" w:rsidR="00300F23" w:rsidRPr="00DF7305" w:rsidRDefault="00300F23" w:rsidP="00DF7305">
          <w:pPr>
            <w:autoSpaceDE w:val="0"/>
            <w:autoSpaceDN w:val="0"/>
            <w:ind w:hanging="480"/>
            <w:jc w:val="both"/>
            <w:divId w:val="1781608025"/>
            <w:rPr>
              <w:rFonts w:eastAsia="Times New Roman" w:cs="Times New Roman"/>
              <w:szCs w:val="24"/>
            </w:rPr>
          </w:pPr>
          <w:proofErr w:type="spellStart"/>
          <w:r w:rsidRPr="00DF7305">
            <w:rPr>
              <w:rFonts w:eastAsia="Times New Roman" w:cs="Times New Roman"/>
              <w:szCs w:val="24"/>
            </w:rPr>
            <w:t>Andono</w:t>
          </w:r>
          <w:proofErr w:type="spellEnd"/>
          <w:r w:rsidRPr="00DF7305">
            <w:rPr>
              <w:rFonts w:eastAsia="Times New Roman" w:cs="Times New Roman"/>
              <w:szCs w:val="24"/>
            </w:rPr>
            <w:t xml:space="preserve">, P. N., </w:t>
          </w:r>
          <w:proofErr w:type="spellStart"/>
          <w:r w:rsidRPr="00DF7305">
            <w:rPr>
              <w:rFonts w:eastAsia="Times New Roman" w:cs="Times New Roman"/>
              <w:szCs w:val="24"/>
            </w:rPr>
            <w:t>Sutojo</w:t>
          </w:r>
          <w:proofErr w:type="spellEnd"/>
          <w:r w:rsidRPr="00DF7305">
            <w:rPr>
              <w:rFonts w:eastAsia="Times New Roman" w:cs="Times New Roman"/>
              <w:szCs w:val="24"/>
            </w:rPr>
            <w:t xml:space="preserve">, T., &amp; </w:t>
          </w:r>
          <w:proofErr w:type="spellStart"/>
          <w:r w:rsidRPr="00DF7305">
            <w:rPr>
              <w:rFonts w:eastAsia="Times New Roman" w:cs="Times New Roman"/>
              <w:szCs w:val="24"/>
            </w:rPr>
            <w:t>Muljono</w:t>
          </w:r>
          <w:proofErr w:type="spellEnd"/>
          <w:r w:rsidRPr="00DF7305">
            <w:rPr>
              <w:rFonts w:eastAsia="Times New Roman" w:cs="Times New Roman"/>
              <w:szCs w:val="24"/>
            </w:rPr>
            <w:t xml:space="preserve">. (2017). </w:t>
          </w:r>
          <w:r w:rsidRPr="00DF7305">
            <w:rPr>
              <w:rFonts w:eastAsia="Times New Roman" w:cs="Times New Roman"/>
              <w:i/>
              <w:iCs/>
              <w:szCs w:val="24"/>
            </w:rPr>
            <w:t>Pengolahan Citra Digital</w:t>
          </w:r>
          <w:r w:rsidRPr="00DF7305">
            <w:rPr>
              <w:rFonts w:eastAsia="Times New Roman" w:cs="Times New Roman"/>
              <w:szCs w:val="24"/>
            </w:rPr>
            <w:t xml:space="preserve"> (A. Pramesta, Ed.; 1 ed.). ANDI.</w:t>
          </w:r>
        </w:p>
        <w:p w14:paraId="42C23F2F" w14:textId="77777777" w:rsidR="00300F23" w:rsidRPr="00DF7305" w:rsidRDefault="00300F23" w:rsidP="00DF7305">
          <w:pPr>
            <w:autoSpaceDE w:val="0"/>
            <w:autoSpaceDN w:val="0"/>
            <w:ind w:hanging="480"/>
            <w:jc w:val="both"/>
            <w:divId w:val="1246500663"/>
            <w:rPr>
              <w:rFonts w:eastAsia="Times New Roman" w:cs="Times New Roman"/>
              <w:szCs w:val="24"/>
            </w:rPr>
          </w:pPr>
          <w:r w:rsidRPr="00DF7305">
            <w:rPr>
              <w:rFonts w:eastAsia="Times New Roman" w:cs="Times New Roman"/>
              <w:szCs w:val="24"/>
            </w:rPr>
            <w:t xml:space="preserve">Ariansyah, D. S. (t.t.). Klasifikasi Hewan dengan Menggunakan </w:t>
          </w:r>
          <w:proofErr w:type="spellStart"/>
          <w:r w:rsidRPr="00DF7305">
            <w:rPr>
              <w:rFonts w:eastAsia="Times New Roman" w:cs="Times New Roman"/>
              <w:szCs w:val="24"/>
            </w:rPr>
            <w:t>Trasfer</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Googlenet</w:t>
          </w:r>
          <w:proofErr w:type="spellEnd"/>
          <w:r w:rsidRPr="00DF7305">
            <w:rPr>
              <w:rFonts w:eastAsia="Times New Roman" w:cs="Times New Roman"/>
              <w:szCs w:val="24"/>
            </w:rPr>
            <w:t xml:space="preserve">. </w:t>
          </w:r>
          <w:r w:rsidRPr="00DF7305">
            <w:rPr>
              <w:rFonts w:eastAsia="Times New Roman" w:cs="Times New Roman"/>
              <w:i/>
              <w:iCs/>
              <w:szCs w:val="24"/>
            </w:rPr>
            <w:t>JIFT: Jurnal Informatika</w:t>
          </w:r>
          <w:r w:rsidRPr="00DF7305">
            <w:rPr>
              <w:rFonts w:eastAsia="Times New Roman" w:cs="Times New Roman"/>
              <w:szCs w:val="24"/>
            </w:rPr>
            <w:t>.</w:t>
          </w:r>
        </w:p>
        <w:p w14:paraId="30FEBC4D" w14:textId="77777777" w:rsidR="00300F23" w:rsidRPr="00DF7305" w:rsidRDefault="00300F23" w:rsidP="00DF7305">
          <w:pPr>
            <w:autoSpaceDE w:val="0"/>
            <w:autoSpaceDN w:val="0"/>
            <w:ind w:hanging="480"/>
            <w:jc w:val="both"/>
            <w:divId w:val="1074086741"/>
            <w:rPr>
              <w:rFonts w:eastAsia="Times New Roman" w:cs="Times New Roman"/>
              <w:szCs w:val="24"/>
            </w:rPr>
          </w:pPr>
          <w:proofErr w:type="spellStart"/>
          <w:r w:rsidRPr="00DF7305">
            <w:rPr>
              <w:rFonts w:eastAsia="Times New Roman" w:cs="Times New Roman"/>
              <w:szCs w:val="24"/>
            </w:rPr>
            <w:t>Ayuka</w:t>
          </w:r>
          <w:proofErr w:type="spellEnd"/>
          <w:r w:rsidRPr="00DF7305">
            <w:rPr>
              <w:rFonts w:eastAsia="Times New Roman" w:cs="Times New Roman"/>
              <w:szCs w:val="24"/>
            </w:rPr>
            <w:t xml:space="preserve">, F., Pradana, P., Universitas, M., &amp; Wacana, K. S. (2021). Pengembangan Instrumen Penilaian Sikap Disiplin Menggunakan Skala </w:t>
          </w:r>
          <w:proofErr w:type="spellStart"/>
          <w:r w:rsidRPr="00DF7305">
            <w:rPr>
              <w:rFonts w:eastAsia="Times New Roman" w:cs="Times New Roman"/>
              <w:szCs w:val="24"/>
            </w:rPr>
            <w:t>Likert</w:t>
          </w:r>
          <w:proofErr w:type="spellEnd"/>
          <w:r w:rsidRPr="00DF7305">
            <w:rPr>
              <w:rFonts w:eastAsia="Times New Roman" w:cs="Times New Roman"/>
              <w:szCs w:val="24"/>
            </w:rPr>
            <w:t xml:space="preserve"> Dalam Pembelajaran Tematik Kelas IV SD. </w:t>
          </w:r>
          <w:r w:rsidRPr="00DF7305">
            <w:rPr>
              <w:rFonts w:eastAsia="Times New Roman" w:cs="Times New Roman"/>
              <w:i/>
              <w:iCs/>
              <w:szCs w:val="24"/>
            </w:rPr>
            <w:t>Jurnal Pendidikan Dasar</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(1), 13–29. https://ejournal.stitpn.ac.id/index.php/fondatia</w:t>
          </w:r>
        </w:p>
        <w:p w14:paraId="378AA1BA" w14:textId="77777777" w:rsidR="00300F23" w:rsidRPr="00DF7305" w:rsidRDefault="00300F23" w:rsidP="00DF7305">
          <w:pPr>
            <w:autoSpaceDE w:val="0"/>
            <w:autoSpaceDN w:val="0"/>
            <w:ind w:hanging="480"/>
            <w:jc w:val="both"/>
            <w:divId w:val="1934122621"/>
            <w:rPr>
              <w:rFonts w:eastAsia="Times New Roman" w:cs="Times New Roman"/>
              <w:szCs w:val="24"/>
            </w:rPr>
          </w:pPr>
          <w:proofErr w:type="spellStart"/>
          <w:r w:rsidRPr="00DF7305">
            <w:rPr>
              <w:rFonts w:eastAsia="Times New Roman" w:cs="Times New Roman"/>
              <w:szCs w:val="24"/>
            </w:rPr>
            <w:t>Banovbi</w:t>
          </w:r>
          <w:proofErr w:type="spellEnd"/>
          <w:r w:rsidRPr="00DF7305">
            <w:rPr>
              <w:rFonts w:eastAsia="Times New Roman" w:cs="Times New Roman"/>
              <w:szCs w:val="24"/>
            </w:rPr>
            <w:t xml:space="preserve">, R., Irsal, P., &amp; Utaminingrum, F. (2022). Sistem Pengenalan Gerak Kepala sebagai Navigasi Kursi Roda Pintar dengan menggunakan Metode </w:t>
          </w:r>
          <w:r w:rsidRPr="00DF7305">
            <w:rPr>
              <w:rFonts w:eastAsia="Times New Roman" w:cs="Times New Roman"/>
              <w:szCs w:val="24"/>
            </w:rPr>
            <w:lastRenderedPageBreak/>
            <w:t xml:space="preserve">YOLOV5 berbasis TX2. </w:t>
          </w:r>
          <w:r w:rsidRPr="00DF7305">
            <w:rPr>
              <w:rFonts w:eastAsia="Times New Roman" w:cs="Times New Roman"/>
              <w:i/>
              <w:iCs/>
              <w:szCs w:val="24"/>
            </w:rPr>
            <w:t>Jurnal Pengembangan Teknologi Informasi dan Ilmu Komputer</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(12), 5576–5581. http://j-ptiik.ub.ac.id</w:t>
          </w:r>
        </w:p>
        <w:p w14:paraId="5C6B288C" w14:textId="77777777" w:rsidR="00300F23" w:rsidRPr="00DF7305" w:rsidRDefault="00300F23" w:rsidP="00DF7305">
          <w:pPr>
            <w:autoSpaceDE w:val="0"/>
            <w:autoSpaceDN w:val="0"/>
            <w:ind w:hanging="480"/>
            <w:jc w:val="both"/>
            <w:divId w:val="1830291311"/>
            <w:rPr>
              <w:rFonts w:eastAsia="Times New Roman" w:cs="Times New Roman"/>
              <w:szCs w:val="24"/>
            </w:rPr>
          </w:pPr>
          <w:proofErr w:type="spellStart"/>
          <w:r w:rsidRPr="00DF7305">
            <w:rPr>
              <w:rFonts w:eastAsia="Times New Roman" w:cs="Times New Roman"/>
              <w:szCs w:val="24"/>
            </w:rPr>
            <w:t>Budiyanta</w:t>
          </w:r>
          <w:proofErr w:type="spellEnd"/>
          <w:r w:rsidRPr="00DF7305">
            <w:rPr>
              <w:rFonts w:eastAsia="Times New Roman" w:cs="Times New Roman"/>
              <w:szCs w:val="24"/>
            </w:rPr>
            <w:t xml:space="preserve">, N. E. (2018). Pengembangan Kelayakan Sistem Informasi Manajemen Untuk </w:t>
          </w:r>
          <w:proofErr w:type="spellStart"/>
          <w:r w:rsidRPr="00DF7305">
            <w:rPr>
              <w:rFonts w:eastAsia="Times New Roman" w:cs="Times New Roman"/>
              <w:szCs w:val="24"/>
            </w:rPr>
            <w:t>Workshop</w:t>
          </w:r>
          <w:proofErr w:type="spellEnd"/>
          <w:r w:rsidRPr="00DF7305">
            <w:rPr>
              <w:rFonts w:eastAsia="Times New Roman" w:cs="Times New Roman"/>
              <w:szCs w:val="24"/>
            </w:rPr>
            <w:t xml:space="preserve"> Dan Laboratorium. </w:t>
          </w:r>
          <w:r w:rsidRPr="00DF7305">
            <w:rPr>
              <w:rFonts w:eastAsia="Times New Roman" w:cs="Times New Roman"/>
              <w:i/>
              <w:iCs/>
              <w:szCs w:val="24"/>
            </w:rPr>
            <w:t>JURNAL ELEKTRO</w:t>
          </w:r>
          <w:r w:rsidRPr="00DF7305">
            <w:rPr>
              <w:rFonts w:eastAsia="Times New Roman" w:cs="Times New Roman"/>
              <w:szCs w:val="24"/>
            </w:rPr>
            <w:t xml:space="preserve">, </w:t>
          </w:r>
          <w:r w:rsidRPr="00DF7305">
            <w:rPr>
              <w:rFonts w:eastAsia="Times New Roman" w:cs="Times New Roman"/>
              <w:i/>
              <w:iCs/>
              <w:szCs w:val="24"/>
            </w:rPr>
            <w:t>11</w:t>
          </w:r>
          <w:r w:rsidRPr="00DF7305">
            <w:rPr>
              <w:rFonts w:eastAsia="Times New Roman" w:cs="Times New Roman"/>
              <w:szCs w:val="24"/>
            </w:rPr>
            <w:t>(1), 1–14.</w:t>
          </w:r>
        </w:p>
        <w:p w14:paraId="15FF63BF" w14:textId="77777777" w:rsidR="00300F23" w:rsidRPr="00DF7305" w:rsidRDefault="00300F23" w:rsidP="00DF7305">
          <w:pPr>
            <w:autoSpaceDE w:val="0"/>
            <w:autoSpaceDN w:val="0"/>
            <w:ind w:hanging="480"/>
            <w:jc w:val="both"/>
            <w:divId w:val="881285714"/>
            <w:rPr>
              <w:rFonts w:eastAsia="Times New Roman" w:cs="Times New Roman"/>
              <w:szCs w:val="24"/>
            </w:rPr>
          </w:pPr>
          <w:proofErr w:type="spellStart"/>
          <w:r w:rsidRPr="00DF7305">
            <w:rPr>
              <w:rFonts w:eastAsia="Times New Roman" w:cs="Times New Roman"/>
              <w:szCs w:val="24"/>
            </w:rPr>
            <w:t>Chandriah</w:t>
          </w:r>
          <w:proofErr w:type="spellEnd"/>
          <w:r w:rsidRPr="00DF7305">
            <w:rPr>
              <w:rFonts w:eastAsia="Times New Roman" w:cs="Times New Roman"/>
              <w:szCs w:val="24"/>
            </w:rPr>
            <w:t xml:space="preserve">, K. K., &amp; </w:t>
          </w:r>
          <w:proofErr w:type="spellStart"/>
          <w:r w:rsidRPr="00DF7305">
            <w:rPr>
              <w:rFonts w:eastAsia="Times New Roman" w:cs="Times New Roman"/>
              <w:szCs w:val="24"/>
            </w:rPr>
            <w:t>Naraganahalli</w:t>
          </w:r>
          <w:proofErr w:type="spellEnd"/>
          <w:r w:rsidRPr="00DF7305">
            <w:rPr>
              <w:rFonts w:eastAsia="Times New Roman" w:cs="Times New Roman"/>
              <w:szCs w:val="24"/>
            </w:rPr>
            <w:t xml:space="preserve">, R. V. (2021). RNN / LSTM </w:t>
          </w:r>
          <w:proofErr w:type="spellStart"/>
          <w:r w:rsidRPr="00DF7305">
            <w:rPr>
              <w:rFonts w:eastAsia="Times New Roman" w:cs="Times New Roman"/>
              <w:szCs w:val="24"/>
            </w:rPr>
            <w:t>With</w:t>
          </w:r>
          <w:proofErr w:type="spellEnd"/>
          <w:r w:rsidRPr="00DF7305">
            <w:rPr>
              <w:rFonts w:eastAsia="Times New Roman" w:cs="Times New Roman"/>
              <w:szCs w:val="24"/>
            </w:rPr>
            <w:t xml:space="preserve"> </w:t>
          </w:r>
          <w:proofErr w:type="spellStart"/>
          <w:r w:rsidRPr="00DF7305">
            <w:rPr>
              <w:rFonts w:eastAsia="Times New Roman" w:cs="Times New Roman"/>
              <w:szCs w:val="24"/>
            </w:rPr>
            <w:t>Modified</w:t>
          </w:r>
          <w:proofErr w:type="spellEnd"/>
          <w:r w:rsidRPr="00DF7305">
            <w:rPr>
              <w:rFonts w:eastAsia="Times New Roman" w:cs="Times New Roman"/>
              <w:szCs w:val="24"/>
            </w:rPr>
            <w:t xml:space="preserve"> Adam </w:t>
          </w:r>
          <w:proofErr w:type="spellStart"/>
          <w:r w:rsidRPr="00DF7305">
            <w:rPr>
              <w:rFonts w:eastAsia="Times New Roman" w:cs="Times New Roman"/>
              <w:szCs w:val="24"/>
            </w:rPr>
            <w:t>Optimizer</w:t>
          </w:r>
          <w:proofErr w:type="spellEnd"/>
          <w:r w:rsidRPr="00DF7305">
            <w:rPr>
              <w:rFonts w:eastAsia="Times New Roman" w:cs="Times New Roman"/>
              <w:szCs w:val="24"/>
            </w:rPr>
            <w:t xml:space="preserve"> in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Approach</w:t>
          </w:r>
          <w:proofErr w:type="spellEnd"/>
          <w:r w:rsidRPr="00DF7305">
            <w:rPr>
              <w:rFonts w:eastAsia="Times New Roman" w:cs="Times New Roman"/>
              <w:szCs w:val="24"/>
            </w:rPr>
            <w:t xml:space="preserve"> For </w:t>
          </w:r>
          <w:proofErr w:type="spellStart"/>
          <w:r w:rsidRPr="00DF7305">
            <w:rPr>
              <w:rFonts w:eastAsia="Times New Roman" w:cs="Times New Roman"/>
              <w:szCs w:val="24"/>
            </w:rPr>
            <w:t>Automobile</w:t>
          </w:r>
          <w:proofErr w:type="spellEnd"/>
          <w:r w:rsidRPr="00DF7305">
            <w:rPr>
              <w:rFonts w:eastAsia="Times New Roman" w:cs="Times New Roman"/>
              <w:szCs w:val="24"/>
            </w:rPr>
            <w:t xml:space="preserve"> </w:t>
          </w:r>
          <w:proofErr w:type="spellStart"/>
          <w:r w:rsidRPr="00DF7305">
            <w:rPr>
              <w:rFonts w:eastAsia="Times New Roman" w:cs="Times New Roman"/>
              <w:szCs w:val="24"/>
            </w:rPr>
            <w:t>Spare</w:t>
          </w:r>
          <w:proofErr w:type="spellEnd"/>
          <w:r w:rsidRPr="00DF7305">
            <w:rPr>
              <w:rFonts w:eastAsia="Times New Roman" w:cs="Times New Roman"/>
              <w:szCs w:val="24"/>
            </w:rPr>
            <w:t xml:space="preserve"> </w:t>
          </w:r>
          <w:proofErr w:type="spellStart"/>
          <w:r w:rsidRPr="00DF7305">
            <w:rPr>
              <w:rFonts w:eastAsia="Times New Roman" w:cs="Times New Roman"/>
              <w:szCs w:val="24"/>
            </w:rPr>
            <w:t>Parts</w:t>
          </w:r>
          <w:proofErr w:type="spellEnd"/>
          <w:r w:rsidRPr="00DF7305">
            <w:rPr>
              <w:rFonts w:eastAsia="Times New Roman" w:cs="Times New Roman"/>
              <w:szCs w:val="24"/>
            </w:rPr>
            <w:t xml:space="preserve"> </w:t>
          </w:r>
          <w:proofErr w:type="spellStart"/>
          <w:r w:rsidRPr="00DF7305">
            <w:rPr>
              <w:rFonts w:eastAsia="Times New Roman" w:cs="Times New Roman"/>
              <w:szCs w:val="24"/>
            </w:rPr>
            <w:t>Demand</w:t>
          </w:r>
          <w:proofErr w:type="spellEnd"/>
          <w:r w:rsidRPr="00DF7305">
            <w:rPr>
              <w:rFonts w:eastAsia="Times New Roman" w:cs="Times New Roman"/>
              <w:szCs w:val="24"/>
            </w:rPr>
            <w:t xml:space="preserve"> </w:t>
          </w:r>
          <w:proofErr w:type="spellStart"/>
          <w:r w:rsidRPr="00DF7305">
            <w:rPr>
              <w:rFonts w:eastAsia="Times New Roman" w:cs="Times New Roman"/>
              <w:szCs w:val="24"/>
            </w:rPr>
            <w:t>Forecasting</w:t>
          </w:r>
          <w:proofErr w:type="spellEnd"/>
          <w:r w:rsidRPr="00DF7305">
            <w:rPr>
              <w:rFonts w:eastAsia="Times New Roman" w:cs="Times New Roman"/>
              <w:szCs w:val="24"/>
            </w:rPr>
            <w:t xml:space="preserve">. </w:t>
          </w:r>
          <w:r w:rsidRPr="00DF7305">
            <w:rPr>
              <w:rFonts w:eastAsia="Times New Roman" w:cs="Times New Roman"/>
              <w:i/>
              <w:iCs/>
              <w:szCs w:val="24"/>
            </w:rPr>
            <w:t xml:space="preserve">Multimedia </w:t>
          </w:r>
          <w:proofErr w:type="spellStart"/>
          <w:r w:rsidRPr="00DF7305">
            <w:rPr>
              <w:rFonts w:eastAsia="Times New Roman" w:cs="Times New Roman"/>
              <w:i/>
              <w:iCs/>
              <w:szCs w:val="24"/>
            </w:rPr>
            <w:t>Tools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Applications</w:t>
          </w:r>
          <w:proofErr w:type="spellEnd"/>
          <w:r w:rsidRPr="00DF7305">
            <w:rPr>
              <w:rFonts w:eastAsia="Times New Roman" w:cs="Times New Roman"/>
              <w:szCs w:val="24"/>
            </w:rPr>
            <w:t xml:space="preserve">, </w:t>
          </w:r>
          <w:r w:rsidRPr="00DF7305">
            <w:rPr>
              <w:rFonts w:eastAsia="Times New Roman" w:cs="Times New Roman"/>
              <w:i/>
              <w:iCs/>
              <w:szCs w:val="24"/>
            </w:rPr>
            <w:t>80</w:t>
          </w:r>
          <w:r w:rsidRPr="00DF7305">
            <w:rPr>
              <w:rFonts w:eastAsia="Times New Roman" w:cs="Times New Roman"/>
              <w:szCs w:val="24"/>
            </w:rPr>
            <w:t>(17), 26145–26159. https://doi.org/10.1007/s11042-021-10913-0</w:t>
          </w:r>
        </w:p>
        <w:p w14:paraId="01A2448C" w14:textId="77777777" w:rsidR="00300F23" w:rsidRPr="00DF7305" w:rsidRDefault="00300F23" w:rsidP="00DF7305">
          <w:pPr>
            <w:autoSpaceDE w:val="0"/>
            <w:autoSpaceDN w:val="0"/>
            <w:ind w:hanging="480"/>
            <w:jc w:val="both"/>
            <w:divId w:val="938877902"/>
            <w:rPr>
              <w:rFonts w:eastAsia="Times New Roman" w:cs="Times New Roman"/>
              <w:szCs w:val="24"/>
            </w:rPr>
          </w:pPr>
          <w:r w:rsidRPr="00DF7305">
            <w:rPr>
              <w:rFonts w:eastAsia="Times New Roman" w:cs="Times New Roman"/>
              <w:szCs w:val="24"/>
            </w:rPr>
            <w:t xml:space="preserve">Chen, H., Wang, Y., </w:t>
          </w:r>
          <w:proofErr w:type="spellStart"/>
          <w:r w:rsidRPr="00DF7305">
            <w:rPr>
              <w:rFonts w:eastAsia="Times New Roman" w:cs="Times New Roman"/>
              <w:szCs w:val="24"/>
            </w:rPr>
            <w:t>Guo</w:t>
          </w:r>
          <w:proofErr w:type="spellEnd"/>
          <w:r w:rsidRPr="00DF7305">
            <w:rPr>
              <w:rFonts w:eastAsia="Times New Roman" w:cs="Times New Roman"/>
              <w:szCs w:val="24"/>
            </w:rPr>
            <w:t xml:space="preserve">, T., </w:t>
          </w:r>
          <w:proofErr w:type="spellStart"/>
          <w:r w:rsidRPr="00DF7305">
            <w:rPr>
              <w:rFonts w:eastAsia="Times New Roman" w:cs="Times New Roman"/>
              <w:szCs w:val="24"/>
            </w:rPr>
            <w:t>Xu</w:t>
          </w:r>
          <w:proofErr w:type="spellEnd"/>
          <w:r w:rsidRPr="00DF7305">
            <w:rPr>
              <w:rFonts w:eastAsia="Times New Roman" w:cs="Times New Roman"/>
              <w:szCs w:val="24"/>
            </w:rPr>
            <w:t xml:space="preserve">, C., Deng, Y., Liu, Z., Ma, S., </w:t>
          </w:r>
          <w:proofErr w:type="spellStart"/>
          <w:r w:rsidRPr="00DF7305">
            <w:rPr>
              <w:rFonts w:eastAsia="Times New Roman" w:cs="Times New Roman"/>
              <w:szCs w:val="24"/>
            </w:rPr>
            <w:t>Xu</w:t>
          </w:r>
          <w:proofErr w:type="spellEnd"/>
          <w:r w:rsidRPr="00DF7305">
            <w:rPr>
              <w:rFonts w:eastAsia="Times New Roman" w:cs="Times New Roman"/>
              <w:szCs w:val="24"/>
            </w:rPr>
            <w:t xml:space="preserve">, C., </w:t>
          </w:r>
          <w:proofErr w:type="spellStart"/>
          <w:r w:rsidRPr="00DF7305">
            <w:rPr>
              <w:rFonts w:eastAsia="Times New Roman" w:cs="Times New Roman"/>
              <w:szCs w:val="24"/>
            </w:rPr>
            <w:t>Xu</w:t>
          </w:r>
          <w:proofErr w:type="spellEnd"/>
          <w:r w:rsidRPr="00DF7305">
            <w:rPr>
              <w:rFonts w:eastAsia="Times New Roman" w:cs="Times New Roman"/>
              <w:szCs w:val="24"/>
            </w:rPr>
            <w:t xml:space="preserve">, C., &amp; </w:t>
          </w:r>
          <w:proofErr w:type="spellStart"/>
          <w:r w:rsidRPr="00DF7305">
            <w:rPr>
              <w:rFonts w:eastAsia="Times New Roman" w:cs="Times New Roman"/>
              <w:szCs w:val="24"/>
            </w:rPr>
            <w:t>Gao</w:t>
          </w:r>
          <w:proofErr w:type="spellEnd"/>
          <w:r w:rsidRPr="00DF7305">
            <w:rPr>
              <w:rFonts w:eastAsia="Times New Roman" w:cs="Times New Roman"/>
              <w:szCs w:val="24"/>
            </w:rPr>
            <w:t xml:space="preserve">, W. (2021). </w:t>
          </w:r>
          <w:proofErr w:type="spellStart"/>
          <w:r w:rsidRPr="00DF7305">
            <w:rPr>
              <w:rFonts w:eastAsia="Times New Roman" w:cs="Times New Roman"/>
              <w:szCs w:val="24"/>
            </w:rPr>
            <w:t>Pre-Trained</w:t>
          </w:r>
          <w:proofErr w:type="spellEnd"/>
          <w:r w:rsidRPr="00DF7305">
            <w:rPr>
              <w:rFonts w:eastAsia="Times New Roman" w:cs="Times New Roman"/>
              <w:szCs w:val="24"/>
            </w:rPr>
            <w:t xml:space="preserve"> </w:t>
          </w:r>
          <w:proofErr w:type="spellStart"/>
          <w:r w:rsidRPr="00DF7305">
            <w:rPr>
              <w:rFonts w:eastAsia="Times New Roman" w:cs="Times New Roman"/>
              <w:szCs w:val="24"/>
            </w:rPr>
            <w:t>Image</w:t>
          </w:r>
          <w:proofErr w:type="spellEnd"/>
          <w:r w:rsidRPr="00DF7305">
            <w:rPr>
              <w:rFonts w:eastAsia="Times New Roman" w:cs="Times New Roman"/>
              <w:szCs w:val="24"/>
            </w:rPr>
            <w:t xml:space="preserve"> </w:t>
          </w:r>
          <w:proofErr w:type="spellStart"/>
          <w:r w:rsidRPr="00DF7305">
            <w:rPr>
              <w:rFonts w:eastAsia="Times New Roman" w:cs="Times New Roman"/>
              <w:szCs w:val="24"/>
            </w:rPr>
            <w:t>Processing</w:t>
          </w:r>
          <w:proofErr w:type="spellEnd"/>
          <w:r w:rsidRPr="00DF7305">
            <w:rPr>
              <w:rFonts w:eastAsia="Times New Roman" w:cs="Times New Roman"/>
              <w:szCs w:val="24"/>
            </w:rPr>
            <w:t xml:space="preserve"> </w:t>
          </w:r>
          <w:proofErr w:type="spellStart"/>
          <w:r w:rsidRPr="00DF7305">
            <w:rPr>
              <w:rFonts w:eastAsia="Times New Roman" w:cs="Times New Roman"/>
              <w:szCs w:val="24"/>
            </w:rPr>
            <w:t>Transformer</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Proceedings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the</w:t>
          </w:r>
          <w:proofErr w:type="spellEnd"/>
          <w:r w:rsidRPr="00DF7305">
            <w:rPr>
              <w:rFonts w:eastAsia="Times New Roman" w:cs="Times New Roman"/>
              <w:i/>
              <w:iCs/>
              <w:szCs w:val="24"/>
            </w:rPr>
            <w:t xml:space="preserve"> IEEE/CVF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vision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pattern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recognition</w:t>
          </w:r>
          <w:proofErr w:type="spellEnd"/>
          <w:r w:rsidRPr="00DF7305">
            <w:rPr>
              <w:rFonts w:eastAsia="Times New Roman" w:cs="Times New Roman"/>
              <w:szCs w:val="24"/>
            </w:rPr>
            <w:t>, 12299–12310. https://github.</w:t>
          </w:r>
        </w:p>
        <w:p w14:paraId="492C5E24" w14:textId="77777777" w:rsidR="00300F23" w:rsidRPr="00DF7305" w:rsidRDefault="00300F23" w:rsidP="00DF7305">
          <w:pPr>
            <w:autoSpaceDE w:val="0"/>
            <w:autoSpaceDN w:val="0"/>
            <w:ind w:hanging="480"/>
            <w:jc w:val="both"/>
            <w:divId w:val="799611134"/>
            <w:rPr>
              <w:rFonts w:eastAsia="Times New Roman" w:cs="Times New Roman"/>
              <w:szCs w:val="24"/>
            </w:rPr>
          </w:pPr>
          <w:proofErr w:type="spellStart"/>
          <w:r w:rsidRPr="00DF7305">
            <w:rPr>
              <w:rFonts w:eastAsia="Times New Roman" w:cs="Times New Roman"/>
              <w:szCs w:val="24"/>
            </w:rPr>
            <w:t>Dhiyatmika</w:t>
          </w:r>
          <w:proofErr w:type="spellEnd"/>
          <w:r w:rsidRPr="00DF7305">
            <w:rPr>
              <w:rFonts w:eastAsia="Times New Roman" w:cs="Times New Roman"/>
              <w:szCs w:val="24"/>
            </w:rPr>
            <w:t xml:space="preserve">, I. D. W., Putra, I. K. G. D., &amp; </w:t>
          </w:r>
          <w:proofErr w:type="spellStart"/>
          <w:r w:rsidRPr="00DF7305">
            <w:rPr>
              <w:rFonts w:eastAsia="Times New Roman" w:cs="Times New Roman"/>
              <w:szCs w:val="24"/>
            </w:rPr>
            <w:t>Mandenni</w:t>
          </w:r>
          <w:proofErr w:type="spellEnd"/>
          <w:r w:rsidRPr="00DF7305">
            <w:rPr>
              <w:rFonts w:eastAsia="Times New Roman" w:cs="Times New Roman"/>
              <w:szCs w:val="24"/>
            </w:rPr>
            <w:t xml:space="preserve">, N. M. I. M. (2015). Aplikasi </w:t>
          </w:r>
          <w:proofErr w:type="spellStart"/>
          <w:r w:rsidRPr="00DF7305">
            <w:rPr>
              <w:rFonts w:eastAsia="Times New Roman" w:cs="Times New Roman"/>
              <w:szCs w:val="24"/>
            </w:rPr>
            <w:t>augmented</w:t>
          </w:r>
          <w:proofErr w:type="spellEnd"/>
          <w:r w:rsidRPr="00DF7305">
            <w:rPr>
              <w:rFonts w:eastAsia="Times New Roman" w:cs="Times New Roman"/>
              <w:szCs w:val="24"/>
            </w:rPr>
            <w:t xml:space="preserve"> </w:t>
          </w:r>
          <w:proofErr w:type="spellStart"/>
          <w:r w:rsidRPr="00DF7305">
            <w:rPr>
              <w:rFonts w:eastAsia="Times New Roman" w:cs="Times New Roman"/>
              <w:szCs w:val="24"/>
            </w:rPr>
            <w:t>reality</w:t>
          </w:r>
          <w:proofErr w:type="spellEnd"/>
          <w:r w:rsidRPr="00DF7305">
            <w:rPr>
              <w:rFonts w:eastAsia="Times New Roman" w:cs="Times New Roman"/>
              <w:szCs w:val="24"/>
            </w:rPr>
            <w:t xml:space="preserve"> </w:t>
          </w:r>
          <w:proofErr w:type="spellStart"/>
          <w:r w:rsidRPr="00DF7305">
            <w:rPr>
              <w:rFonts w:eastAsia="Times New Roman" w:cs="Times New Roman"/>
              <w:szCs w:val="24"/>
            </w:rPr>
            <w:t>magic</w:t>
          </w:r>
          <w:proofErr w:type="spellEnd"/>
          <w:r w:rsidRPr="00DF7305">
            <w:rPr>
              <w:rFonts w:eastAsia="Times New Roman" w:cs="Times New Roman"/>
              <w:szCs w:val="24"/>
            </w:rPr>
            <w:t xml:space="preserve"> </w:t>
          </w:r>
          <w:proofErr w:type="spellStart"/>
          <w:r w:rsidRPr="00DF7305">
            <w:rPr>
              <w:rFonts w:eastAsia="Times New Roman" w:cs="Times New Roman"/>
              <w:szCs w:val="24"/>
            </w:rPr>
            <w:t>book</w:t>
          </w:r>
          <w:proofErr w:type="spellEnd"/>
          <w:r w:rsidRPr="00DF7305">
            <w:rPr>
              <w:rFonts w:eastAsia="Times New Roman" w:cs="Times New Roman"/>
              <w:szCs w:val="24"/>
            </w:rPr>
            <w:t xml:space="preserve"> pengenalan binatang untuk siswa TK. </w:t>
          </w:r>
          <w:r w:rsidRPr="00DF7305">
            <w:rPr>
              <w:rFonts w:eastAsia="Times New Roman" w:cs="Times New Roman"/>
              <w:i/>
              <w:iCs/>
              <w:szCs w:val="24"/>
            </w:rPr>
            <w:t>Lontar Komputer</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120–127.</w:t>
          </w:r>
        </w:p>
        <w:p w14:paraId="46245628" w14:textId="77777777" w:rsidR="00300F23" w:rsidRPr="00DF7305" w:rsidRDefault="00300F23" w:rsidP="00DF7305">
          <w:pPr>
            <w:autoSpaceDE w:val="0"/>
            <w:autoSpaceDN w:val="0"/>
            <w:ind w:hanging="480"/>
            <w:jc w:val="both"/>
            <w:divId w:val="698892891"/>
            <w:rPr>
              <w:rFonts w:eastAsia="Times New Roman" w:cs="Times New Roman"/>
              <w:szCs w:val="24"/>
            </w:rPr>
          </w:pPr>
          <w:r w:rsidRPr="00DF7305">
            <w:rPr>
              <w:rFonts w:eastAsia="Times New Roman" w:cs="Times New Roman"/>
              <w:szCs w:val="24"/>
            </w:rPr>
            <w:t xml:space="preserve">Dwi Antoko, T., Azhar Ridani, M., &amp; Eko </w:t>
          </w:r>
          <w:proofErr w:type="spellStart"/>
          <w:r w:rsidRPr="00DF7305">
            <w:rPr>
              <w:rFonts w:eastAsia="Times New Roman" w:cs="Times New Roman"/>
              <w:szCs w:val="24"/>
            </w:rPr>
            <w:t>Minarno</w:t>
          </w:r>
          <w:proofErr w:type="spellEnd"/>
          <w:r w:rsidRPr="00DF7305">
            <w:rPr>
              <w:rFonts w:eastAsia="Times New Roman" w:cs="Times New Roman"/>
              <w:szCs w:val="24"/>
            </w:rPr>
            <w:t xml:space="preserve">, A. (2021). Klasifikasi Buah Zaitun Menggunakan </w:t>
          </w:r>
          <w:proofErr w:type="spellStart"/>
          <w:r w:rsidRPr="00DF7305">
            <w:rPr>
              <w:rFonts w:eastAsia="Times New Roman" w:cs="Times New Roman"/>
              <w:szCs w:val="24"/>
            </w:rPr>
            <w:t>Convolution</w:t>
          </w:r>
          <w:proofErr w:type="spellEnd"/>
          <w:r w:rsidRPr="00DF7305">
            <w:rPr>
              <w:rFonts w:eastAsia="Times New Roman" w:cs="Times New Roman"/>
              <w:szCs w:val="24"/>
            </w:rPr>
            <w:t xml:space="preserve"> Neural Network. </w:t>
          </w:r>
          <w:proofErr w:type="spellStart"/>
          <w:r w:rsidRPr="00DF7305">
            <w:rPr>
              <w:rFonts w:eastAsia="Times New Roman" w:cs="Times New Roman"/>
              <w:i/>
              <w:iCs/>
              <w:szCs w:val="24"/>
            </w:rPr>
            <w:t>Komputika</w:t>
          </w:r>
          <w:proofErr w:type="spellEnd"/>
          <w:r w:rsidRPr="00DF7305">
            <w:rPr>
              <w:rFonts w:eastAsia="Times New Roman" w:cs="Times New Roman"/>
              <w:i/>
              <w:iCs/>
              <w:szCs w:val="24"/>
            </w:rPr>
            <w:t> : Jurnal Sistem Komputer</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(2), 119–126. https://doi.org/10.34010/komputika.v10i2.4475</w:t>
          </w:r>
        </w:p>
        <w:p w14:paraId="7B0A21FB" w14:textId="77777777" w:rsidR="00300F23" w:rsidRPr="00DF7305" w:rsidRDefault="00300F23" w:rsidP="00DF7305">
          <w:pPr>
            <w:autoSpaceDE w:val="0"/>
            <w:autoSpaceDN w:val="0"/>
            <w:ind w:hanging="480"/>
            <w:jc w:val="both"/>
            <w:divId w:val="1396663673"/>
            <w:rPr>
              <w:rFonts w:eastAsia="Times New Roman" w:cs="Times New Roman"/>
              <w:szCs w:val="24"/>
            </w:rPr>
          </w:pPr>
          <w:proofErr w:type="spellStart"/>
          <w:r w:rsidRPr="00DF7305">
            <w:rPr>
              <w:rFonts w:eastAsia="Times New Roman" w:cs="Times New Roman"/>
              <w:szCs w:val="24"/>
            </w:rPr>
            <w:t>Dwyer</w:t>
          </w:r>
          <w:proofErr w:type="spellEnd"/>
          <w:r w:rsidRPr="00DF7305">
            <w:rPr>
              <w:rFonts w:eastAsia="Times New Roman" w:cs="Times New Roman"/>
              <w:szCs w:val="24"/>
            </w:rPr>
            <w:t xml:space="preserve">, B., &amp; </w:t>
          </w:r>
          <w:proofErr w:type="spellStart"/>
          <w:r w:rsidRPr="00DF7305">
            <w:rPr>
              <w:rFonts w:eastAsia="Times New Roman" w:cs="Times New Roman"/>
              <w:szCs w:val="24"/>
            </w:rPr>
            <w:t>Gallagher</w:t>
          </w:r>
          <w:proofErr w:type="spellEnd"/>
          <w:r w:rsidRPr="00DF7305">
            <w:rPr>
              <w:rFonts w:eastAsia="Times New Roman" w:cs="Times New Roman"/>
              <w:szCs w:val="24"/>
            </w:rPr>
            <w:t xml:space="preserve">, J. (2023, Maret 16). </w:t>
          </w:r>
          <w:proofErr w:type="spellStart"/>
          <w:r w:rsidRPr="00DF7305">
            <w:rPr>
              <w:rFonts w:eastAsia="Times New Roman" w:cs="Times New Roman"/>
              <w:i/>
              <w:iCs/>
              <w:szCs w:val="24"/>
            </w:rPr>
            <w:t>Getting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Started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with</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Roboflow</w:t>
          </w:r>
          <w:proofErr w:type="spellEnd"/>
          <w:r w:rsidRPr="00DF7305">
            <w:rPr>
              <w:rFonts w:eastAsia="Times New Roman" w:cs="Times New Roman"/>
              <w:szCs w:val="24"/>
            </w:rPr>
            <w:t xml:space="preserve">. </w:t>
          </w:r>
          <w:proofErr w:type="spellStart"/>
          <w:r w:rsidRPr="00DF7305">
            <w:rPr>
              <w:rFonts w:eastAsia="Times New Roman" w:cs="Times New Roman"/>
              <w:szCs w:val="24"/>
            </w:rPr>
            <w:t>Roboflow</w:t>
          </w:r>
          <w:proofErr w:type="spellEnd"/>
          <w:r w:rsidRPr="00DF7305">
            <w:rPr>
              <w:rFonts w:eastAsia="Times New Roman" w:cs="Times New Roman"/>
              <w:szCs w:val="24"/>
            </w:rPr>
            <w:t xml:space="preserve"> Blog. https://blog.roboflow.com/getting-started-with-roboflow/</w:t>
          </w:r>
        </w:p>
        <w:p w14:paraId="4EC69823" w14:textId="77777777" w:rsidR="00300F23" w:rsidRPr="00DF7305" w:rsidRDefault="00300F23" w:rsidP="00DF7305">
          <w:pPr>
            <w:autoSpaceDE w:val="0"/>
            <w:autoSpaceDN w:val="0"/>
            <w:ind w:hanging="480"/>
            <w:jc w:val="both"/>
            <w:divId w:val="1496145220"/>
            <w:rPr>
              <w:rFonts w:eastAsia="Times New Roman" w:cs="Times New Roman"/>
              <w:szCs w:val="24"/>
            </w:rPr>
          </w:pPr>
          <w:proofErr w:type="spellStart"/>
          <w:r w:rsidRPr="00DF7305">
            <w:rPr>
              <w:rFonts w:eastAsia="Times New Roman" w:cs="Times New Roman"/>
              <w:szCs w:val="24"/>
            </w:rPr>
            <w:t>Elshamy</w:t>
          </w:r>
          <w:proofErr w:type="spellEnd"/>
          <w:r w:rsidRPr="00DF7305">
            <w:rPr>
              <w:rFonts w:eastAsia="Times New Roman" w:cs="Times New Roman"/>
              <w:szCs w:val="24"/>
            </w:rPr>
            <w:t>, R., Abu-</w:t>
          </w:r>
          <w:proofErr w:type="spellStart"/>
          <w:r w:rsidRPr="00DF7305">
            <w:rPr>
              <w:rFonts w:eastAsia="Times New Roman" w:cs="Times New Roman"/>
              <w:szCs w:val="24"/>
            </w:rPr>
            <w:t>Elnasr</w:t>
          </w:r>
          <w:proofErr w:type="spellEnd"/>
          <w:r w:rsidRPr="00DF7305">
            <w:rPr>
              <w:rFonts w:eastAsia="Times New Roman" w:cs="Times New Roman"/>
              <w:szCs w:val="24"/>
            </w:rPr>
            <w:t xml:space="preserve">, O., </w:t>
          </w:r>
          <w:proofErr w:type="spellStart"/>
          <w:r w:rsidRPr="00DF7305">
            <w:rPr>
              <w:rFonts w:eastAsia="Times New Roman" w:cs="Times New Roman"/>
              <w:szCs w:val="24"/>
            </w:rPr>
            <w:t>Elhoseny</w:t>
          </w:r>
          <w:proofErr w:type="spellEnd"/>
          <w:r w:rsidRPr="00DF7305">
            <w:rPr>
              <w:rFonts w:eastAsia="Times New Roman" w:cs="Times New Roman"/>
              <w:szCs w:val="24"/>
            </w:rPr>
            <w:t xml:space="preserve">, M., &amp; </w:t>
          </w:r>
          <w:proofErr w:type="spellStart"/>
          <w:r w:rsidRPr="00DF7305">
            <w:rPr>
              <w:rFonts w:eastAsia="Times New Roman" w:cs="Times New Roman"/>
              <w:szCs w:val="24"/>
            </w:rPr>
            <w:t>Elmougy</w:t>
          </w:r>
          <w:proofErr w:type="spellEnd"/>
          <w:r w:rsidRPr="00DF7305">
            <w:rPr>
              <w:rFonts w:eastAsia="Times New Roman" w:cs="Times New Roman"/>
              <w:szCs w:val="24"/>
            </w:rPr>
            <w:t xml:space="preserve">, S. (2023). </w:t>
          </w:r>
          <w:proofErr w:type="spellStart"/>
          <w:r w:rsidRPr="00DF7305">
            <w:rPr>
              <w:rFonts w:eastAsia="Times New Roman" w:cs="Times New Roman"/>
              <w:szCs w:val="24"/>
            </w:rPr>
            <w:t>Improving</w:t>
          </w:r>
          <w:proofErr w:type="spellEnd"/>
          <w:r w:rsidRPr="00DF7305">
            <w:rPr>
              <w:rFonts w:eastAsia="Times New Roman" w:cs="Times New Roman"/>
              <w:szCs w:val="24"/>
            </w:rPr>
            <w:t xml:space="preserve"> The </w:t>
          </w:r>
          <w:proofErr w:type="spellStart"/>
          <w:r w:rsidRPr="00DF7305">
            <w:rPr>
              <w:rFonts w:eastAsia="Times New Roman" w:cs="Times New Roman"/>
              <w:szCs w:val="24"/>
            </w:rPr>
            <w:t>Efficiency</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RMSProp</w:t>
          </w:r>
          <w:proofErr w:type="spellEnd"/>
          <w:r w:rsidRPr="00DF7305">
            <w:rPr>
              <w:rFonts w:eastAsia="Times New Roman" w:cs="Times New Roman"/>
              <w:szCs w:val="24"/>
            </w:rPr>
            <w:t xml:space="preserve"> </w:t>
          </w:r>
          <w:proofErr w:type="spellStart"/>
          <w:r w:rsidRPr="00DF7305">
            <w:rPr>
              <w:rFonts w:eastAsia="Times New Roman" w:cs="Times New Roman"/>
              <w:szCs w:val="24"/>
            </w:rPr>
            <w:t>Optimizer</w:t>
          </w:r>
          <w:proofErr w:type="spellEnd"/>
          <w:r w:rsidRPr="00DF7305">
            <w:rPr>
              <w:rFonts w:eastAsia="Times New Roman" w:cs="Times New Roman"/>
              <w:szCs w:val="24"/>
            </w:rPr>
            <w:t xml:space="preserve"> </w:t>
          </w:r>
          <w:proofErr w:type="spellStart"/>
          <w:r w:rsidRPr="00DF7305">
            <w:rPr>
              <w:rFonts w:eastAsia="Times New Roman" w:cs="Times New Roman"/>
              <w:szCs w:val="24"/>
            </w:rPr>
            <w:t>by</w:t>
          </w:r>
          <w:proofErr w:type="spellEnd"/>
          <w:r w:rsidRPr="00DF7305">
            <w:rPr>
              <w:rFonts w:eastAsia="Times New Roman" w:cs="Times New Roman"/>
              <w:szCs w:val="24"/>
            </w:rPr>
            <w:t xml:space="preserve"> </w:t>
          </w:r>
          <w:proofErr w:type="spellStart"/>
          <w:r w:rsidRPr="00DF7305">
            <w:rPr>
              <w:rFonts w:eastAsia="Times New Roman" w:cs="Times New Roman"/>
              <w:szCs w:val="24"/>
            </w:rPr>
            <w:t>Utilizing</w:t>
          </w:r>
          <w:proofErr w:type="spellEnd"/>
          <w:r w:rsidRPr="00DF7305">
            <w:rPr>
              <w:rFonts w:eastAsia="Times New Roman" w:cs="Times New Roman"/>
              <w:szCs w:val="24"/>
            </w:rPr>
            <w:t xml:space="preserve"> </w:t>
          </w:r>
          <w:proofErr w:type="spellStart"/>
          <w:r w:rsidRPr="00DF7305">
            <w:rPr>
              <w:rFonts w:eastAsia="Times New Roman" w:cs="Times New Roman"/>
              <w:szCs w:val="24"/>
            </w:rPr>
            <w:t>Nestrove</w:t>
          </w:r>
          <w:proofErr w:type="spellEnd"/>
          <w:r w:rsidRPr="00DF7305">
            <w:rPr>
              <w:rFonts w:eastAsia="Times New Roman" w:cs="Times New Roman"/>
              <w:szCs w:val="24"/>
            </w:rPr>
            <w:t xml:space="preserve"> in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Scientific</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Reports</w:t>
          </w:r>
          <w:proofErr w:type="spellEnd"/>
          <w:r w:rsidRPr="00DF7305">
            <w:rPr>
              <w:rFonts w:eastAsia="Times New Roman" w:cs="Times New Roman"/>
              <w:szCs w:val="24"/>
            </w:rPr>
            <w:t xml:space="preserve">, </w:t>
          </w:r>
          <w:r w:rsidRPr="00DF7305">
            <w:rPr>
              <w:rFonts w:eastAsia="Times New Roman" w:cs="Times New Roman"/>
              <w:i/>
              <w:iCs/>
              <w:szCs w:val="24"/>
            </w:rPr>
            <w:t>13</w:t>
          </w:r>
          <w:r w:rsidRPr="00DF7305">
            <w:rPr>
              <w:rFonts w:eastAsia="Times New Roman" w:cs="Times New Roman"/>
              <w:szCs w:val="24"/>
            </w:rPr>
            <w:t>(1). https://doi.org/10.1038/s41598-023-35663-x</w:t>
          </w:r>
        </w:p>
        <w:p w14:paraId="33C75D98" w14:textId="77777777" w:rsidR="00300F23" w:rsidRPr="00DF7305" w:rsidRDefault="00300F23" w:rsidP="00DF7305">
          <w:pPr>
            <w:autoSpaceDE w:val="0"/>
            <w:autoSpaceDN w:val="0"/>
            <w:ind w:hanging="480"/>
            <w:jc w:val="both"/>
            <w:divId w:val="1131363429"/>
            <w:rPr>
              <w:rFonts w:eastAsia="Times New Roman" w:cs="Times New Roman"/>
              <w:szCs w:val="24"/>
            </w:rPr>
          </w:pPr>
          <w:r w:rsidRPr="00DF7305">
            <w:rPr>
              <w:rFonts w:eastAsia="Times New Roman" w:cs="Times New Roman"/>
              <w:szCs w:val="24"/>
            </w:rPr>
            <w:lastRenderedPageBreak/>
            <w:t xml:space="preserve">Ernawati, I., &amp; </w:t>
          </w:r>
          <w:proofErr w:type="spellStart"/>
          <w:r w:rsidRPr="00DF7305">
            <w:rPr>
              <w:rFonts w:eastAsia="Times New Roman" w:cs="Times New Roman"/>
              <w:szCs w:val="24"/>
            </w:rPr>
            <w:t>Sukardiyono</w:t>
          </w:r>
          <w:proofErr w:type="spellEnd"/>
          <w:r w:rsidRPr="00DF7305">
            <w:rPr>
              <w:rFonts w:eastAsia="Times New Roman" w:cs="Times New Roman"/>
              <w:szCs w:val="24"/>
            </w:rPr>
            <w:t xml:space="preserve">, T. (2017). Uji Kelayakan Media Pembelajaran Interaktif Pada Mata Pelajaran Administrasi Server. </w:t>
          </w:r>
          <w:proofErr w:type="spellStart"/>
          <w:r w:rsidRPr="00DF7305">
            <w:rPr>
              <w:rFonts w:eastAsia="Times New Roman" w:cs="Times New Roman"/>
              <w:i/>
              <w:iCs/>
              <w:szCs w:val="24"/>
            </w:rPr>
            <w:t>Elinvo</w:t>
          </w:r>
          <w:proofErr w:type="spellEnd"/>
          <w:r w:rsidRPr="00DF7305">
            <w:rPr>
              <w:rFonts w:eastAsia="Times New Roman" w:cs="Times New Roman"/>
              <w:i/>
              <w:iCs/>
              <w:szCs w:val="24"/>
            </w:rPr>
            <w:t xml:space="preserve">: Electronics, </w:t>
          </w:r>
          <w:proofErr w:type="spellStart"/>
          <w:r w:rsidRPr="00DF7305">
            <w:rPr>
              <w:rFonts w:eastAsia="Times New Roman" w:cs="Times New Roman"/>
              <w:i/>
              <w:iCs/>
              <w:szCs w:val="24"/>
            </w:rPr>
            <w:t>Informatics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Vocational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Educational</w:t>
          </w:r>
          <w:proofErr w:type="spellEnd"/>
          <w:r w:rsidRPr="00DF7305">
            <w:rPr>
              <w:rFonts w:eastAsia="Times New Roman" w:cs="Times New Roman"/>
              <w:szCs w:val="24"/>
            </w:rPr>
            <w:t xml:space="preserve">, </w:t>
          </w:r>
          <w:r w:rsidRPr="00DF7305">
            <w:rPr>
              <w:rFonts w:eastAsia="Times New Roman" w:cs="Times New Roman"/>
              <w:i/>
              <w:iCs/>
              <w:szCs w:val="24"/>
            </w:rPr>
            <w:t>2</w:t>
          </w:r>
          <w:r w:rsidRPr="00DF7305">
            <w:rPr>
              <w:rFonts w:eastAsia="Times New Roman" w:cs="Times New Roman"/>
              <w:szCs w:val="24"/>
            </w:rPr>
            <w:t>(2), 204–210.</w:t>
          </w:r>
        </w:p>
        <w:p w14:paraId="025E52C2" w14:textId="77777777" w:rsidR="00300F23" w:rsidRPr="00DF7305" w:rsidRDefault="00300F23" w:rsidP="00DF7305">
          <w:pPr>
            <w:autoSpaceDE w:val="0"/>
            <w:autoSpaceDN w:val="0"/>
            <w:ind w:hanging="480"/>
            <w:jc w:val="both"/>
            <w:divId w:val="1679037872"/>
            <w:rPr>
              <w:rFonts w:eastAsia="Times New Roman" w:cs="Times New Roman"/>
              <w:szCs w:val="24"/>
            </w:rPr>
          </w:pPr>
          <w:r w:rsidRPr="00DF7305">
            <w:rPr>
              <w:rFonts w:eastAsia="Times New Roman" w:cs="Times New Roman"/>
              <w:szCs w:val="24"/>
            </w:rPr>
            <w:t xml:space="preserve">Fadillah, R. Z., Irawan, A., Susanty, M., &amp; Artikel, I. (2021). Data </w:t>
          </w:r>
          <w:proofErr w:type="spellStart"/>
          <w:r w:rsidRPr="00DF7305">
            <w:rPr>
              <w:rFonts w:eastAsia="Times New Roman" w:cs="Times New Roman"/>
              <w:szCs w:val="24"/>
            </w:rPr>
            <w:t>Augmentasi</w:t>
          </w:r>
          <w:proofErr w:type="spellEnd"/>
          <w:r w:rsidRPr="00DF7305">
            <w:rPr>
              <w:rFonts w:eastAsia="Times New Roman" w:cs="Times New Roman"/>
              <w:szCs w:val="24"/>
            </w:rPr>
            <w:t xml:space="preserve"> Untuk Mengatasi Keterbatasan Data Pada Model Penerjemah Bahasa Isyarat Indonesia (BISINDO). </w:t>
          </w:r>
          <w:r w:rsidRPr="00DF7305">
            <w:rPr>
              <w:rFonts w:eastAsia="Times New Roman" w:cs="Times New Roman"/>
              <w:i/>
              <w:iCs/>
              <w:szCs w:val="24"/>
            </w:rPr>
            <w:t>JURNAL INFORMATIKA</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http://ejournal.bsi.ac.id/ejurnal/index.php/ji</w:t>
          </w:r>
        </w:p>
        <w:p w14:paraId="77999B57" w14:textId="77777777" w:rsidR="00300F23" w:rsidRPr="00DF7305" w:rsidRDefault="00300F23" w:rsidP="00DF7305">
          <w:pPr>
            <w:autoSpaceDE w:val="0"/>
            <w:autoSpaceDN w:val="0"/>
            <w:ind w:hanging="480"/>
            <w:jc w:val="both"/>
            <w:divId w:val="1954899122"/>
            <w:rPr>
              <w:rFonts w:eastAsia="Times New Roman" w:cs="Times New Roman"/>
              <w:szCs w:val="24"/>
            </w:rPr>
          </w:pPr>
          <w:proofErr w:type="spellStart"/>
          <w:r w:rsidRPr="00DF7305">
            <w:rPr>
              <w:rFonts w:eastAsia="Times New Roman" w:cs="Times New Roman"/>
              <w:szCs w:val="24"/>
            </w:rPr>
            <w:t>Gajalakshmi</w:t>
          </w:r>
          <w:proofErr w:type="spellEnd"/>
          <w:r w:rsidRPr="00DF7305">
            <w:rPr>
              <w:rFonts w:eastAsia="Times New Roman" w:cs="Times New Roman"/>
              <w:szCs w:val="24"/>
            </w:rPr>
            <w:t xml:space="preserve">, P., </w:t>
          </w:r>
          <w:proofErr w:type="spellStart"/>
          <w:r w:rsidRPr="00DF7305">
            <w:rPr>
              <w:rFonts w:eastAsia="Times New Roman" w:cs="Times New Roman"/>
              <w:szCs w:val="24"/>
            </w:rPr>
            <w:t>Satyanarayana</w:t>
          </w:r>
          <w:proofErr w:type="spellEnd"/>
          <w:r w:rsidRPr="00DF7305">
            <w:rPr>
              <w:rFonts w:eastAsia="Times New Roman" w:cs="Times New Roman"/>
              <w:szCs w:val="24"/>
            </w:rPr>
            <w:t xml:space="preserve">, J. V., </w:t>
          </w:r>
          <w:proofErr w:type="spellStart"/>
          <w:r w:rsidRPr="00DF7305">
            <w:rPr>
              <w:rFonts w:eastAsia="Times New Roman" w:cs="Times New Roman"/>
              <w:szCs w:val="24"/>
            </w:rPr>
            <w:t>Venkat</w:t>
          </w:r>
          <w:proofErr w:type="spellEnd"/>
          <w:r w:rsidRPr="00DF7305">
            <w:rPr>
              <w:rFonts w:eastAsia="Times New Roman" w:cs="Times New Roman"/>
              <w:szCs w:val="24"/>
            </w:rPr>
            <w:t xml:space="preserve"> </w:t>
          </w:r>
          <w:proofErr w:type="spellStart"/>
          <w:r w:rsidRPr="00DF7305">
            <w:rPr>
              <w:rFonts w:eastAsia="Times New Roman" w:cs="Times New Roman"/>
              <w:szCs w:val="24"/>
            </w:rPr>
            <w:t>Reddy</w:t>
          </w:r>
          <w:proofErr w:type="spellEnd"/>
          <w:r w:rsidRPr="00DF7305">
            <w:rPr>
              <w:rFonts w:eastAsia="Times New Roman" w:cs="Times New Roman"/>
              <w:szCs w:val="24"/>
            </w:rPr>
            <w:t xml:space="preserve">, G., &amp; </w:t>
          </w:r>
          <w:proofErr w:type="spellStart"/>
          <w:r w:rsidRPr="00DF7305">
            <w:rPr>
              <w:rFonts w:eastAsia="Times New Roman" w:cs="Times New Roman"/>
              <w:szCs w:val="24"/>
            </w:rPr>
            <w:t>Dhavale</w:t>
          </w:r>
          <w:proofErr w:type="spellEnd"/>
          <w:r w:rsidRPr="00DF7305">
            <w:rPr>
              <w:rFonts w:eastAsia="Times New Roman" w:cs="Times New Roman"/>
              <w:szCs w:val="24"/>
            </w:rPr>
            <w:t xml:space="preserve">, S. (2020).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Strategic</w:t>
          </w:r>
          <w:proofErr w:type="spellEnd"/>
          <w:r w:rsidRPr="00DF7305">
            <w:rPr>
              <w:rFonts w:eastAsia="Times New Roman" w:cs="Times New Roman"/>
              <w:szCs w:val="24"/>
            </w:rPr>
            <w:t xml:space="preserve"> </w:t>
          </w:r>
          <w:proofErr w:type="spellStart"/>
          <w:r w:rsidRPr="00DF7305">
            <w:rPr>
              <w:rFonts w:eastAsia="Times New Roman" w:cs="Times New Roman"/>
              <w:szCs w:val="24"/>
            </w:rPr>
            <w:t>Targets</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Interest</w:t>
          </w:r>
          <w:proofErr w:type="spellEnd"/>
          <w:r w:rsidRPr="00DF7305">
            <w:rPr>
              <w:rFonts w:eastAsia="Times New Roman" w:cs="Times New Roman"/>
              <w:szCs w:val="24"/>
            </w:rPr>
            <w:t xml:space="preserve"> in </w:t>
          </w:r>
          <w:proofErr w:type="spellStart"/>
          <w:r w:rsidRPr="00DF7305">
            <w:rPr>
              <w:rFonts w:eastAsia="Times New Roman" w:cs="Times New Roman"/>
              <w:szCs w:val="24"/>
            </w:rPr>
            <w:t>Satellite</w:t>
          </w:r>
          <w:proofErr w:type="spellEnd"/>
          <w:r w:rsidRPr="00DF7305">
            <w:rPr>
              <w:rFonts w:eastAsia="Times New Roman" w:cs="Times New Roman"/>
              <w:szCs w:val="24"/>
            </w:rPr>
            <w:t xml:space="preserve"> </w:t>
          </w:r>
          <w:proofErr w:type="spellStart"/>
          <w:r w:rsidRPr="00DF7305">
            <w:rPr>
              <w:rFonts w:eastAsia="Times New Roman" w:cs="Times New Roman"/>
              <w:szCs w:val="24"/>
            </w:rPr>
            <w:t>Images</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YOLO. </w:t>
          </w:r>
          <w:r w:rsidRPr="00DF7305">
            <w:rPr>
              <w:rFonts w:eastAsia="Times New Roman" w:cs="Times New Roman"/>
              <w:i/>
              <w:iCs/>
              <w:szCs w:val="24"/>
            </w:rPr>
            <w:t xml:space="preserve">2020 4th International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Communication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Signal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Processing</w:t>
          </w:r>
          <w:proofErr w:type="spellEnd"/>
          <w:r w:rsidRPr="00DF7305">
            <w:rPr>
              <w:rFonts w:eastAsia="Times New Roman" w:cs="Times New Roman"/>
              <w:i/>
              <w:iCs/>
              <w:szCs w:val="24"/>
            </w:rPr>
            <w:t xml:space="preserve"> (ICCCSP)</w:t>
          </w:r>
          <w:r w:rsidRPr="00DF7305">
            <w:rPr>
              <w:rFonts w:eastAsia="Times New Roman" w:cs="Times New Roman"/>
              <w:szCs w:val="24"/>
            </w:rPr>
            <w:t>, 1–5. https://doi.org/10.1109/ICCCSP49186.2020.9315197</w:t>
          </w:r>
        </w:p>
        <w:p w14:paraId="5AE941A8" w14:textId="77777777" w:rsidR="00300F23" w:rsidRPr="00DF7305" w:rsidRDefault="00300F23" w:rsidP="00DF7305">
          <w:pPr>
            <w:autoSpaceDE w:val="0"/>
            <w:autoSpaceDN w:val="0"/>
            <w:ind w:hanging="480"/>
            <w:jc w:val="both"/>
            <w:divId w:val="335115871"/>
            <w:rPr>
              <w:rFonts w:eastAsia="Times New Roman" w:cs="Times New Roman"/>
              <w:szCs w:val="24"/>
            </w:rPr>
          </w:pPr>
          <w:r w:rsidRPr="00DF7305">
            <w:rPr>
              <w:rFonts w:eastAsia="Times New Roman" w:cs="Times New Roman"/>
              <w:szCs w:val="24"/>
            </w:rPr>
            <w:t xml:space="preserve">Gibran, H., Purnama, B., Kosala, G., &amp; </w:t>
          </w:r>
          <w:proofErr w:type="spellStart"/>
          <w:r w:rsidRPr="00DF7305">
            <w:rPr>
              <w:rFonts w:eastAsia="Times New Roman" w:cs="Times New Roman"/>
              <w:szCs w:val="24"/>
            </w:rPr>
            <w:t>Pengoptimasian</w:t>
          </w:r>
          <w:proofErr w:type="spellEnd"/>
          <w:r w:rsidRPr="00DF7305">
            <w:rPr>
              <w:rFonts w:eastAsia="Times New Roman" w:cs="Times New Roman"/>
              <w:szCs w:val="24"/>
            </w:rPr>
            <w:t xml:space="preserve"> Pengukuran Kepadatan Jalan Raya, G. (t.t.). </w:t>
          </w:r>
          <w:proofErr w:type="spellStart"/>
          <w:r w:rsidRPr="00DF7305">
            <w:rPr>
              <w:rFonts w:eastAsia="Times New Roman" w:cs="Times New Roman"/>
              <w:szCs w:val="24"/>
            </w:rPr>
            <w:t>Optimizing</w:t>
          </w:r>
          <w:proofErr w:type="spellEnd"/>
          <w:r w:rsidRPr="00DF7305">
            <w:rPr>
              <w:rFonts w:eastAsia="Times New Roman" w:cs="Times New Roman"/>
              <w:szCs w:val="24"/>
            </w:rPr>
            <w:t xml:space="preserve"> </w:t>
          </w:r>
          <w:proofErr w:type="spellStart"/>
          <w:r w:rsidRPr="00DF7305">
            <w:rPr>
              <w:rFonts w:eastAsia="Times New Roman" w:cs="Times New Roman"/>
              <w:szCs w:val="24"/>
            </w:rPr>
            <w:t>Highway</w:t>
          </w:r>
          <w:proofErr w:type="spellEnd"/>
          <w:r w:rsidRPr="00DF7305">
            <w:rPr>
              <w:rFonts w:eastAsia="Times New Roman" w:cs="Times New Roman"/>
              <w:szCs w:val="24"/>
            </w:rPr>
            <w:t xml:space="preserve"> </w:t>
          </w:r>
          <w:proofErr w:type="spellStart"/>
          <w:r w:rsidRPr="00DF7305">
            <w:rPr>
              <w:rFonts w:eastAsia="Times New Roman" w:cs="Times New Roman"/>
              <w:szCs w:val="24"/>
            </w:rPr>
            <w:t>Density</w:t>
          </w:r>
          <w:proofErr w:type="spellEnd"/>
          <w:r w:rsidRPr="00DF7305">
            <w:rPr>
              <w:rFonts w:eastAsia="Times New Roman" w:cs="Times New Roman"/>
              <w:szCs w:val="24"/>
            </w:rPr>
            <w:t xml:space="preserve"> </w:t>
          </w:r>
          <w:proofErr w:type="spellStart"/>
          <w:r w:rsidRPr="00DF7305">
            <w:rPr>
              <w:rFonts w:eastAsia="Times New Roman" w:cs="Times New Roman"/>
              <w:szCs w:val="24"/>
            </w:rPr>
            <w:t>Measurement</w:t>
          </w:r>
          <w:proofErr w:type="spellEnd"/>
          <w:r w:rsidRPr="00DF7305">
            <w:rPr>
              <w:rFonts w:eastAsia="Times New Roman" w:cs="Times New Roman"/>
              <w:szCs w:val="24"/>
            </w:rPr>
            <w:t xml:space="preserve"> </w:t>
          </w:r>
          <w:proofErr w:type="spellStart"/>
          <w:r w:rsidRPr="00DF7305">
            <w:rPr>
              <w:rFonts w:eastAsia="Times New Roman" w:cs="Times New Roman"/>
              <w:szCs w:val="24"/>
            </w:rPr>
            <w:t>with</w:t>
          </w:r>
          <w:proofErr w:type="spellEnd"/>
          <w:r w:rsidRPr="00DF7305">
            <w:rPr>
              <w:rFonts w:eastAsia="Times New Roman" w:cs="Times New Roman"/>
              <w:szCs w:val="24"/>
            </w:rPr>
            <w:t xml:space="preserve"> CCTV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w:t>
          </w:r>
          <w:proofErr w:type="spellStart"/>
          <w:r w:rsidRPr="00DF7305">
            <w:rPr>
              <w:rFonts w:eastAsia="Times New Roman" w:cs="Times New Roman"/>
              <w:szCs w:val="24"/>
            </w:rPr>
            <w:t>the</w:t>
          </w:r>
          <w:proofErr w:type="spellEnd"/>
          <w:r w:rsidRPr="00DF7305">
            <w:rPr>
              <w:rFonts w:eastAsia="Times New Roman" w:cs="Times New Roman"/>
              <w:szCs w:val="24"/>
            </w:rPr>
            <w:t xml:space="preserve"> Yolov8 </w:t>
          </w:r>
          <w:proofErr w:type="spellStart"/>
          <w:r w:rsidRPr="00DF7305">
            <w:rPr>
              <w:rFonts w:eastAsia="Times New Roman" w:cs="Times New Roman"/>
              <w:szCs w:val="24"/>
            </w:rPr>
            <w:t>Method</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Technomedia</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Journal</w:t>
          </w:r>
          <w:proofErr w:type="spellEnd"/>
          <w:r w:rsidRPr="00DF7305">
            <w:rPr>
              <w:rFonts w:eastAsia="Times New Roman" w:cs="Times New Roman"/>
              <w:i/>
              <w:iCs/>
              <w:szCs w:val="24"/>
            </w:rPr>
            <w:t xml:space="preserve"> (TMJ</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(1), 9. https://doi.org/10.33050/tmj.v9i1.2216</w:t>
          </w:r>
        </w:p>
        <w:p w14:paraId="4188ADE9" w14:textId="77777777" w:rsidR="00300F23" w:rsidRPr="00DF7305" w:rsidRDefault="00300F23" w:rsidP="00DF7305">
          <w:pPr>
            <w:autoSpaceDE w:val="0"/>
            <w:autoSpaceDN w:val="0"/>
            <w:ind w:hanging="480"/>
            <w:jc w:val="both"/>
            <w:divId w:val="142046806"/>
            <w:rPr>
              <w:rFonts w:eastAsia="Times New Roman" w:cs="Times New Roman"/>
              <w:szCs w:val="24"/>
            </w:rPr>
          </w:pPr>
          <w:r w:rsidRPr="00DF7305">
            <w:rPr>
              <w:rFonts w:eastAsia="Times New Roman" w:cs="Times New Roman"/>
              <w:szCs w:val="24"/>
            </w:rPr>
            <w:t xml:space="preserve">Han, X., </w:t>
          </w:r>
          <w:proofErr w:type="spellStart"/>
          <w:r w:rsidRPr="00DF7305">
            <w:rPr>
              <w:rFonts w:eastAsia="Times New Roman" w:cs="Times New Roman"/>
              <w:szCs w:val="24"/>
            </w:rPr>
            <w:t>Zhang</w:t>
          </w:r>
          <w:proofErr w:type="spellEnd"/>
          <w:r w:rsidRPr="00DF7305">
            <w:rPr>
              <w:rFonts w:eastAsia="Times New Roman" w:cs="Times New Roman"/>
              <w:szCs w:val="24"/>
            </w:rPr>
            <w:t xml:space="preserve">, Z., </w:t>
          </w:r>
          <w:proofErr w:type="spellStart"/>
          <w:r w:rsidRPr="00DF7305">
            <w:rPr>
              <w:rFonts w:eastAsia="Times New Roman" w:cs="Times New Roman"/>
              <w:szCs w:val="24"/>
            </w:rPr>
            <w:t>Ding</w:t>
          </w:r>
          <w:proofErr w:type="spellEnd"/>
          <w:r w:rsidRPr="00DF7305">
            <w:rPr>
              <w:rFonts w:eastAsia="Times New Roman" w:cs="Times New Roman"/>
              <w:szCs w:val="24"/>
            </w:rPr>
            <w:t xml:space="preserve">, N., Gu, Y., Liu, X., </w:t>
          </w:r>
          <w:proofErr w:type="spellStart"/>
          <w:r w:rsidRPr="00DF7305">
            <w:rPr>
              <w:rFonts w:eastAsia="Times New Roman" w:cs="Times New Roman"/>
              <w:szCs w:val="24"/>
            </w:rPr>
            <w:t>Huo</w:t>
          </w:r>
          <w:proofErr w:type="spellEnd"/>
          <w:r w:rsidRPr="00DF7305">
            <w:rPr>
              <w:rFonts w:eastAsia="Times New Roman" w:cs="Times New Roman"/>
              <w:szCs w:val="24"/>
            </w:rPr>
            <w:t xml:space="preserve">, Y., </w:t>
          </w:r>
          <w:proofErr w:type="spellStart"/>
          <w:r w:rsidRPr="00DF7305">
            <w:rPr>
              <w:rFonts w:eastAsia="Times New Roman" w:cs="Times New Roman"/>
              <w:szCs w:val="24"/>
            </w:rPr>
            <w:t>Qiu</w:t>
          </w:r>
          <w:proofErr w:type="spellEnd"/>
          <w:r w:rsidRPr="00DF7305">
            <w:rPr>
              <w:rFonts w:eastAsia="Times New Roman" w:cs="Times New Roman"/>
              <w:szCs w:val="24"/>
            </w:rPr>
            <w:t xml:space="preserve">, J., </w:t>
          </w:r>
          <w:proofErr w:type="spellStart"/>
          <w:r w:rsidRPr="00DF7305">
            <w:rPr>
              <w:rFonts w:eastAsia="Times New Roman" w:cs="Times New Roman"/>
              <w:szCs w:val="24"/>
            </w:rPr>
            <w:t>Yao</w:t>
          </w:r>
          <w:proofErr w:type="spellEnd"/>
          <w:r w:rsidRPr="00DF7305">
            <w:rPr>
              <w:rFonts w:eastAsia="Times New Roman" w:cs="Times New Roman"/>
              <w:szCs w:val="24"/>
            </w:rPr>
            <w:t xml:space="preserve">, Y., </w:t>
          </w:r>
          <w:proofErr w:type="spellStart"/>
          <w:r w:rsidRPr="00DF7305">
            <w:rPr>
              <w:rFonts w:eastAsia="Times New Roman" w:cs="Times New Roman"/>
              <w:szCs w:val="24"/>
            </w:rPr>
            <w:t>Zhang</w:t>
          </w:r>
          <w:proofErr w:type="spellEnd"/>
          <w:r w:rsidRPr="00DF7305">
            <w:rPr>
              <w:rFonts w:eastAsia="Times New Roman" w:cs="Times New Roman"/>
              <w:szCs w:val="24"/>
            </w:rPr>
            <w:t xml:space="preserve">, A., </w:t>
          </w:r>
          <w:proofErr w:type="spellStart"/>
          <w:r w:rsidRPr="00DF7305">
            <w:rPr>
              <w:rFonts w:eastAsia="Times New Roman" w:cs="Times New Roman"/>
              <w:szCs w:val="24"/>
            </w:rPr>
            <w:t>Zhang</w:t>
          </w:r>
          <w:proofErr w:type="spellEnd"/>
          <w:r w:rsidRPr="00DF7305">
            <w:rPr>
              <w:rFonts w:eastAsia="Times New Roman" w:cs="Times New Roman"/>
              <w:szCs w:val="24"/>
            </w:rPr>
            <w:t xml:space="preserve">, L., Han, W., </w:t>
          </w:r>
          <w:proofErr w:type="spellStart"/>
          <w:r w:rsidRPr="00DF7305">
            <w:rPr>
              <w:rFonts w:eastAsia="Times New Roman" w:cs="Times New Roman"/>
              <w:szCs w:val="24"/>
            </w:rPr>
            <w:t>Huang</w:t>
          </w:r>
          <w:proofErr w:type="spellEnd"/>
          <w:r w:rsidRPr="00DF7305">
            <w:rPr>
              <w:rFonts w:eastAsia="Times New Roman" w:cs="Times New Roman"/>
              <w:szCs w:val="24"/>
            </w:rPr>
            <w:t xml:space="preserve">, M., Jin, Q., Lan, Y., Liu, Y., Liu, Z., Lu, Z., </w:t>
          </w:r>
          <w:proofErr w:type="spellStart"/>
          <w:r w:rsidRPr="00DF7305">
            <w:rPr>
              <w:rFonts w:eastAsia="Times New Roman" w:cs="Times New Roman"/>
              <w:szCs w:val="24"/>
            </w:rPr>
            <w:t>Qiu</w:t>
          </w:r>
          <w:proofErr w:type="spellEnd"/>
          <w:r w:rsidRPr="00DF7305">
            <w:rPr>
              <w:rFonts w:eastAsia="Times New Roman" w:cs="Times New Roman"/>
              <w:szCs w:val="24"/>
            </w:rPr>
            <w:t xml:space="preserve">, X., </w:t>
          </w:r>
          <w:proofErr w:type="spellStart"/>
          <w:r w:rsidRPr="00DF7305">
            <w:rPr>
              <w:rFonts w:eastAsia="Times New Roman" w:cs="Times New Roman"/>
              <w:szCs w:val="24"/>
            </w:rPr>
            <w:t>Song</w:t>
          </w:r>
          <w:proofErr w:type="spellEnd"/>
          <w:r w:rsidRPr="00DF7305">
            <w:rPr>
              <w:rFonts w:eastAsia="Times New Roman" w:cs="Times New Roman"/>
              <w:szCs w:val="24"/>
            </w:rPr>
            <w:t xml:space="preserve">, R., … </w:t>
          </w:r>
          <w:proofErr w:type="spellStart"/>
          <w:r w:rsidRPr="00DF7305">
            <w:rPr>
              <w:rFonts w:eastAsia="Times New Roman" w:cs="Times New Roman"/>
              <w:szCs w:val="24"/>
            </w:rPr>
            <w:t>Zhu</w:t>
          </w:r>
          <w:proofErr w:type="spellEnd"/>
          <w:r w:rsidRPr="00DF7305">
            <w:rPr>
              <w:rFonts w:eastAsia="Times New Roman" w:cs="Times New Roman"/>
              <w:szCs w:val="24"/>
            </w:rPr>
            <w:t xml:space="preserve">, J. (2021). </w:t>
          </w:r>
          <w:proofErr w:type="spellStart"/>
          <w:r w:rsidRPr="00DF7305">
            <w:rPr>
              <w:rFonts w:eastAsia="Times New Roman" w:cs="Times New Roman"/>
              <w:szCs w:val="24"/>
            </w:rPr>
            <w:t>Pre-Trained</w:t>
          </w:r>
          <w:proofErr w:type="spellEnd"/>
          <w:r w:rsidRPr="00DF7305">
            <w:rPr>
              <w:rFonts w:eastAsia="Times New Roman" w:cs="Times New Roman"/>
              <w:szCs w:val="24"/>
            </w:rPr>
            <w:t xml:space="preserve"> </w:t>
          </w:r>
          <w:proofErr w:type="spellStart"/>
          <w:r w:rsidRPr="00DF7305">
            <w:rPr>
              <w:rFonts w:eastAsia="Times New Roman" w:cs="Times New Roman"/>
              <w:szCs w:val="24"/>
            </w:rPr>
            <w:t>Models</w:t>
          </w:r>
          <w:proofErr w:type="spellEnd"/>
          <w:r w:rsidRPr="00DF7305">
            <w:rPr>
              <w:rFonts w:eastAsia="Times New Roman" w:cs="Times New Roman"/>
              <w:szCs w:val="24"/>
            </w:rPr>
            <w:t xml:space="preserve">: </w:t>
          </w:r>
          <w:proofErr w:type="spellStart"/>
          <w:r w:rsidRPr="00DF7305">
            <w:rPr>
              <w:rFonts w:eastAsia="Times New Roman" w:cs="Times New Roman"/>
              <w:szCs w:val="24"/>
            </w:rPr>
            <w:t>Past</w:t>
          </w:r>
          <w:proofErr w:type="spellEnd"/>
          <w:r w:rsidRPr="00DF7305">
            <w:rPr>
              <w:rFonts w:eastAsia="Times New Roman" w:cs="Times New Roman"/>
              <w:szCs w:val="24"/>
            </w:rPr>
            <w:t xml:space="preserve">, </w:t>
          </w:r>
          <w:proofErr w:type="spellStart"/>
          <w:r w:rsidRPr="00DF7305">
            <w:rPr>
              <w:rFonts w:eastAsia="Times New Roman" w:cs="Times New Roman"/>
              <w:szCs w:val="24"/>
            </w:rPr>
            <w:t>Present</w:t>
          </w:r>
          <w:proofErr w:type="spellEnd"/>
          <w:r w:rsidRPr="00DF7305">
            <w:rPr>
              <w:rFonts w:eastAsia="Times New Roman" w:cs="Times New Roman"/>
              <w:szCs w:val="24"/>
            </w:rPr>
            <w:t xml:space="preserve"> </w:t>
          </w:r>
          <w:proofErr w:type="spellStart"/>
          <w:r w:rsidRPr="00DF7305">
            <w:rPr>
              <w:rFonts w:eastAsia="Times New Roman" w:cs="Times New Roman"/>
              <w:szCs w:val="24"/>
            </w:rPr>
            <w:t>and</w:t>
          </w:r>
          <w:proofErr w:type="spellEnd"/>
          <w:r w:rsidRPr="00DF7305">
            <w:rPr>
              <w:rFonts w:eastAsia="Times New Roman" w:cs="Times New Roman"/>
              <w:szCs w:val="24"/>
            </w:rPr>
            <w:t xml:space="preserve"> Future. </w:t>
          </w:r>
          <w:r w:rsidRPr="00DF7305">
            <w:rPr>
              <w:rFonts w:eastAsia="Times New Roman" w:cs="Times New Roman"/>
              <w:i/>
              <w:iCs/>
              <w:szCs w:val="24"/>
            </w:rPr>
            <w:t>AI Open</w:t>
          </w:r>
          <w:r w:rsidRPr="00DF7305">
            <w:rPr>
              <w:rFonts w:eastAsia="Times New Roman" w:cs="Times New Roman"/>
              <w:szCs w:val="24"/>
            </w:rPr>
            <w:t xml:space="preserve">, </w:t>
          </w:r>
          <w:r w:rsidRPr="00DF7305">
            <w:rPr>
              <w:rFonts w:eastAsia="Times New Roman" w:cs="Times New Roman"/>
              <w:i/>
              <w:iCs/>
              <w:szCs w:val="24"/>
            </w:rPr>
            <w:t>2</w:t>
          </w:r>
          <w:r w:rsidRPr="00DF7305">
            <w:rPr>
              <w:rFonts w:eastAsia="Times New Roman" w:cs="Times New Roman"/>
              <w:szCs w:val="24"/>
            </w:rPr>
            <w:t>, 225–250. https://doi.org/10.1016/j.aiopen.2021.08.002</w:t>
          </w:r>
        </w:p>
        <w:p w14:paraId="3384A25B" w14:textId="77777777" w:rsidR="00300F23" w:rsidRPr="00DF7305" w:rsidRDefault="00300F23" w:rsidP="00DF7305">
          <w:pPr>
            <w:autoSpaceDE w:val="0"/>
            <w:autoSpaceDN w:val="0"/>
            <w:ind w:hanging="480"/>
            <w:jc w:val="both"/>
            <w:divId w:val="1324704931"/>
            <w:rPr>
              <w:rFonts w:eastAsia="Times New Roman" w:cs="Times New Roman"/>
              <w:szCs w:val="24"/>
            </w:rPr>
          </w:pPr>
          <w:r w:rsidRPr="00DF7305">
            <w:rPr>
              <w:rFonts w:eastAsia="Times New Roman" w:cs="Times New Roman"/>
              <w:szCs w:val="24"/>
            </w:rPr>
            <w:t xml:space="preserve">Hardi, N., &amp; Sundari, J. (2022). Pengenalan Telapak Tangan Menggunakan </w:t>
          </w:r>
          <w:proofErr w:type="spellStart"/>
          <w:r w:rsidRPr="00DF7305">
            <w:rPr>
              <w:rFonts w:eastAsia="Times New Roman" w:cs="Times New Roman"/>
              <w:szCs w:val="24"/>
            </w:rPr>
            <w:t>Convolutionall</w:t>
          </w:r>
          <w:proofErr w:type="spellEnd"/>
          <w:r w:rsidRPr="00DF7305">
            <w:rPr>
              <w:rFonts w:eastAsia="Times New Roman" w:cs="Times New Roman"/>
              <w:szCs w:val="24"/>
            </w:rPr>
            <w:t xml:space="preserve"> Neural Network (CNN). </w:t>
          </w:r>
          <w:r w:rsidRPr="00DF7305">
            <w:rPr>
              <w:rFonts w:eastAsia="Times New Roman" w:cs="Times New Roman"/>
              <w:i/>
              <w:iCs/>
              <w:szCs w:val="24"/>
            </w:rPr>
            <w:t>Jurnal Rekayasa Perangkat Lunak</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(1). http://jurnal.bsi.ac.id/index.php/reputasi</w:t>
          </w:r>
        </w:p>
        <w:p w14:paraId="02554751" w14:textId="77777777" w:rsidR="00300F23" w:rsidRPr="00DF7305" w:rsidRDefault="00300F23" w:rsidP="00DF7305">
          <w:pPr>
            <w:autoSpaceDE w:val="0"/>
            <w:autoSpaceDN w:val="0"/>
            <w:ind w:hanging="480"/>
            <w:jc w:val="both"/>
            <w:divId w:val="199321054"/>
            <w:rPr>
              <w:rFonts w:eastAsia="Times New Roman" w:cs="Times New Roman"/>
              <w:szCs w:val="24"/>
            </w:rPr>
          </w:pPr>
          <w:r w:rsidRPr="00DF7305">
            <w:rPr>
              <w:rFonts w:eastAsia="Times New Roman" w:cs="Times New Roman"/>
              <w:szCs w:val="24"/>
            </w:rPr>
            <w:lastRenderedPageBreak/>
            <w:t xml:space="preserve">Heri Pratikno, Muhammad Rifki Pratama, Yosefine </w:t>
          </w:r>
          <w:proofErr w:type="spellStart"/>
          <w:r w:rsidRPr="00DF7305">
            <w:rPr>
              <w:rFonts w:eastAsia="Times New Roman" w:cs="Times New Roman"/>
              <w:szCs w:val="24"/>
            </w:rPr>
            <w:t>Triwidyastuti</w:t>
          </w:r>
          <w:proofErr w:type="spellEnd"/>
          <w:r w:rsidRPr="00DF7305">
            <w:rPr>
              <w:rFonts w:eastAsia="Times New Roman" w:cs="Times New Roman"/>
              <w:szCs w:val="24"/>
            </w:rPr>
            <w:t xml:space="preserve">, &amp; </w:t>
          </w:r>
          <w:proofErr w:type="spellStart"/>
          <w:r w:rsidRPr="00DF7305">
            <w:rPr>
              <w:rFonts w:eastAsia="Times New Roman" w:cs="Times New Roman"/>
              <w:szCs w:val="24"/>
            </w:rPr>
            <w:t>Musayyanah</w:t>
          </w:r>
          <w:proofErr w:type="spellEnd"/>
          <w:r w:rsidRPr="00DF7305">
            <w:rPr>
              <w:rFonts w:eastAsia="Times New Roman" w:cs="Times New Roman"/>
              <w:szCs w:val="24"/>
            </w:rPr>
            <w:t xml:space="preserve">. (2023). Pengenalan </w:t>
          </w:r>
          <w:proofErr w:type="spellStart"/>
          <w:r w:rsidRPr="00DF7305">
            <w:rPr>
              <w:rFonts w:eastAsia="Times New Roman" w:cs="Times New Roman"/>
              <w:szCs w:val="24"/>
            </w:rPr>
            <w:t>Gestur</w:t>
          </w:r>
          <w:proofErr w:type="spellEnd"/>
          <w:r w:rsidRPr="00DF7305">
            <w:rPr>
              <w:rFonts w:eastAsia="Times New Roman" w:cs="Times New Roman"/>
              <w:szCs w:val="24"/>
            </w:rPr>
            <w:t xml:space="preserve"> Jari Tangan Sebagai Media Pembelajaran Berhitung Bagi PAUD Berbasis Visi Komputer Dan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Journal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Electronic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Telecommunication</w:t>
          </w:r>
          <w:proofErr w:type="spellEnd"/>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(1). https://doi.org/10.52435/complete.v4i1.355</w:t>
          </w:r>
        </w:p>
        <w:p w14:paraId="1C9DA221" w14:textId="77777777" w:rsidR="00300F23" w:rsidRPr="00DF7305" w:rsidRDefault="00300F23" w:rsidP="00DF7305">
          <w:pPr>
            <w:autoSpaceDE w:val="0"/>
            <w:autoSpaceDN w:val="0"/>
            <w:ind w:hanging="480"/>
            <w:jc w:val="both"/>
            <w:divId w:val="2034721266"/>
            <w:rPr>
              <w:rFonts w:eastAsia="Times New Roman" w:cs="Times New Roman"/>
              <w:szCs w:val="24"/>
            </w:rPr>
          </w:pPr>
          <w:r w:rsidRPr="00DF7305">
            <w:rPr>
              <w:rFonts w:eastAsia="Times New Roman" w:cs="Times New Roman"/>
              <w:szCs w:val="24"/>
            </w:rPr>
            <w:t xml:space="preserve">Hidayatullah, P. (2017). </w:t>
          </w:r>
          <w:r w:rsidRPr="00DF7305">
            <w:rPr>
              <w:rFonts w:eastAsia="Times New Roman" w:cs="Times New Roman"/>
              <w:i/>
              <w:iCs/>
              <w:szCs w:val="24"/>
            </w:rPr>
            <w:t>Pengolahan Citra Digital: Teori dan Aplikasi Nyata</w:t>
          </w:r>
          <w:r w:rsidRPr="00DF7305">
            <w:rPr>
              <w:rFonts w:eastAsia="Times New Roman" w:cs="Times New Roman"/>
              <w:szCs w:val="24"/>
            </w:rPr>
            <w:t>. Informatika Bandung: Penerbit Informatika.</w:t>
          </w:r>
        </w:p>
        <w:p w14:paraId="66618C34" w14:textId="77777777" w:rsidR="00300F23" w:rsidRPr="00DF7305" w:rsidRDefault="00300F23" w:rsidP="00DF7305">
          <w:pPr>
            <w:autoSpaceDE w:val="0"/>
            <w:autoSpaceDN w:val="0"/>
            <w:ind w:hanging="480"/>
            <w:jc w:val="both"/>
            <w:divId w:val="1113936692"/>
            <w:rPr>
              <w:rFonts w:eastAsia="Times New Roman" w:cs="Times New Roman"/>
              <w:szCs w:val="24"/>
            </w:rPr>
          </w:pPr>
          <w:r w:rsidRPr="00DF7305">
            <w:rPr>
              <w:rFonts w:eastAsia="Times New Roman" w:cs="Times New Roman"/>
              <w:szCs w:val="24"/>
            </w:rPr>
            <w:t xml:space="preserve">Iryanto, S. Y., &amp; Zaini, T. M. (2014). </w:t>
          </w:r>
          <w:r w:rsidRPr="00DF7305">
            <w:rPr>
              <w:rFonts w:eastAsia="Times New Roman" w:cs="Times New Roman"/>
              <w:i/>
              <w:iCs/>
              <w:szCs w:val="24"/>
            </w:rPr>
            <w:t>Pengolahan Citra Digital</w:t>
          </w:r>
          <w:r w:rsidRPr="00DF7305">
            <w:rPr>
              <w:rFonts w:eastAsia="Times New Roman" w:cs="Times New Roman"/>
              <w:szCs w:val="24"/>
            </w:rPr>
            <w:t>. Anggota IKAPI.</w:t>
          </w:r>
        </w:p>
        <w:p w14:paraId="474C8AEB" w14:textId="77777777" w:rsidR="00300F23" w:rsidRPr="00DF7305" w:rsidRDefault="00300F23" w:rsidP="00DF7305">
          <w:pPr>
            <w:autoSpaceDE w:val="0"/>
            <w:autoSpaceDN w:val="0"/>
            <w:ind w:hanging="480"/>
            <w:jc w:val="both"/>
            <w:divId w:val="377823913"/>
            <w:rPr>
              <w:rFonts w:eastAsia="Times New Roman" w:cs="Times New Roman"/>
              <w:szCs w:val="24"/>
            </w:rPr>
          </w:pPr>
          <w:proofErr w:type="spellStart"/>
          <w:r w:rsidRPr="00DF7305">
            <w:rPr>
              <w:rFonts w:eastAsia="Times New Roman" w:cs="Times New Roman"/>
              <w:szCs w:val="24"/>
            </w:rPr>
            <w:t>Jiang</w:t>
          </w:r>
          <w:proofErr w:type="spellEnd"/>
          <w:r w:rsidRPr="00DF7305">
            <w:rPr>
              <w:rFonts w:eastAsia="Times New Roman" w:cs="Times New Roman"/>
              <w:szCs w:val="24"/>
            </w:rPr>
            <w:t xml:space="preserve">, P., </w:t>
          </w:r>
          <w:proofErr w:type="spellStart"/>
          <w:r w:rsidRPr="00DF7305">
            <w:rPr>
              <w:rFonts w:eastAsia="Times New Roman" w:cs="Times New Roman"/>
              <w:szCs w:val="24"/>
            </w:rPr>
            <w:t>Ergu</w:t>
          </w:r>
          <w:proofErr w:type="spellEnd"/>
          <w:r w:rsidRPr="00DF7305">
            <w:rPr>
              <w:rFonts w:eastAsia="Times New Roman" w:cs="Times New Roman"/>
              <w:szCs w:val="24"/>
            </w:rPr>
            <w:t xml:space="preserve">, D., Liu, F., Cai, Y., &amp; Ma, B. (2022). A </w:t>
          </w:r>
          <w:proofErr w:type="spellStart"/>
          <w:r w:rsidRPr="00DF7305">
            <w:rPr>
              <w:rFonts w:eastAsia="Times New Roman" w:cs="Times New Roman"/>
              <w:szCs w:val="24"/>
            </w:rPr>
            <w:t>Review</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Yolo</w:t>
          </w:r>
          <w:proofErr w:type="spellEnd"/>
          <w:r w:rsidRPr="00DF7305">
            <w:rPr>
              <w:rFonts w:eastAsia="Times New Roman" w:cs="Times New Roman"/>
              <w:szCs w:val="24"/>
            </w:rPr>
            <w:t xml:space="preserve"> </w:t>
          </w:r>
          <w:proofErr w:type="spellStart"/>
          <w:r w:rsidRPr="00DF7305">
            <w:rPr>
              <w:rFonts w:eastAsia="Times New Roman" w:cs="Times New Roman"/>
              <w:szCs w:val="24"/>
            </w:rPr>
            <w:t>Algorithm</w:t>
          </w:r>
          <w:proofErr w:type="spellEnd"/>
          <w:r w:rsidRPr="00DF7305">
            <w:rPr>
              <w:rFonts w:eastAsia="Times New Roman" w:cs="Times New Roman"/>
              <w:szCs w:val="24"/>
            </w:rPr>
            <w:t xml:space="preserve"> Developments. </w:t>
          </w:r>
          <w:proofErr w:type="spellStart"/>
          <w:r w:rsidRPr="00DF7305">
            <w:rPr>
              <w:rFonts w:eastAsia="Times New Roman" w:cs="Times New Roman"/>
              <w:i/>
              <w:iCs/>
              <w:szCs w:val="24"/>
            </w:rPr>
            <w:t>Procedia</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Science</w:t>
          </w:r>
          <w:proofErr w:type="spellEnd"/>
          <w:r w:rsidRPr="00DF7305">
            <w:rPr>
              <w:rFonts w:eastAsia="Times New Roman" w:cs="Times New Roman"/>
              <w:szCs w:val="24"/>
            </w:rPr>
            <w:t xml:space="preserve">, </w:t>
          </w:r>
          <w:r w:rsidRPr="00DF7305">
            <w:rPr>
              <w:rFonts w:eastAsia="Times New Roman" w:cs="Times New Roman"/>
              <w:i/>
              <w:iCs/>
              <w:szCs w:val="24"/>
            </w:rPr>
            <w:t>199</w:t>
          </w:r>
          <w:r w:rsidRPr="00DF7305">
            <w:rPr>
              <w:rFonts w:eastAsia="Times New Roman" w:cs="Times New Roman"/>
              <w:szCs w:val="24"/>
            </w:rPr>
            <w:t>, 1066–1073.</w:t>
          </w:r>
        </w:p>
        <w:p w14:paraId="5E7A4604" w14:textId="77777777" w:rsidR="00300F23" w:rsidRPr="00DF7305" w:rsidRDefault="00300F23" w:rsidP="00DF7305">
          <w:pPr>
            <w:autoSpaceDE w:val="0"/>
            <w:autoSpaceDN w:val="0"/>
            <w:ind w:hanging="480"/>
            <w:jc w:val="both"/>
            <w:divId w:val="1254362189"/>
            <w:rPr>
              <w:rFonts w:eastAsia="Times New Roman" w:cs="Times New Roman"/>
              <w:szCs w:val="24"/>
            </w:rPr>
          </w:pPr>
          <w:proofErr w:type="spellStart"/>
          <w:r w:rsidRPr="00DF7305">
            <w:rPr>
              <w:rFonts w:eastAsia="Times New Roman" w:cs="Times New Roman"/>
              <w:szCs w:val="24"/>
            </w:rPr>
            <w:t>Jocher</w:t>
          </w:r>
          <w:proofErr w:type="spellEnd"/>
          <w:r w:rsidRPr="00DF7305">
            <w:rPr>
              <w:rFonts w:eastAsia="Times New Roman" w:cs="Times New Roman"/>
              <w:szCs w:val="24"/>
            </w:rPr>
            <w:t xml:space="preserve">, G., &amp; </w:t>
          </w:r>
          <w:proofErr w:type="spellStart"/>
          <w:r w:rsidRPr="00DF7305">
            <w:rPr>
              <w:rFonts w:eastAsia="Times New Roman" w:cs="Times New Roman"/>
              <w:szCs w:val="24"/>
            </w:rPr>
            <w:t>Sergiuwaxmann</w:t>
          </w:r>
          <w:proofErr w:type="spellEnd"/>
          <w:r w:rsidRPr="00DF7305">
            <w:rPr>
              <w:rFonts w:eastAsia="Times New Roman" w:cs="Times New Roman"/>
              <w:szCs w:val="24"/>
            </w:rPr>
            <w:t xml:space="preserve">. (2023, Januari 9). </w:t>
          </w:r>
          <w:proofErr w:type="spellStart"/>
          <w:r w:rsidRPr="00DF7305">
            <w:rPr>
              <w:rFonts w:eastAsia="Times New Roman" w:cs="Times New Roman"/>
              <w:i/>
              <w:iCs/>
              <w:szCs w:val="24"/>
            </w:rPr>
            <w:t>Ultralytics</w:t>
          </w:r>
          <w:proofErr w:type="spellEnd"/>
          <w:r w:rsidRPr="00DF7305">
            <w:rPr>
              <w:rFonts w:eastAsia="Times New Roman" w:cs="Times New Roman"/>
              <w:i/>
              <w:iCs/>
              <w:szCs w:val="24"/>
            </w:rPr>
            <w:t xml:space="preserve"> YOLOv8 </w:t>
          </w:r>
          <w:proofErr w:type="spellStart"/>
          <w:r w:rsidRPr="00DF7305">
            <w:rPr>
              <w:rFonts w:eastAsia="Times New Roman" w:cs="Times New Roman"/>
              <w:i/>
              <w:iCs/>
              <w:szCs w:val="24"/>
            </w:rPr>
            <w:t>Docs</w:t>
          </w:r>
          <w:proofErr w:type="spellEnd"/>
          <w:r w:rsidRPr="00DF7305">
            <w:rPr>
              <w:rFonts w:eastAsia="Times New Roman" w:cs="Times New Roman"/>
              <w:szCs w:val="24"/>
            </w:rPr>
            <w:t xml:space="preserve">. </w:t>
          </w:r>
          <w:proofErr w:type="spellStart"/>
          <w:r w:rsidRPr="00DF7305">
            <w:rPr>
              <w:rFonts w:eastAsia="Times New Roman" w:cs="Times New Roman"/>
              <w:szCs w:val="24"/>
            </w:rPr>
            <w:t>Ultralytics</w:t>
          </w:r>
          <w:proofErr w:type="spellEnd"/>
          <w:r w:rsidRPr="00DF7305">
            <w:rPr>
              <w:rFonts w:eastAsia="Times New Roman" w:cs="Times New Roman"/>
              <w:szCs w:val="24"/>
            </w:rPr>
            <w:t>. https://docs.ultralytics.com</w:t>
          </w:r>
        </w:p>
        <w:p w14:paraId="13DCEFD5" w14:textId="77777777" w:rsidR="00300F23" w:rsidRPr="00DF7305" w:rsidRDefault="00300F23" w:rsidP="00DF7305">
          <w:pPr>
            <w:autoSpaceDE w:val="0"/>
            <w:autoSpaceDN w:val="0"/>
            <w:ind w:hanging="480"/>
            <w:jc w:val="both"/>
            <w:divId w:val="1245530122"/>
            <w:rPr>
              <w:rFonts w:eastAsia="Times New Roman" w:cs="Times New Roman"/>
              <w:szCs w:val="24"/>
            </w:rPr>
          </w:pPr>
          <w:proofErr w:type="spellStart"/>
          <w:r w:rsidRPr="00DF7305">
            <w:rPr>
              <w:rFonts w:eastAsia="Times New Roman" w:cs="Times New Roman"/>
              <w:szCs w:val="24"/>
            </w:rPr>
            <w:t>Jönsson</w:t>
          </w:r>
          <w:proofErr w:type="spellEnd"/>
          <w:r w:rsidRPr="00DF7305">
            <w:rPr>
              <w:rFonts w:eastAsia="Times New Roman" w:cs="Times New Roman"/>
              <w:szCs w:val="24"/>
            </w:rPr>
            <w:t xml:space="preserve"> </w:t>
          </w:r>
          <w:proofErr w:type="spellStart"/>
          <w:r w:rsidRPr="00DF7305">
            <w:rPr>
              <w:rFonts w:eastAsia="Times New Roman" w:cs="Times New Roman"/>
              <w:szCs w:val="24"/>
            </w:rPr>
            <w:t>Hyberg</w:t>
          </w:r>
          <w:proofErr w:type="spellEnd"/>
          <w:r w:rsidRPr="00DF7305">
            <w:rPr>
              <w:rFonts w:eastAsia="Times New Roman" w:cs="Times New Roman"/>
              <w:szCs w:val="24"/>
            </w:rPr>
            <w:t xml:space="preserve">, J., &amp; </w:t>
          </w:r>
          <w:proofErr w:type="spellStart"/>
          <w:r w:rsidRPr="00DF7305">
            <w:rPr>
              <w:rFonts w:eastAsia="Times New Roman" w:cs="Times New Roman"/>
              <w:szCs w:val="24"/>
            </w:rPr>
            <w:t>Sjöberg</w:t>
          </w:r>
          <w:proofErr w:type="spellEnd"/>
          <w:r w:rsidRPr="00DF7305">
            <w:rPr>
              <w:rFonts w:eastAsia="Times New Roman" w:cs="Times New Roman"/>
              <w:szCs w:val="24"/>
            </w:rPr>
            <w:t xml:space="preserve">, A. (2023). </w:t>
          </w:r>
          <w:proofErr w:type="spellStart"/>
          <w:r w:rsidRPr="00DF7305">
            <w:rPr>
              <w:rFonts w:eastAsia="Times New Roman" w:cs="Times New Roman"/>
              <w:i/>
              <w:iCs/>
              <w:szCs w:val="24"/>
            </w:rPr>
            <w:t>Investigation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Regarding</w:t>
          </w:r>
          <w:proofErr w:type="spellEnd"/>
          <w:r w:rsidRPr="00DF7305">
            <w:rPr>
              <w:rFonts w:eastAsia="Times New Roman" w:cs="Times New Roman"/>
              <w:i/>
              <w:iCs/>
              <w:szCs w:val="24"/>
            </w:rPr>
            <w:t xml:space="preserve"> The Performance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YOLOv8 in Pedestrian </w:t>
          </w:r>
          <w:proofErr w:type="spellStart"/>
          <w:r w:rsidRPr="00DF7305">
            <w:rPr>
              <w:rFonts w:eastAsia="Times New Roman" w:cs="Times New Roman"/>
              <w:i/>
              <w:iCs/>
              <w:szCs w:val="24"/>
            </w:rPr>
            <w:t>Detection</w:t>
          </w:r>
          <w:proofErr w:type="spellEnd"/>
          <w:r w:rsidRPr="00DF7305">
            <w:rPr>
              <w:rFonts w:eastAsia="Times New Roman" w:cs="Times New Roman"/>
              <w:szCs w:val="24"/>
            </w:rPr>
            <w:t xml:space="preserve"> (TRITA-EECS-EX, Nomor 2023:282).</w:t>
          </w:r>
        </w:p>
        <w:p w14:paraId="1DE972D5" w14:textId="77777777" w:rsidR="00300F23" w:rsidRPr="00DF7305" w:rsidRDefault="00300F23" w:rsidP="00DF7305">
          <w:pPr>
            <w:autoSpaceDE w:val="0"/>
            <w:autoSpaceDN w:val="0"/>
            <w:ind w:hanging="480"/>
            <w:jc w:val="both"/>
            <w:divId w:val="799343179"/>
            <w:rPr>
              <w:rFonts w:eastAsia="Times New Roman" w:cs="Times New Roman"/>
              <w:szCs w:val="24"/>
            </w:rPr>
          </w:pPr>
          <w:proofErr w:type="spellStart"/>
          <w:r w:rsidRPr="00DF7305">
            <w:rPr>
              <w:rFonts w:eastAsia="Times New Roman" w:cs="Times New Roman"/>
              <w:szCs w:val="24"/>
            </w:rPr>
            <w:t>Kaputa</w:t>
          </w:r>
          <w:proofErr w:type="spellEnd"/>
          <w:r w:rsidRPr="00DF7305">
            <w:rPr>
              <w:rFonts w:eastAsia="Times New Roman" w:cs="Times New Roman"/>
              <w:szCs w:val="24"/>
            </w:rPr>
            <w:t xml:space="preserve">, D. S., &amp; Landy, B. P. (2021). YOLBO: You </w:t>
          </w:r>
          <w:proofErr w:type="spellStart"/>
          <w:r w:rsidRPr="00DF7305">
            <w:rPr>
              <w:rFonts w:eastAsia="Times New Roman" w:cs="Times New Roman"/>
              <w:szCs w:val="24"/>
            </w:rPr>
            <w:t>only</w:t>
          </w:r>
          <w:proofErr w:type="spellEnd"/>
          <w:r w:rsidRPr="00DF7305">
            <w:rPr>
              <w:rFonts w:eastAsia="Times New Roman" w:cs="Times New Roman"/>
              <w:szCs w:val="24"/>
            </w:rPr>
            <w:t xml:space="preserve"> </w:t>
          </w:r>
          <w:proofErr w:type="spellStart"/>
          <w:r w:rsidRPr="00DF7305">
            <w:rPr>
              <w:rFonts w:eastAsia="Times New Roman" w:cs="Times New Roman"/>
              <w:szCs w:val="24"/>
            </w:rPr>
            <w:t>Look</w:t>
          </w:r>
          <w:proofErr w:type="spellEnd"/>
          <w:r w:rsidRPr="00DF7305">
            <w:rPr>
              <w:rFonts w:eastAsia="Times New Roman" w:cs="Times New Roman"/>
              <w:szCs w:val="24"/>
            </w:rPr>
            <w:t xml:space="preserve"> </w:t>
          </w:r>
          <w:proofErr w:type="spellStart"/>
          <w:r w:rsidRPr="00DF7305">
            <w:rPr>
              <w:rFonts w:eastAsia="Times New Roman" w:cs="Times New Roman"/>
              <w:szCs w:val="24"/>
            </w:rPr>
            <w:t>Back</w:t>
          </w:r>
          <w:proofErr w:type="spellEnd"/>
          <w:r w:rsidRPr="00DF7305">
            <w:rPr>
              <w:rFonts w:eastAsia="Times New Roman" w:cs="Times New Roman"/>
              <w:szCs w:val="24"/>
            </w:rPr>
            <w:t xml:space="preserve"> Once-A Low </w:t>
          </w:r>
          <w:proofErr w:type="spellStart"/>
          <w:r w:rsidRPr="00DF7305">
            <w:rPr>
              <w:rFonts w:eastAsia="Times New Roman" w:cs="Times New Roman"/>
              <w:szCs w:val="24"/>
            </w:rPr>
            <w:t>Latency</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Tracker</w:t>
          </w:r>
          <w:proofErr w:type="spellEnd"/>
          <w:r w:rsidRPr="00DF7305">
            <w:rPr>
              <w:rFonts w:eastAsia="Times New Roman" w:cs="Times New Roman"/>
              <w:szCs w:val="24"/>
            </w:rPr>
            <w:t xml:space="preserve"> </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on</w:t>
          </w:r>
          <w:proofErr w:type="spellEnd"/>
          <w:r w:rsidRPr="00DF7305">
            <w:rPr>
              <w:rFonts w:eastAsia="Times New Roman" w:cs="Times New Roman"/>
              <w:szCs w:val="24"/>
            </w:rPr>
            <w:t xml:space="preserve"> YOLO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Optical</w:t>
          </w:r>
          <w:proofErr w:type="spellEnd"/>
          <w:r w:rsidRPr="00DF7305">
            <w:rPr>
              <w:rFonts w:eastAsia="Times New Roman" w:cs="Times New Roman"/>
              <w:szCs w:val="24"/>
            </w:rPr>
            <w:t xml:space="preserve"> </w:t>
          </w:r>
          <w:proofErr w:type="spellStart"/>
          <w:r w:rsidRPr="00DF7305">
            <w:rPr>
              <w:rFonts w:eastAsia="Times New Roman" w:cs="Times New Roman"/>
              <w:szCs w:val="24"/>
            </w:rPr>
            <w:t>Flow</w:t>
          </w:r>
          <w:proofErr w:type="spellEnd"/>
          <w:r w:rsidRPr="00DF7305">
            <w:rPr>
              <w:rFonts w:eastAsia="Times New Roman" w:cs="Times New Roman"/>
              <w:szCs w:val="24"/>
            </w:rPr>
            <w:t xml:space="preserve">. </w:t>
          </w:r>
          <w:r w:rsidRPr="00DF7305">
            <w:rPr>
              <w:rFonts w:eastAsia="Times New Roman" w:cs="Times New Roman"/>
              <w:i/>
              <w:iCs/>
              <w:szCs w:val="24"/>
            </w:rPr>
            <w:t>IEEE Access</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 82497–82507. https://doi.org/10.1109/ACCESS.2021.3080136</w:t>
          </w:r>
        </w:p>
        <w:p w14:paraId="1FE70E8D" w14:textId="77777777" w:rsidR="00300F23" w:rsidRPr="00DF7305" w:rsidRDefault="00300F23" w:rsidP="00DF7305">
          <w:pPr>
            <w:autoSpaceDE w:val="0"/>
            <w:autoSpaceDN w:val="0"/>
            <w:ind w:hanging="480"/>
            <w:jc w:val="both"/>
            <w:divId w:val="1622760339"/>
            <w:rPr>
              <w:rFonts w:eastAsia="Times New Roman" w:cs="Times New Roman"/>
              <w:szCs w:val="24"/>
            </w:rPr>
          </w:pPr>
          <w:r w:rsidRPr="00DF7305">
            <w:rPr>
              <w:rFonts w:eastAsia="Times New Roman" w:cs="Times New Roman"/>
              <w:szCs w:val="24"/>
            </w:rPr>
            <w:t xml:space="preserve">Karlina, O. E., &amp; Indarti, D. (2019). Pengenalan Objek </w:t>
          </w:r>
          <w:proofErr w:type="spellStart"/>
          <w:r w:rsidRPr="00DF7305">
            <w:rPr>
              <w:rFonts w:eastAsia="Times New Roman" w:cs="Times New Roman"/>
              <w:szCs w:val="24"/>
            </w:rPr>
            <w:t>Makaxnan</w:t>
          </w:r>
          <w:proofErr w:type="spellEnd"/>
          <w:r w:rsidRPr="00DF7305">
            <w:rPr>
              <w:rFonts w:eastAsia="Times New Roman" w:cs="Times New Roman"/>
              <w:szCs w:val="24"/>
            </w:rPr>
            <w:t xml:space="preserve"> Cepat Saji pada Video dan Real </w:t>
          </w:r>
          <w:proofErr w:type="spellStart"/>
          <w:r w:rsidRPr="00DF7305">
            <w:rPr>
              <w:rFonts w:eastAsia="Times New Roman" w:cs="Times New Roman"/>
              <w:szCs w:val="24"/>
            </w:rPr>
            <w:t>Time</w:t>
          </w:r>
          <w:proofErr w:type="spellEnd"/>
          <w:r w:rsidRPr="00DF7305">
            <w:rPr>
              <w:rFonts w:eastAsia="Times New Roman" w:cs="Times New Roman"/>
              <w:szCs w:val="24"/>
            </w:rPr>
            <w:t xml:space="preserve"> </w:t>
          </w:r>
          <w:proofErr w:type="spellStart"/>
          <w:r w:rsidRPr="00DF7305">
            <w:rPr>
              <w:rFonts w:eastAsia="Times New Roman" w:cs="Times New Roman"/>
              <w:szCs w:val="24"/>
            </w:rPr>
            <w:t>Webcam</w:t>
          </w:r>
          <w:proofErr w:type="spellEnd"/>
          <w:r w:rsidRPr="00DF7305">
            <w:rPr>
              <w:rFonts w:eastAsia="Times New Roman" w:cs="Times New Roman"/>
              <w:szCs w:val="24"/>
            </w:rPr>
            <w:t xml:space="preserve"> Menggunakan Metode </w:t>
          </w:r>
          <w:proofErr w:type="spellStart"/>
          <w:r w:rsidRPr="00DF7305">
            <w:rPr>
              <w:rFonts w:eastAsia="Times New Roman" w:cs="Times New Roman"/>
              <w:szCs w:val="24"/>
            </w:rPr>
            <w:t>Youu</w:t>
          </w:r>
          <w:proofErr w:type="spellEnd"/>
          <w:r w:rsidRPr="00DF7305">
            <w:rPr>
              <w:rFonts w:eastAsia="Times New Roman" w:cs="Times New Roman"/>
              <w:szCs w:val="24"/>
            </w:rPr>
            <w:t xml:space="preserve"> Only </w:t>
          </w:r>
          <w:proofErr w:type="spellStart"/>
          <w:r w:rsidRPr="00DF7305">
            <w:rPr>
              <w:rFonts w:eastAsia="Times New Roman" w:cs="Times New Roman"/>
              <w:szCs w:val="24"/>
            </w:rPr>
            <w:t>Look</w:t>
          </w:r>
          <w:proofErr w:type="spellEnd"/>
          <w:r w:rsidRPr="00DF7305">
            <w:rPr>
              <w:rFonts w:eastAsia="Times New Roman" w:cs="Times New Roman"/>
              <w:szCs w:val="24"/>
            </w:rPr>
            <w:t xml:space="preserve"> Once (YOLO). </w:t>
          </w:r>
          <w:r w:rsidRPr="00DF7305">
            <w:rPr>
              <w:rFonts w:eastAsia="Times New Roman" w:cs="Times New Roman"/>
              <w:i/>
              <w:iCs/>
              <w:szCs w:val="24"/>
            </w:rPr>
            <w:t>Jurnal Ilmiah Informatika Komputer</w:t>
          </w:r>
          <w:r w:rsidRPr="00DF7305">
            <w:rPr>
              <w:rFonts w:eastAsia="Times New Roman" w:cs="Times New Roman"/>
              <w:szCs w:val="24"/>
            </w:rPr>
            <w:t xml:space="preserve">, </w:t>
          </w:r>
          <w:r w:rsidRPr="00DF7305">
            <w:rPr>
              <w:rFonts w:eastAsia="Times New Roman" w:cs="Times New Roman"/>
              <w:i/>
              <w:iCs/>
              <w:szCs w:val="24"/>
            </w:rPr>
            <w:t>24</w:t>
          </w:r>
          <w:r w:rsidRPr="00DF7305">
            <w:rPr>
              <w:rFonts w:eastAsia="Times New Roman" w:cs="Times New Roman"/>
              <w:szCs w:val="24"/>
            </w:rPr>
            <w:t>(3), 199–208. https://doi.org/10.35760/ik.2019.v24i3.2362</w:t>
          </w:r>
        </w:p>
        <w:p w14:paraId="7E260166" w14:textId="77777777" w:rsidR="00300F23" w:rsidRPr="00DF7305" w:rsidRDefault="00300F23" w:rsidP="00DF7305">
          <w:pPr>
            <w:autoSpaceDE w:val="0"/>
            <w:autoSpaceDN w:val="0"/>
            <w:ind w:hanging="480"/>
            <w:jc w:val="both"/>
            <w:divId w:val="2132554050"/>
            <w:rPr>
              <w:rFonts w:eastAsia="Times New Roman" w:cs="Times New Roman"/>
              <w:szCs w:val="24"/>
            </w:rPr>
          </w:pPr>
          <w:r w:rsidRPr="00DF7305">
            <w:rPr>
              <w:rFonts w:eastAsia="Times New Roman" w:cs="Times New Roman"/>
              <w:szCs w:val="24"/>
            </w:rPr>
            <w:t xml:space="preserve">Karna, N. B. A., Putra, M. A. P., Rachmawati, S. M., </w:t>
          </w:r>
          <w:proofErr w:type="spellStart"/>
          <w:r w:rsidRPr="00DF7305">
            <w:rPr>
              <w:rFonts w:eastAsia="Times New Roman" w:cs="Times New Roman"/>
              <w:szCs w:val="24"/>
            </w:rPr>
            <w:t>Abisado</w:t>
          </w:r>
          <w:proofErr w:type="spellEnd"/>
          <w:r w:rsidRPr="00DF7305">
            <w:rPr>
              <w:rFonts w:eastAsia="Times New Roman" w:cs="Times New Roman"/>
              <w:szCs w:val="24"/>
            </w:rPr>
            <w:t xml:space="preserve">, M., &amp; </w:t>
          </w:r>
          <w:proofErr w:type="spellStart"/>
          <w:r w:rsidRPr="00DF7305">
            <w:rPr>
              <w:rFonts w:eastAsia="Times New Roman" w:cs="Times New Roman"/>
              <w:szCs w:val="24"/>
            </w:rPr>
            <w:t>Sampedro</w:t>
          </w:r>
          <w:proofErr w:type="spellEnd"/>
          <w:r w:rsidRPr="00DF7305">
            <w:rPr>
              <w:rFonts w:eastAsia="Times New Roman" w:cs="Times New Roman"/>
              <w:szCs w:val="24"/>
            </w:rPr>
            <w:t xml:space="preserve">, G. A. (2023). </w:t>
          </w:r>
          <w:proofErr w:type="spellStart"/>
          <w:r w:rsidRPr="00DF7305">
            <w:rPr>
              <w:rFonts w:eastAsia="Times New Roman" w:cs="Times New Roman"/>
              <w:szCs w:val="24"/>
            </w:rPr>
            <w:t>Toward</w:t>
          </w:r>
          <w:proofErr w:type="spellEnd"/>
          <w:r w:rsidRPr="00DF7305">
            <w:rPr>
              <w:rFonts w:eastAsia="Times New Roman" w:cs="Times New Roman"/>
              <w:szCs w:val="24"/>
            </w:rPr>
            <w:t xml:space="preserve"> </w:t>
          </w:r>
          <w:proofErr w:type="spellStart"/>
          <w:r w:rsidRPr="00DF7305">
            <w:rPr>
              <w:rFonts w:eastAsia="Times New Roman" w:cs="Times New Roman"/>
              <w:szCs w:val="24"/>
            </w:rPr>
            <w:t>Accurate</w:t>
          </w:r>
          <w:proofErr w:type="spellEnd"/>
          <w:r w:rsidRPr="00DF7305">
            <w:rPr>
              <w:rFonts w:eastAsia="Times New Roman" w:cs="Times New Roman"/>
              <w:szCs w:val="24"/>
            </w:rPr>
            <w:t xml:space="preserve"> </w:t>
          </w:r>
          <w:proofErr w:type="spellStart"/>
          <w:r w:rsidRPr="00DF7305">
            <w:rPr>
              <w:rFonts w:eastAsia="Times New Roman" w:cs="Times New Roman"/>
              <w:szCs w:val="24"/>
            </w:rPr>
            <w:t>Fused</w:t>
          </w:r>
          <w:proofErr w:type="spellEnd"/>
          <w:r w:rsidRPr="00DF7305">
            <w:rPr>
              <w:rFonts w:eastAsia="Times New Roman" w:cs="Times New Roman"/>
              <w:szCs w:val="24"/>
            </w:rPr>
            <w:t xml:space="preserve"> </w:t>
          </w:r>
          <w:proofErr w:type="spellStart"/>
          <w:r w:rsidRPr="00DF7305">
            <w:rPr>
              <w:rFonts w:eastAsia="Times New Roman" w:cs="Times New Roman"/>
              <w:szCs w:val="24"/>
            </w:rPr>
            <w:t>Deposition</w:t>
          </w:r>
          <w:proofErr w:type="spellEnd"/>
          <w:r w:rsidRPr="00DF7305">
            <w:rPr>
              <w:rFonts w:eastAsia="Times New Roman" w:cs="Times New Roman"/>
              <w:szCs w:val="24"/>
            </w:rPr>
            <w:t xml:space="preserve"> Modeling 3D Printer </w:t>
          </w:r>
          <w:proofErr w:type="spellStart"/>
          <w:r w:rsidRPr="00DF7305">
            <w:rPr>
              <w:rFonts w:eastAsia="Times New Roman" w:cs="Times New Roman"/>
              <w:szCs w:val="24"/>
            </w:rPr>
            <w:t>Fault</w:t>
          </w:r>
          <w:proofErr w:type="spellEnd"/>
          <w:r w:rsidRPr="00DF7305">
            <w:rPr>
              <w:rFonts w:eastAsia="Times New Roman" w:cs="Times New Roman"/>
              <w:szCs w:val="24"/>
            </w:rPr>
            <w:t xml:space="preserve"> </w:t>
          </w:r>
          <w:proofErr w:type="spellStart"/>
          <w:r w:rsidRPr="00DF7305">
            <w:rPr>
              <w:rFonts w:eastAsia="Times New Roman" w:cs="Times New Roman"/>
              <w:szCs w:val="24"/>
            </w:rPr>
            <w:lastRenderedPageBreak/>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w:t>
          </w:r>
          <w:proofErr w:type="spellStart"/>
          <w:r w:rsidRPr="00DF7305">
            <w:rPr>
              <w:rFonts w:eastAsia="Times New Roman" w:cs="Times New Roman"/>
              <w:szCs w:val="24"/>
            </w:rPr>
            <w:t>Improved</w:t>
          </w:r>
          <w:proofErr w:type="spellEnd"/>
          <w:r w:rsidRPr="00DF7305">
            <w:rPr>
              <w:rFonts w:eastAsia="Times New Roman" w:cs="Times New Roman"/>
              <w:szCs w:val="24"/>
            </w:rPr>
            <w:t xml:space="preserve"> YOLOv8 </w:t>
          </w:r>
          <w:proofErr w:type="spellStart"/>
          <w:r w:rsidRPr="00DF7305">
            <w:rPr>
              <w:rFonts w:eastAsia="Times New Roman" w:cs="Times New Roman"/>
              <w:szCs w:val="24"/>
            </w:rPr>
            <w:t>With</w:t>
          </w:r>
          <w:proofErr w:type="spellEnd"/>
          <w:r w:rsidRPr="00DF7305">
            <w:rPr>
              <w:rFonts w:eastAsia="Times New Roman" w:cs="Times New Roman"/>
              <w:szCs w:val="24"/>
            </w:rPr>
            <w:t xml:space="preserve"> </w:t>
          </w:r>
          <w:proofErr w:type="spellStart"/>
          <w:r w:rsidRPr="00DF7305">
            <w:rPr>
              <w:rFonts w:eastAsia="Times New Roman" w:cs="Times New Roman"/>
              <w:szCs w:val="24"/>
            </w:rPr>
            <w:t>Hyperparameter</w:t>
          </w:r>
          <w:proofErr w:type="spellEnd"/>
          <w:r w:rsidRPr="00DF7305">
            <w:rPr>
              <w:rFonts w:eastAsia="Times New Roman" w:cs="Times New Roman"/>
              <w:szCs w:val="24"/>
            </w:rPr>
            <w:t xml:space="preserve"> </w:t>
          </w:r>
          <w:proofErr w:type="spellStart"/>
          <w:r w:rsidRPr="00DF7305">
            <w:rPr>
              <w:rFonts w:eastAsia="Times New Roman" w:cs="Times New Roman"/>
              <w:szCs w:val="24"/>
            </w:rPr>
            <w:t>Optimization</w:t>
          </w:r>
          <w:proofErr w:type="spellEnd"/>
          <w:r w:rsidRPr="00DF7305">
            <w:rPr>
              <w:rFonts w:eastAsia="Times New Roman" w:cs="Times New Roman"/>
              <w:szCs w:val="24"/>
            </w:rPr>
            <w:t xml:space="preserve">. </w:t>
          </w:r>
          <w:r w:rsidRPr="00DF7305">
            <w:rPr>
              <w:rFonts w:eastAsia="Times New Roman" w:cs="Times New Roman"/>
              <w:i/>
              <w:iCs/>
              <w:szCs w:val="24"/>
            </w:rPr>
            <w:t>IEEE Access</w:t>
          </w:r>
          <w:r w:rsidRPr="00DF7305">
            <w:rPr>
              <w:rFonts w:eastAsia="Times New Roman" w:cs="Times New Roman"/>
              <w:szCs w:val="24"/>
            </w:rPr>
            <w:t xml:space="preserve">, </w:t>
          </w:r>
          <w:r w:rsidRPr="00DF7305">
            <w:rPr>
              <w:rFonts w:eastAsia="Times New Roman" w:cs="Times New Roman"/>
              <w:i/>
              <w:iCs/>
              <w:szCs w:val="24"/>
            </w:rPr>
            <w:t>11</w:t>
          </w:r>
          <w:r w:rsidRPr="00DF7305">
            <w:rPr>
              <w:rFonts w:eastAsia="Times New Roman" w:cs="Times New Roman"/>
              <w:szCs w:val="24"/>
            </w:rPr>
            <w:t>, 74251–74262. https://doi.org/10.1109/ACCESS.2023.3293056</w:t>
          </w:r>
        </w:p>
        <w:p w14:paraId="13109F84" w14:textId="77777777" w:rsidR="00300F23" w:rsidRPr="00DF7305" w:rsidRDefault="00300F23" w:rsidP="00DF7305">
          <w:pPr>
            <w:autoSpaceDE w:val="0"/>
            <w:autoSpaceDN w:val="0"/>
            <w:ind w:hanging="480"/>
            <w:jc w:val="both"/>
            <w:divId w:val="595525969"/>
            <w:rPr>
              <w:rFonts w:eastAsia="Times New Roman" w:cs="Times New Roman"/>
              <w:szCs w:val="24"/>
            </w:rPr>
          </w:pPr>
          <w:proofErr w:type="spellStart"/>
          <w:r w:rsidRPr="00DF7305">
            <w:rPr>
              <w:rFonts w:eastAsia="Times New Roman" w:cs="Times New Roman"/>
              <w:szCs w:val="24"/>
            </w:rPr>
            <w:t>Khare</w:t>
          </w:r>
          <w:proofErr w:type="spellEnd"/>
          <w:r w:rsidRPr="00DF7305">
            <w:rPr>
              <w:rFonts w:eastAsia="Times New Roman" w:cs="Times New Roman"/>
              <w:szCs w:val="24"/>
            </w:rPr>
            <w:t xml:space="preserve">, O. M., Gandhi, S., </w:t>
          </w:r>
          <w:proofErr w:type="spellStart"/>
          <w:r w:rsidRPr="00DF7305">
            <w:rPr>
              <w:rFonts w:eastAsia="Times New Roman" w:cs="Times New Roman"/>
              <w:szCs w:val="24"/>
            </w:rPr>
            <w:t>Rahalkar</w:t>
          </w:r>
          <w:proofErr w:type="spellEnd"/>
          <w:r w:rsidRPr="00DF7305">
            <w:rPr>
              <w:rFonts w:eastAsia="Times New Roman" w:cs="Times New Roman"/>
              <w:szCs w:val="24"/>
            </w:rPr>
            <w:t xml:space="preserve">, A. M., &amp; Mane, S. (2023). </w:t>
          </w:r>
          <w:r w:rsidRPr="00DF7305">
            <w:rPr>
              <w:rFonts w:eastAsia="Times New Roman" w:cs="Times New Roman"/>
              <w:i/>
              <w:iCs/>
              <w:szCs w:val="24"/>
            </w:rPr>
            <w:t xml:space="preserve">YOLOv8-Based Visual </w:t>
          </w:r>
          <w:proofErr w:type="spellStart"/>
          <w:r w:rsidRPr="00DF7305">
            <w:rPr>
              <w:rFonts w:eastAsia="Times New Roman" w:cs="Times New Roman"/>
              <w:i/>
              <w:iCs/>
              <w:szCs w:val="24"/>
            </w:rPr>
            <w:t>Detection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Road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Hazards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Potholes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Sewer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Covers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Manholes</w:t>
          </w:r>
          <w:proofErr w:type="spellEnd"/>
          <w:r w:rsidRPr="00DF7305">
            <w:rPr>
              <w:rFonts w:eastAsia="Times New Roman" w:cs="Times New Roman"/>
              <w:szCs w:val="24"/>
            </w:rPr>
            <w:t>. http://arxiv.org/abs/2311.00073</w:t>
          </w:r>
        </w:p>
        <w:p w14:paraId="7FC44F5C" w14:textId="77777777" w:rsidR="00300F23" w:rsidRPr="00DF7305" w:rsidRDefault="00300F23" w:rsidP="00DF7305">
          <w:pPr>
            <w:autoSpaceDE w:val="0"/>
            <w:autoSpaceDN w:val="0"/>
            <w:ind w:hanging="480"/>
            <w:jc w:val="both"/>
            <w:divId w:val="1343816430"/>
            <w:rPr>
              <w:rFonts w:eastAsia="Times New Roman" w:cs="Times New Roman"/>
              <w:szCs w:val="24"/>
            </w:rPr>
          </w:pPr>
          <w:r w:rsidRPr="00DF7305">
            <w:rPr>
              <w:rFonts w:eastAsia="Times New Roman" w:cs="Times New Roman"/>
              <w:szCs w:val="24"/>
            </w:rPr>
            <w:t xml:space="preserve">Komang Ayu, N., &amp; Surya Manuaba, I. B. (2021). Media Pembelajaran </w:t>
          </w:r>
          <w:proofErr w:type="spellStart"/>
          <w:r w:rsidRPr="00DF7305">
            <w:rPr>
              <w:rFonts w:eastAsia="Times New Roman" w:cs="Times New Roman"/>
              <w:szCs w:val="24"/>
            </w:rPr>
            <w:t>Zoolfabeth</w:t>
          </w:r>
          <w:proofErr w:type="spellEnd"/>
          <w:r w:rsidRPr="00DF7305">
            <w:rPr>
              <w:rFonts w:eastAsia="Times New Roman" w:cs="Times New Roman"/>
              <w:szCs w:val="24"/>
            </w:rPr>
            <w:t xml:space="preserve"> Menggunakan Multimedia Interaktif untuk Perkembangan Kognitif Anak Usia Dini. </w:t>
          </w:r>
          <w:r w:rsidRPr="00DF7305">
            <w:rPr>
              <w:rFonts w:eastAsia="Times New Roman" w:cs="Times New Roman"/>
              <w:i/>
              <w:iCs/>
              <w:szCs w:val="24"/>
            </w:rPr>
            <w:t xml:space="preserve">Jurnal Pendidikan Anak Usia Dini </w:t>
          </w:r>
          <w:proofErr w:type="spellStart"/>
          <w:r w:rsidRPr="00DF7305">
            <w:rPr>
              <w:rFonts w:eastAsia="Times New Roman" w:cs="Times New Roman"/>
              <w:i/>
              <w:iCs/>
              <w:szCs w:val="24"/>
            </w:rPr>
            <w:t>Undiksha</w:t>
          </w:r>
          <w:proofErr w:type="spellEnd"/>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(2), 194–201. https://ejournal.undiksha.ac.id/index.php/JJPAUD/index</w:t>
          </w:r>
        </w:p>
        <w:p w14:paraId="29257668" w14:textId="77777777" w:rsidR="00300F23" w:rsidRPr="00DF7305" w:rsidRDefault="00300F23" w:rsidP="00DF7305">
          <w:pPr>
            <w:autoSpaceDE w:val="0"/>
            <w:autoSpaceDN w:val="0"/>
            <w:ind w:hanging="480"/>
            <w:jc w:val="both"/>
            <w:divId w:val="1290012324"/>
            <w:rPr>
              <w:rFonts w:eastAsia="Times New Roman" w:cs="Times New Roman"/>
              <w:szCs w:val="24"/>
            </w:rPr>
          </w:pPr>
          <w:r w:rsidRPr="00DF7305">
            <w:rPr>
              <w:rFonts w:eastAsia="Times New Roman" w:cs="Times New Roman"/>
              <w:szCs w:val="24"/>
            </w:rPr>
            <w:t xml:space="preserve">Kulsum, U., &amp; </w:t>
          </w:r>
          <w:proofErr w:type="spellStart"/>
          <w:r w:rsidRPr="00DF7305">
            <w:rPr>
              <w:rFonts w:eastAsia="Times New Roman" w:cs="Times New Roman"/>
              <w:szCs w:val="24"/>
            </w:rPr>
            <w:t>Cherid</w:t>
          </w:r>
          <w:proofErr w:type="spellEnd"/>
          <w:r w:rsidRPr="00DF7305">
            <w:rPr>
              <w:rFonts w:eastAsia="Times New Roman" w:cs="Times New Roman"/>
              <w:szCs w:val="24"/>
            </w:rPr>
            <w:t xml:space="preserve">, A. (2023). Penerapan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 Pada Klasifikasi Tanaman Menggunakan ResNet50. </w:t>
          </w:r>
          <w:proofErr w:type="spellStart"/>
          <w:r w:rsidRPr="00DF7305">
            <w:rPr>
              <w:rFonts w:eastAsia="Times New Roman" w:cs="Times New Roman"/>
              <w:i/>
              <w:iCs/>
              <w:szCs w:val="24"/>
            </w:rPr>
            <w:t>Simkom</w:t>
          </w:r>
          <w:proofErr w:type="spellEnd"/>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221–228. https://doi.org/10.51717/simkom.v8i2.191</w:t>
          </w:r>
        </w:p>
        <w:p w14:paraId="1D3C4289" w14:textId="77777777" w:rsidR="00300F23" w:rsidRPr="00DF7305" w:rsidRDefault="00300F23" w:rsidP="00DF7305">
          <w:pPr>
            <w:autoSpaceDE w:val="0"/>
            <w:autoSpaceDN w:val="0"/>
            <w:ind w:hanging="480"/>
            <w:jc w:val="both"/>
            <w:divId w:val="1709839193"/>
            <w:rPr>
              <w:rFonts w:eastAsia="Times New Roman" w:cs="Times New Roman"/>
              <w:szCs w:val="24"/>
            </w:rPr>
          </w:pPr>
          <w:r w:rsidRPr="00DF7305">
            <w:rPr>
              <w:rFonts w:eastAsia="Times New Roman" w:cs="Times New Roman"/>
              <w:szCs w:val="24"/>
            </w:rPr>
            <w:t xml:space="preserve">Kumar, A., </w:t>
          </w:r>
          <w:proofErr w:type="spellStart"/>
          <w:r w:rsidRPr="00DF7305">
            <w:rPr>
              <w:rFonts w:eastAsia="Times New Roman" w:cs="Times New Roman"/>
              <w:szCs w:val="24"/>
            </w:rPr>
            <w:t>Kalia</w:t>
          </w:r>
          <w:proofErr w:type="spellEnd"/>
          <w:r w:rsidRPr="00DF7305">
            <w:rPr>
              <w:rFonts w:eastAsia="Times New Roman" w:cs="Times New Roman"/>
              <w:szCs w:val="24"/>
            </w:rPr>
            <w:t xml:space="preserve">, A., Verma, K., Sharma, A., &amp; </w:t>
          </w:r>
          <w:proofErr w:type="spellStart"/>
          <w:r w:rsidRPr="00DF7305">
            <w:rPr>
              <w:rFonts w:eastAsia="Times New Roman" w:cs="Times New Roman"/>
              <w:szCs w:val="24"/>
            </w:rPr>
            <w:t>Kaushal</w:t>
          </w:r>
          <w:proofErr w:type="spellEnd"/>
          <w:r w:rsidRPr="00DF7305">
            <w:rPr>
              <w:rFonts w:eastAsia="Times New Roman" w:cs="Times New Roman"/>
              <w:szCs w:val="24"/>
            </w:rPr>
            <w:t xml:space="preserve">, M. (2021). </w:t>
          </w:r>
          <w:proofErr w:type="spellStart"/>
          <w:r w:rsidRPr="00DF7305">
            <w:rPr>
              <w:rFonts w:eastAsia="Times New Roman" w:cs="Times New Roman"/>
              <w:szCs w:val="24"/>
            </w:rPr>
            <w:t>Scaling</w:t>
          </w:r>
          <w:proofErr w:type="spellEnd"/>
          <w:r w:rsidRPr="00DF7305">
            <w:rPr>
              <w:rFonts w:eastAsia="Times New Roman" w:cs="Times New Roman"/>
              <w:szCs w:val="24"/>
            </w:rPr>
            <w:t xml:space="preserve"> </w:t>
          </w:r>
          <w:proofErr w:type="spellStart"/>
          <w:r w:rsidRPr="00DF7305">
            <w:rPr>
              <w:rFonts w:eastAsia="Times New Roman" w:cs="Times New Roman"/>
              <w:szCs w:val="24"/>
            </w:rPr>
            <w:t>Up</w:t>
          </w:r>
          <w:proofErr w:type="spellEnd"/>
          <w:r w:rsidRPr="00DF7305">
            <w:rPr>
              <w:rFonts w:eastAsia="Times New Roman" w:cs="Times New Roman"/>
              <w:szCs w:val="24"/>
            </w:rPr>
            <w:t xml:space="preserve"> </w:t>
          </w:r>
          <w:proofErr w:type="spellStart"/>
          <w:r w:rsidRPr="00DF7305">
            <w:rPr>
              <w:rFonts w:eastAsia="Times New Roman" w:cs="Times New Roman"/>
              <w:szCs w:val="24"/>
            </w:rPr>
            <w:t>Face</w:t>
          </w:r>
          <w:proofErr w:type="spellEnd"/>
          <w:r w:rsidRPr="00DF7305">
            <w:rPr>
              <w:rFonts w:eastAsia="Times New Roman" w:cs="Times New Roman"/>
              <w:szCs w:val="24"/>
            </w:rPr>
            <w:t xml:space="preserve"> </w:t>
          </w:r>
          <w:proofErr w:type="spellStart"/>
          <w:r w:rsidRPr="00DF7305">
            <w:rPr>
              <w:rFonts w:eastAsia="Times New Roman" w:cs="Times New Roman"/>
              <w:szCs w:val="24"/>
            </w:rPr>
            <w:t>Masks</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with</w:t>
          </w:r>
          <w:proofErr w:type="spellEnd"/>
          <w:r w:rsidRPr="00DF7305">
            <w:rPr>
              <w:rFonts w:eastAsia="Times New Roman" w:cs="Times New Roman"/>
              <w:szCs w:val="24"/>
            </w:rPr>
            <w:t xml:space="preserve"> YOLO </w:t>
          </w:r>
          <w:proofErr w:type="spellStart"/>
          <w:r w:rsidRPr="00DF7305">
            <w:rPr>
              <w:rFonts w:eastAsia="Times New Roman" w:cs="Times New Roman"/>
              <w:szCs w:val="24"/>
            </w:rPr>
            <w:t>on</w:t>
          </w:r>
          <w:proofErr w:type="spellEnd"/>
          <w:r w:rsidRPr="00DF7305">
            <w:rPr>
              <w:rFonts w:eastAsia="Times New Roman" w:cs="Times New Roman"/>
              <w:szCs w:val="24"/>
            </w:rPr>
            <w:t xml:space="preserve"> a Novel </w:t>
          </w:r>
          <w:proofErr w:type="spellStart"/>
          <w:r w:rsidRPr="00DF7305">
            <w:rPr>
              <w:rFonts w:eastAsia="Times New Roman" w:cs="Times New Roman"/>
              <w:szCs w:val="24"/>
            </w:rPr>
            <w:t>Dataset</w:t>
          </w:r>
          <w:proofErr w:type="spellEnd"/>
          <w:r w:rsidRPr="00DF7305">
            <w:rPr>
              <w:rFonts w:eastAsia="Times New Roman" w:cs="Times New Roman"/>
              <w:szCs w:val="24"/>
            </w:rPr>
            <w:t xml:space="preserve">. </w:t>
          </w:r>
          <w:r w:rsidRPr="00DF7305">
            <w:rPr>
              <w:rFonts w:eastAsia="Times New Roman" w:cs="Times New Roman"/>
              <w:i/>
              <w:iCs/>
              <w:szCs w:val="24"/>
            </w:rPr>
            <w:t>Optik</w:t>
          </w:r>
          <w:r w:rsidRPr="00DF7305">
            <w:rPr>
              <w:rFonts w:eastAsia="Times New Roman" w:cs="Times New Roman"/>
              <w:szCs w:val="24"/>
            </w:rPr>
            <w:t xml:space="preserve">, </w:t>
          </w:r>
          <w:r w:rsidRPr="00DF7305">
            <w:rPr>
              <w:rFonts w:eastAsia="Times New Roman" w:cs="Times New Roman"/>
              <w:i/>
              <w:iCs/>
              <w:szCs w:val="24"/>
            </w:rPr>
            <w:t>239</w:t>
          </w:r>
          <w:r w:rsidRPr="00DF7305">
            <w:rPr>
              <w:rFonts w:eastAsia="Times New Roman" w:cs="Times New Roman"/>
              <w:szCs w:val="24"/>
            </w:rPr>
            <w:t>. https://doi.org/10.1016/j.ijleo.2021.166744</w:t>
          </w:r>
        </w:p>
        <w:p w14:paraId="2BD13193" w14:textId="77777777" w:rsidR="00300F23" w:rsidRPr="00DF7305" w:rsidRDefault="00300F23" w:rsidP="00DF7305">
          <w:pPr>
            <w:autoSpaceDE w:val="0"/>
            <w:autoSpaceDN w:val="0"/>
            <w:ind w:hanging="480"/>
            <w:jc w:val="both"/>
            <w:divId w:val="1190873378"/>
            <w:rPr>
              <w:rFonts w:eastAsia="Times New Roman" w:cs="Times New Roman"/>
              <w:szCs w:val="24"/>
            </w:rPr>
          </w:pPr>
          <w:proofErr w:type="spellStart"/>
          <w:r w:rsidRPr="00DF7305">
            <w:rPr>
              <w:rFonts w:eastAsia="Times New Roman" w:cs="Times New Roman"/>
              <w:szCs w:val="24"/>
            </w:rPr>
            <w:t>Kumari</w:t>
          </w:r>
          <w:proofErr w:type="spellEnd"/>
          <w:r w:rsidRPr="00DF7305">
            <w:rPr>
              <w:rFonts w:eastAsia="Times New Roman" w:cs="Times New Roman"/>
              <w:szCs w:val="24"/>
            </w:rPr>
            <w:t xml:space="preserve">, N., Ruf, V., </w:t>
          </w:r>
          <w:proofErr w:type="spellStart"/>
          <w:r w:rsidRPr="00DF7305">
            <w:rPr>
              <w:rFonts w:eastAsia="Times New Roman" w:cs="Times New Roman"/>
              <w:szCs w:val="24"/>
            </w:rPr>
            <w:t>Mukhametov</w:t>
          </w:r>
          <w:proofErr w:type="spellEnd"/>
          <w:r w:rsidRPr="00DF7305">
            <w:rPr>
              <w:rFonts w:eastAsia="Times New Roman" w:cs="Times New Roman"/>
              <w:szCs w:val="24"/>
            </w:rPr>
            <w:t xml:space="preserve">, S., </w:t>
          </w:r>
          <w:proofErr w:type="spellStart"/>
          <w:r w:rsidRPr="00DF7305">
            <w:rPr>
              <w:rFonts w:eastAsia="Times New Roman" w:cs="Times New Roman"/>
              <w:szCs w:val="24"/>
            </w:rPr>
            <w:t>Schmidt</w:t>
          </w:r>
          <w:proofErr w:type="spellEnd"/>
          <w:r w:rsidRPr="00DF7305">
            <w:rPr>
              <w:rFonts w:eastAsia="Times New Roman" w:cs="Times New Roman"/>
              <w:szCs w:val="24"/>
            </w:rPr>
            <w:t xml:space="preserve">, A., </w:t>
          </w:r>
          <w:proofErr w:type="spellStart"/>
          <w:r w:rsidRPr="00DF7305">
            <w:rPr>
              <w:rFonts w:eastAsia="Times New Roman" w:cs="Times New Roman"/>
              <w:szCs w:val="24"/>
            </w:rPr>
            <w:t>Kuhn</w:t>
          </w:r>
          <w:proofErr w:type="spellEnd"/>
          <w:r w:rsidRPr="00DF7305">
            <w:rPr>
              <w:rFonts w:eastAsia="Times New Roman" w:cs="Times New Roman"/>
              <w:szCs w:val="24"/>
            </w:rPr>
            <w:t xml:space="preserve">, J., &amp; </w:t>
          </w:r>
          <w:proofErr w:type="spellStart"/>
          <w:r w:rsidRPr="00DF7305">
            <w:rPr>
              <w:rFonts w:eastAsia="Times New Roman" w:cs="Times New Roman"/>
              <w:szCs w:val="24"/>
            </w:rPr>
            <w:t>Küchemann</w:t>
          </w:r>
          <w:proofErr w:type="spellEnd"/>
          <w:r w:rsidRPr="00DF7305">
            <w:rPr>
              <w:rFonts w:eastAsia="Times New Roman" w:cs="Times New Roman"/>
              <w:szCs w:val="24"/>
            </w:rPr>
            <w:t xml:space="preserve">, S. (2021). Mobile </w:t>
          </w:r>
          <w:proofErr w:type="spellStart"/>
          <w:r w:rsidRPr="00DF7305">
            <w:rPr>
              <w:rFonts w:eastAsia="Times New Roman" w:cs="Times New Roman"/>
              <w:szCs w:val="24"/>
            </w:rPr>
            <w:t>Eye-Tracking</w:t>
          </w:r>
          <w:proofErr w:type="spellEnd"/>
          <w:r w:rsidRPr="00DF7305">
            <w:rPr>
              <w:rFonts w:eastAsia="Times New Roman" w:cs="Times New Roman"/>
              <w:szCs w:val="24"/>
            </w:rPr>
            <w:t xml:space="preserve"> Data </w:t>
          </w:r>
          <w:proofErr w:type="spellStart"/>
          <w:r w:rsidRPr="00DF7305">
            <w:rPr>
              <w:rFonts w:eastAsia="Times New Roman" w:cs="Times New Roman"/>
              <w:szCs w:val="24"/>
            </w:rPr>
            <w:t>Analysis</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via YOLO v4. </w:t>
          </w:r>
          <w:proofErr w:type="spellStart"/>
          <w:r w:rsidRPr="00DF7305">
            <w:rPr>
              <w:rFonts w:eastAsia="Times New Roman" w:cs="Times New Roman"/>
              <w:i/>
              <w:iCs/>
              <w:szCs w:val="24"/>
            </w:rPr>
            <w:t>Sensors</w:t>
          </w:r>
          <w:proofErr w:type="spellEnd"/>
          <w:r w:rsidRPr="00DF7305">
            <w:rPr>
              <w:rFonts w:eastAsia="Times New Roman" w:cs="Times New Roman"/>
              <w:szCs w:val="24"/>
            </w:rPr>
            <w:t xml:space="preserve">, </w:t>
          </w:r>
          <w:r w:rsidRPr="00DF7305">
            <w:rPr>
              <w:rFonts w:eastAsia="Times New Roman" w:cs="Times New Roman"/>
              <w:i/>
              <w:iCs/>
              <w:szCs w:val="24"/>
            </w:rPr>
            <w:t>21</w:t>
          </w:r>
          <w:r w:rsidRPr="00DF7305">
            <w:rPr>
              <w:rFonts w:eastAsia="Times New Roman" w:cs="Times New Roman"/>
              <w:szCs w:val="24"/>
            </w:rPr>
            <w:t>(22). https://doi.org/10.3390/s21227668</w:t>
          </w:r>
        </w:p>
        <w:p w14:paraId="1367A9E6" w14:textId="77777777" w:rsidR="00300F23" w:rsidRPr="00DF7305" w:rsidRDefault="00300F23" w:rsidP="00DF7305">
          <w:pPr>
            <w:autoSpaceDE w:val="0"/>
            <w:autoSpaceDN w:val="0"/>
            <w:ind w:hanging="480"/>
            <w:jc w:val="both"/>
            <w:divId w:val="738791770"/>
            <w:rPr>
              <w:rFonts w:eastAsia="Times New Roman" w:cs="Times New Roman"/>
              <w:szCs w:val="24"/>
            </w:rPr>
          </w:pPr>
          <w:r w:rsidRPr="00DF7305">
            <w:rPr>
              <w:rFonts w:eastAsia="Times New Roman" w:cs="Times New Roman"/>
              <w:szCs w:val="24"/>
            </w:rPr>
            <w:t xml:space="preserve">Kusuma, W. A., Noviasari, V., &amp; </w:t>
          </w:r>
          <w:proofErr w:type="spellStart"/>
          <w:r w:rsidRPr="00DF7305">
            <w:rPr>
              <w:rFonts w:eastAsia="Times New Roman" w:cs="Times New Roman"/>
              <w:szCs w:val="24"/>
            </w:rPr>
            <w:t>Marthasari</w:t>
          </w:r>
          <w:proofErr w:type="spellEnd"/>
          <w:r w:rsidRPr="00DF7305">
            <w:rPr>
              <w:rFonts w:eastAsia="Times New Roman" w:cs="Times New Roman"/>
              <w:szCs w:val="24"/>
            </w:rPr>
            <w:t xml:space="preserve">, G. I. (2016). Analisis </w:t>
          </w:r>
          <w:proofErr w:type="spellStart"/>
          <w:r w:rsidRPr="00DF7305">
            <w:rPr>
              <w:rFonts w:eastAsia="Times New Roman" w:cs="Times New Roman"/>
              <w:szCs w:val="24"/>
            </w:rPr>
            <w:t>Usability</w:t>
          </w:r>
          <w:proofErr w:type="spellEnd"/>
          <w:r w:rsidRPr="00DF7305">
            <w:rPr>
              <w:rFonts w:eastAsia="Times New Roman" w:cs="Times New Roman"/>
              <w:szCs w:val="24"/>
            </w:rPr>
            <w:t xml:space="preserve"> dalam User </w:t>
          </w:r>
          <w:proofErr w:type="spellStart"/>
          <w:r w:rsidRPr="00DF7305">
            <w:rPr>
              <w:rFonts w:eastAsia="Times New Roman" w:cs="Times New Roman"/>
              <w:szCs w:val="24"/>
            </w:rPr>
            <w:t>Experience</w:t>
          </w:r>
          <w:proofErr w:type="spellEnd"/>
          <w:r w:rsidRPr="00DF7305">
            <w:rPr>
              <w:rFonts w:eastAsia="Times New Roman" w:cs="Times New Roman"/>
              <w:szCs w:val="24"/>
            </w:rPr>
            <w:t xml:space="preserve"> pada Sistem KRS-Online UMM menggunakan USE </w:t>
          </w:r>
          <w:proofErr w:type="spellStart"/>
          <w:r w:rsidRPr="00DF7305">
            <w:rPr>
              <w:rFonts w:eastAsia="Times New Roman" w:cs="Times New Roman"/>
              <w:szCs w:val="24"/>
            </w:rPr>
            <w:t>Questionnaire</w:t>
          </w:r>
          <w:proofErr w:type="spellEnd"/>
          <w:r w:rsidRPr="00DF7305">
            <w:rPr>
              <w:rFonts w:eastAsia="Times New Roman" w:cs="Times New Roman"/>
              <w:szCs w:val="24"/>
            </w:rPr>
            <w:t xml:space="preserve">. </w:t>
          </w:r>
          <w:r w:rsidRPr="00DF7305">
            <w:rPr>
              <w:rFonts w:eastAsia="Times New Roman" w:cs="Times New Roman"/>
              <w:i/>
              <w:iCs/>
              <w:szCs w:val="24"/>
            </w:rPr>
            <w:t>JNTETI: Jurnal Nasional Teknik Elektro dan Teknologi Informasi</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(4), 294–301.</w:t>
          </w:r>
        </w:p>
        <w:p w14:paraId="0AED99B3" w14:textId="77777777" w:rsidR="00300F23" w:rsidRPr="00DF7305" w:rsidRDefault="00300F23" w:rsidP="00DF7305">
          <w:pPr>
            <w:autoSpaceDE w:val="0"/>
            <w:autoSpaceDN w:val="0"/>
            <w:ind w:hanging="480"/>
            <w:jc w:val="both"/>
            <w:divId w:val="1620842439"/>
            <w:rPr>
              <w:rFonts w:eastAsia="Times New Roman" w:cs="Times New Roman"/>
              <w:szCs w:val="24"/>
            </w:rPr>
          </w:pPr>
          <w:r w:rsidRPr="00DF7305">
            <w:rPr>
              <w:rFonts w:eastAsia="Times New Roman" w:cs="Times New Roman"/>
              <w:szCs w:val="24"/>
            </w:rPr>
            <w:lastRenderedPageBreak/>
            <w:t xml:space="preserve">Li, M., Ma, L., </w:t>
          </w:r>
          <w:proofErr w:type="spellStart"/>
          <w:r w:rsidRPr="00DF7305">
            <w:rPr>
              <w:rFonts w:eastAsia="Times New Roman" w:cs="Times New Roman"/>
              <w:szCs w:val="24"/>
            </w:rPr>
            <w:t>Blaschke</w:t>
          </w:r>
          <w:proofErr w:type="spellEnd"/>
          <w:r w:rsidRPr="00DF7305">
            <w:rPr>
              <w:rFonts w:eastAsia="Times New Roman" w:cs="Times New Roman"/>
              <w:szCs w:val="24"/>
            </w:rPr>
            <w:t xml:space="preserve">, T., </w:t>
          </w:r>
          <w:proofErr w:type="spellStart"/>
          <w:r w:rsidRPr="00DF7305">
            <w:rPr>
              <w:rFonts w:eastAsia="Times New Roman" w:cs="Times New Roman"/>
              <w:szCs w:val="24"/>
            </w:rPr>
            <w:t>Cheng</w:t>
          </w:r>
          <w:proofErr w:type="spellEnd"/>
          <w:r w:rsidRPr="00DF7305">
            <w:rPr>
              <w:rFonts w:eastAsia="Times New Roman" w:cs="Times New Roman"/>
              <w:szCs w:val="24"/>
            </w:rPr>
            <w:t xml:space="preserve">, L., &amp; </w:t>
          </w:r>
          <w:proofErr w:type="spellStart"/>
          <w:r w:rsidRPr="00DF7305">
            <w:rPr>
              <w:rFonts w:eastAsia="Times New Roman" w:cs="Times New Roman"/>
              <w:szCs w:val="24"/>
            </w:rPr>
            <w:t>Tiede</w:t>
          </w:r>
          <w:proofErr w:type="spellEnd"/>
          <w:r w:rsidRPr="00DF7305">
            <w:rPr>
              <w:rFonts w:eastAsia="Times New Roman" w:cs="Times New Roman"/>
              <w:szCs w:val="24"/>
            </w:rPr>
            <w:t xml:space="preserve">, D. (2016). A </w:t>
          </w:r>
          <w:proofErr w:type="spellStart"/>
          <w:r w:rsidRPr="00DF7305">
            <w:rPr>
              <w:rFonts w:eastAsia="Times New Roman" w:cs="Times New Roman"/>
              <w:szCs w:val="24"/>
            </w:rPr>
            <w:t>Systematic</w:t>
          </w:r>
          <w:proofErr w:type="spellEnd"/>
          <w:r w:rsidRPr="00DF7305">
            <w:rPr>
              <w:rFonts w:eastAsia="Times New Roman" w:cs="Times New Roman"/>
              <w:szCs w:val="24"/>
            </w:rPr>
            <w:t xml:space="preserve"> </w:t>
          </w:r>
          <w:proofErr w:type="spellStart"/>
          <w:r w:rsidRPr="00DF7305">
            <w:rPr>
              <w:rFonts w:eastAsia="Times New Roman" w:cs="Times New Roman"/>
              <w:szCs w:val="24"/>
            </w:rPr>
            <w:t>Comparison</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Different</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Classification</w:t>
          </w:r>
          <w:proofErr w:type="spellEnd"/>
          <w:r w:rsidRPr="00DF7305">
            <w:rPr>
              <w:rFonts w:eastAsia="Times New Roman" w:cs="Times New Roman"/>
              <w:szCs w:val="24"/>
            </w:rPr>
            <w:t xml:space="preserve"> </w:t>
          </w:r>
          <w:proofErr w:type="spellStart"/>
          <w:r w:rsidRPr="00DF7305">
            <w:rPr>
              <w:rFonts w:eastAsia="Times New Roman" w:cs="Times New Roman"/>
              <w:szCs w:val="24"/>
            </w:rPr>
            <w:t>Techniques</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w:t>
          </w:r>
          <w:proofErr w:type="spellStart"/>
          <w:r w:rsidRPr="00DF7305">
            <w:rPr>
              <w:rFonts w:eastAsia="Times New Roman" w:cs="Times New Roman"/>
              <w:szCs w:val="24"/>
            </w:rPr>
            <w:t>High</w:t>
          </w:r>
          <w:proofErr w:type="spellEnd"/>
          <w:r w:rsidRPr="00DF7305">
            <w:rPr>
              <w:rFonts w:eastAsia="Times New Roman" w:cs="Times New Roman"/>
              <w:szCs w:val="24"/>
            </w:rPr>
            <w:t xml:space="preserve"> </w:t>
          </w:r>
          <w:proofErr w:type="spellStart"/>
          <w:r w:rsidRPr="00DF7305">
            <w:rPr>
              <w:rFonts w:eastAsia="Times New Roman" w:cs="Times New Roman"/>
              <w:szCs w:val="24"/>
            </w:rPr>
            <w:t>Spatial</w:t>
          </w:r>
          <w:proofErr w:type="spellEnd"/>
          <w:r w:rsidRPr="00DF7305">
            <w:rPr>
              <w:rFonts w:eastAsia="Times New Roman" w:cs="Times New Roman"/>
              <w:szCs w:val="24"/>
            </w:rPr>
            <w:t xml:space="preserve"> </w:t>
          </w:r>
          <w:proofErr w:type="spellStart"/>
          <w:r w:rsidRPr="00DF7305">
            <w:rPr>
              <w:rFonts w:eastAsia="Times New Roman" w:cs="Times New Roman"/>
              <w:szCs w:val="24"/>
            </w:rPr>
            <w:t>Resolution</w:t>
          </w:r>
          <w:proofErr w:type="spellEnd"/>
          <w:r w:rsidRPr="00DF7305">
            <w:rPr>
              <w:rFonts w:eastAsia="Times New Roman" w:cs="Times New Roman"/>
              <w:szCs w:val="24"/>
            </w:rPr>
            <w:t xml:space="preserve"> </w:t>
          </w:r>
          <w:proofErr w:type="spellStart"/>
          <w:r w:rsidRPr="00DF7305">
            <w:rPr>
              <w:rFonts w:eastAsia="Times New Roman" w:cs="Times New Roman"/>
              <w:szCs w:val="24"/>
            </w:rPr>
            <w:t>Imagery</w:t>
          </w:r>
          <w:proofErr w:type="spellEnd"/>
          <w:r w:rsidRPr="00DF7305">
            <w:rPr>
              <w:rFonts w:eastAsia="Times New Roman" w:cs="Times New Roman"/>
              <w:szCs w:val="24"/>
            </w:rPr>
            <w:t xml:space="preserve"> in </w:t>
          </w:r>
          <w:proofErr w:type="spellStart"/>
          <w:r w:rsidRPr="00DF7305">
            <w:rPr>
              <w:rFonts w:eastAsia="Times New Roman" w:cs="Times New Roman"/>
              <w:szCs w:val="24"/>
            </w:rPr>
            <w:t>Agricultural</w:t>
          </w:r>
          <w:proofErr w:type="spellEnd"/>
          <w:r w:rsidRPr="00DF7305">
            <w:rPr>
              <w:rFonts w:eastAsia="Times New Roman" w:cs="Times New Roman"/>
              <w:szCs w:val="24"/>
            </w:rPr>
            <w:t xml:space="preserve"> </w:t>
          </w:r>
          <w:proofErr w:type="spellStart"/>
          <w:r w:rsidRPr="00DF7305">
            <w:rPr>
              <w:rFonts w:eastAsia="Times New Roman" w:cs="Times New Roman"/>
              <w:szCs w:val="24"/>
            </w:rPr>
            <w:t>Environments</w:t>
          </w:r>
          <w:proofErr w:type="spellEnd"/>
          <w:r w:rsidRPr="00DF7305">
            <w:rPr>
              <w:rFonts w:eastAsia="Times New Roman" w:cs="Times New Roman"/>
              <w:szCs w:val="24"/>
            </w:rPr>
            <w:t xml:space="preserve">. </w:t>
          </w:r>
          <w:r w:rsidRPr="00DF7305">
            <w:rPr>
              <w:rFonts w:eastAsia="Times New Roman" w:cs="Times New Roman"/>
              <w:i/>
              <w:iCs/>
              <w:szCs w:val="24"/>
            </w:rPr>
            <w:t xml:space="preserve">International </w:t>
          </w:r>
          <w:proofErr w:type="spellStart"/>
          <w:r w:rsidRPr="00DF7305">
            <w:rPr>
              <w:rFonts w:eastAsia="Times New Roman" w:cs="Times New Roman"/>
              <w:i/>
              <w:iCs/>
              <w:szCs w:val="24"/>
            </w:rPr>
            <w:t>Journal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Applied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Earth</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Observation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Geoinformation</w:t>
          </w:r>
          <w:proofErr w:type="spellEnd"/>
          <w:r w:rsidRPr="00DF7305">
            <w:rPr>
              <w:rFonts w:eastAsia="Times New Roman" w:cs="Times New Roman"/>
              <w:szCs w:val="24"/>
            </w:rPr>
            <w:t xml:space="preserve">, </w:t>
          </w:r>
          <w:r w:rsidRPr="00DF7305">
            <w:rPr>
              <w:rFonts w:eastAsia="Times New Roman" w:cs="Times New Roman"/>
              <w:i/>
              <w:iCs/>
              <w:szCs w:val="24"/>
            </w:rPr>
            <w:t>49</w:t>
          </w:r>
          <w:r w:rsidRPr="00DF7305">
            <w:rPr>
              <w:rFonts w:eastAsia="Times New Roman" w:cs="Times New Roman"/>
              <w:szCs w:val="24"/>
            </w:rPr>
            <w:t>, 87–98. https://doi.org/10.1016/j.jag.2016.01.011</w:t>
          </w:r>
        </w:p>
        <w:p w14:paraId="582E23E5" w14:textId="77777777" w:rsidR="00300F23" w:rsidRPr="00DF7305" w:rsidRDefault="00300F23" w:rsidP="00DF7305">
          <w:pPr>
            <w:autoSpaceDE w:val="0"/>
            <w:autoSpaceDN w:val="0"/>
            <w:ind w:hanging="480"/>
            <w:jc w:val="both"/>
            <w:divId w:val="1958751217"/>
            <w:rPr>
              <w:rFonts w:eastAsia="Times New Roman" w:cs="Times New Roman"/>
              <w:szCs w:val="24"/>
            </w:rPr>
          </w:pPr>
          <w:r w:rsidRPr="00DF7305">
            <w:rPr>
              <w:rFonts w:eastAsia="Times New Roman" w:cs="Times New Roman"/>
              <w:szCs w:val="24"/>
            </w:rPr>
            <w:t xml:space="preserve">Lou, H., </w:t>
          </w:r>
          <w:proofErr w:type="spellStart"/>
          <w:r w:rsidRPr="00DF7305">
            <w:rPr>
              <w:rFonts w:eastAsia="Times New Roman" w:cs="Times New Roman"/>
              <w:szCs w:val="24"/>
            </w:rPr>
            <w:t>Duan</w:t>
          </w:r>
          <w:proofErr w:type="spellEnd"/>
          <w:r w:rsidRPr="00DF7305">
            <w:rPr>
              <w:rFonts w:eastAsia="Times New Roman" w:cs="Times New Roman"/>
              <w:szCs w:val="24"/>
            </w:rPr>
            <w:t xml:space="preserve">, X., </w:t>
          </w:r>
          <w:proofErr w:type="spellStart"/>
          <w:r w:rsidRPr="00DF7305">
            <w:rPr>
              <w:rFonts w:eastAsia="Times New Roman" w:cs="Times New Roman"/>
              <w:szCs w:val="24"/>
            </w:rPr>
            <w:t>Guo</w:t>
          </w:r>
          <w:proofErr w:type="spellEnd"/>
          <w:r w:rsidRPr="00DF7305">
            <w:rPr>
              <w:rFonts w:eastAsia="Times New Roman" w:cs="Times New Roman"/>
              <w:szCs w:val="24"/>
            </w:rPr>
            <w:t xml:space="preserve">, J., Liu, H., Gu, J., </w:t>
          </w:r>
          <w:proofErr w:type="spellStart"/>
          <w:r w:rsidRPr="00DF7305">
            <w:rPr>
              <w:rFonts w:eastAsia="Times New Roman" w:cs="Times New Roman"/>
              <w:szCs w:val="24"/>
            </w:rPr>
            <w:t>Bi</w:t>
          </w:r>
          <w:proofErr w:type="spellEnd"/>
          <w:r w:rsidRPr="00DF7305">
            <w:rPr>
              <w:rFonts w:eastAsia="Times New Roman" w:cs="Times New Roman"/>
              <w:szCs w:val="24"/>
            </w:rPr>
            <w:t xml:space="preserve">, L., &amp; Chen, H. (2023). DC-YOLOv8: </w:t>
          </w:r>
          <w:proofErr w:type="spellStart"/>
          <w:r w:rsidRPr="00DF7305">
            <w:rPr>
              <w:rFonts w:eastAsia="Times New Roman" w:cs="Times New Roman"/>
              <w:szCs w:val="24"/>
            </w:rPr>
            <w:t>Small-Size</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Algorithm</w:t>
          </w:r>
          <w:proofErr w:type="spellEnd"/>
          <w:r w:rsidRPr="00DF7305">
            <w:rPr>
              <w:rFonts w:eastAsia="Times New Roman" w:cs="Times New Roman"/>
              <w:szCs w:val="24"/>
            </w:rPr>
            <w:t xml:space="preserve"> </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on</w:t>
          </w:r>
          <w:proofErr w:type="spellEnd"/>
          <w:r w:rsidRPr="00DF7305">
            <w:rPr>
              <w:rFonts w:eastAsia="Times New Roman" w:cs="Times New Roman"/>
              <w:szCs w:val="24"/>
            </w:rPr>
            <w:t xml:space="preserve"> </w:t>
          </w:r>
          <w:proofErr w:type="spellStart"/>
          <w:r w:rsidRPr="00DF7305">
            <w:rPr>
              <w:rFonts w:eastAsia="Times New Roman" w:cs="Times New Roman"/>
              <w:szCs w:val="24"/>
            </w:rPr>
            <w:t>Camera</w:t>
          </w:r>
          <w:proofErr w:type="spellEnd"/>
          <w:r w:rsidRPr="00DF7305">
            <w:rPr>
              <w:rFonts w:eastAsia="Times New Roman" w:cs="Times New Roman"/>
              <w:szCs w:val="24"/>
            </w:rPr>
            <w:t xml:space="preserve"> Sensor. </w:t>
          </w:r>
          <w:r w:rsidRPr="00DF7305">
            <w:rPr>
              <w:rFonts w:eastAsia="Times New Roman" w:cs="Times New Roman"/>
              <w:i/>
              <w:iCs/>
              <w:szCs w:val="24"/>
            </w:rPr>
            <w:t>Electronics (</w:t>
          </w:r>
          <w:proofErr w:type="spellStart"/>
          <w:r w:rsidRPr="00DF7305">
            <w:rPr>
              <w:rFonts w:eastAsia="Times New Roman" w:cs="Times New Roman"/>
              <w:i/>
              <w:iCs/>
              <w:szCs w:val="24"/>
            </w:rPr>
            <w:t>Switzerland</w:t>
          </w:r>
          <w:proofErr w:type="spellEnd"/>
          <w:r w:rsidRPr="00DF7305">
            <w:rPr>
              <w:rFonts w:eastAsia="Times New Roman" w:cs="Times New Roman"/>
              <w:i/>
              <w:iCs/>
              <w:szCs w:val="24"/>
            </w:rPr>
            <w:t>)</w:t>
          </w:r>
          <w:r w:rsidRPr="00DF7305">
            <w:rPr>
              <w:rFonts w:eastAsia="Times New Roman" w:cs="Times New Roman"/>
              <w:szCs w:val="24"/>
            </w:rPr>
            <w:t xml:space="preserve">, </w:t>
          </w:r>
          <w:r w:rsidRPr="00DF7305">
            <w:rPr>
              <w:rFonts w:eastAsia="Times New Roman" w:cs="Times New Roman"/>
              <w:i/>
              <w:iCs/>
              <w:szCs w:val="24"/>
            </w:rPr>
            <w:t>12</w:t>
          </w:r>
          <w:r w:rsidRPr="00DF7305">
            <w:rPr>
              <w:rFonts w:eastAsia="Times New Roman" w:cs="Times New Roman"/>
              <w:szCs w:val="24"/>
            </w:rPr>
            <w:t>(10). https://doi.org/10.3390/electronics12102323</w:t>
          </w:r>
        </w:p>
        <w:p w14:paraId="7D23E70C" w14:textId="77777777" w:rsidR="00300F23" w:rsidRPr="00DF7305" w:rsidRDefault="00300F23" w:rsidP="00DF7305">
          <w:pPr>
            <w:autoSpaceDE w:val="0"/>
            <w:autoSpaceDN w:val="0"/>
            <w:ind w:hanging="480"/>
            <w:jc w:val="both"/>
            <w:divId w:val="1608387413"/>
            <w:rPr>
              <w:rFonts w:eastAsia="Times New Roman" w:cs="Times New Roman"/>
              <w:szCs w:val="24"/>
            </w:rPr>
          </w:pPr>
          <w:r w:rsidRPr="00DF7305">
            <w:rPr>
              <w:rFonts w:eastAsia="Times New Roman" w:cs="Times New Roman"/>
              <w:szCs w:val="24"/>
            </w:rPr>
            <w:t xml:space="preserve">Maulana, A., Suherman, M., </w:t>
          </w:r>
          <w:proofErr w:type="spellStart"/>
          <w:r w:rsidRPr="00DF7305">
            <w:rPr>
              <w:rFonts w:eastAsia="Times New Roman" w:cs="Times New Roman"/>
              <w:szCs w:val="24"/>
            </w:rPr>
            <w:t>Masruriyah</w:t>
          </w:r>
          <w:proofErr w:type="spellEnd"/>
          <w:r w:rsidRPr="00DF7305">
            <w:rPr>
              <w:rFonts w:eastAsia="Times New Roman" w:cs="Times New Roman"/>
              <w:szCs w:val="24"/>
            </w:rPr>
            <w:t xml:space="preserve">, A. F. N., &amp; Novita, H. Y. (2024). Penerapan Algoritma CNN Menggunakan </w:t>
          </w:r>
          <w:proofErr w:type="spellStart"/>
          <w:r w:rsidRPr="00DF7305">
            <w:rPr>
              <w:rFonts w:eastAsia="Times New Roman" w:cs="Times New Roman"/>
              <w:szCs w:val="24"/>
            </w:rPr>
            <w:t>Framework</w:t>
          </w:r>
          <w:proofErr w:type="spellEnd"/>
          <w:r w:rsidRPr="00DF7305">
            <w:rPr>
              <w:rFonts w:eastAsia="Times New Roman" w:cs="Times New Roman"/>
              <w:szCs w:val="24"/>
            </w:rPr>
            <w:t xml:space="preserve"> YOLO Untuk Deteksi Objek Produk di Perusahaan Manufaktur. </w:t>
          </w:r>
          <w:r w:rsidRPr="00DF7305">
            <w:rPr>
              <w:rFonts w:eastAsia="Times New Roman" w:cs="Times New Roman"/>
              <w:i/>
              <w:iCs/>
              <w:szCs w:val="24"/>
            </w:rPr>
            <w:t>INTI Nusa Mandiri</w:t>
          </w:r>
          <w:r w:rsidRPr="00DF7305">
            <w:rPr>
              <w:rFonts w:eastAsia="Times New Roman" w:cs="Times New Roman"/>
              <w:szCs w:val="24"/>
            </w:rPr>
            <w:t xml:space="preserve">, </w:t>
          </w:r>
          <w:r w:rsidRPr="00DF7305">
            <w:rPr>
              <w:rFonts w:eastAsia="Times New Roman" w:cs="Times New Roman"/>
              <w:i/>
              <w:iCs/>
              <w:szCs w:val="24"/>
            </w:rPr>
            <w:t>18</w:t>
          </w:r>
          <w:r w:rsidRPr="00DF7305">
            <w:rPr>
              <w:rFonts w:eastAsia="Times New Roman" w:cs="Times New Roman"/>
              <w:szCs w:val="24"/>
            </w:rPr>
            <w:t>(2), 107–114. https://doi.org/10.33480/inti.v18i2.5028</w:t>
          </w:r>
        </w:p>
        <w:p w14:paraId="6563B5E9" w14:textId="77777777" w:rsidR="00300F23" w:rsidRPr="00DF7305" w:rsidRDefault="00300F23" w:rsidP="00DF7305">
          <w:pPr>
            <w:autoSpaceDE w:val="0"/>
            <w:autoSpaceDN w:val="0"/>
            <w:ind w:hanging="480"/>
            <w:jc w:val="both"/>
            <w:divId w:val="135343278"/>
            <w:rPr>
              <w:rFonts w:eastAsia="Times New Roman" w:cs="Times New Roman"/>
              <w:szCs w:val="24"/>
            </w:rPr>
          </w:pPr>
          <w:r w:rsidRPr="00DF7305">
            <w:rPr>
              <w:rFonts w:eastAsia="Times New Roman" w:cs="Times New Roman"/>
              <w:szCs w:val="24"/>
            </w:rPr>
            <w:t xml:space="preserve">Maulana, F. (2021). </w:t>
          </w:r>
          <w:proofErr w:type="spellStart"/>
          <w:r w:rsidRPr="00DF7305">
            <w:rPr>
              <w:rFonts w:eastAsia="Times New Roman" w:cs="Times New Roman"/>
              <w:i/>
              <w:iCs/>
              <w:szCs w:val="24"/>
            </w:rPr>
            <w:t>Machine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Learning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Object</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Detection</w:t>
          </w:r>
          <w:proofErr w:type="spellEnd"/>
          <w:r w:rsidRPr="00DF7305">
            <w:rPr>
              <w:rFonts w:eastAsia="Times New Roman" w:cs="Times New Roman"/>
              <w:i/>
              <w:iCs/>
              <w:szCs w:val="24"/>
            </w:rPr>
            <w:t xml:space="preserve"> Tanaman Obat Secara Real-</w:t>
          </w:r>
          <w:proofErr w:type="spellStart"/>
          <w:r w:rsidRPr="00DF7305">
            <w:rPr>
              <w:rFonts w:eastAsia="Times New Roman" w:cs="Times New Roman"/>
              <w:i/>
              <w:iCs/>
              <w:szCs w:val="24"/>
            </w:rPr>
            <w:t>Time</w:t>
          </w:r>
          <w:proofErr w:type="spellEnd"/>
          <w:r w:rsidRPr="00DF7305">
            <w:rPr>
              <w:rFonts w:eastAsia="Times New Roman" w:cs="Times New Roman"/>
              <w:i/>
              <w:iCs/>
              <w:szCs w:val="24"/>
            </w:rPr>
            <w:t xml:space="preserve"> Menggunakan Metode YOLO (You Only </w:t>
          </w:r>
          <w:proofErr w:type="spellStart"/>
          <w:r w:rsidRPr="00DF7305">
            <w:rPr>
              <w:rFonts w:eastAsia="Times New Roman" w:cs="Times New Roman"/>
              <w:i/>
              <w:iCs/>
              <w:szCs w:val="24"/>
            </w:rPr>
            <w:t>Look</w:t>
          </w:r>
          <w:proofErr w:type="spellEnd"/>
          <w:r w:rsidRPr="00DF7305">
            <w:rPr>
              <w:rFonts w:eastAsia="Times New Roman" w:cs="Times New Roman"/>
              <w:i/>
              <w:iCs/>
              <w:szCs w:val="24"/>
            </w:rPr>
            <w:t xml:space="preserve"> Once)</w:t>
          </w:r>
          <w:r w:rsidRPr="00DF7305">
            <w:rPr>
              <w:rFonts w:eastAsia="Times New Roman" w:cs="Times New Roman"/>
              <w:szCs w:val="24"/>
            </w:rPr>
            <w:t>.</w:t>
          </w:r>
        </w:p>
        <w:p w14:paraId="3D46A3E8" w14:textId="77777777" w:rsidR="00300F23" w:rsidRPr="00DF7305" w:rsidRDefault="00300F23" w:rsidP="00DF7305">
          <w:pPr>
            <w:autoSpaceDE w:val="0"/>
            <w:autoSpaceDN w:val="0"/>
            <w:ind w:hanging="480"/>
            <w:jc w:val="both"/>
            <w:divId w:val="1799376352"/>
            <w:rPr>
              <w:rFonts w:eastAsia="Times New Roman" w:cs="Times New Roman"/>
              <w:szCs w:val="24"/>
            </w:rPr>
          </w:pPr>
          <w:proofErr w:type="spellStart"/>
          <w:r w:rsidRPr="00DF7305">
            <w:rPr>
              <w:rFonts w:eastAsia="Times New Roman" w:cs="Times New Roman"/>
              <w:szCs w:val="24"/>
            </w:rPr>
            <w:t>Maurya</w:t>
          </w:r>
          <w:proofErr w:type="spellEnd"/>
          <w:r w:rsidRPr="00DF7305">
            <w:rPr>
              <w:rFonts w:eastAsia="Times New Roman" w:cs="Times New Roman"/>
              <w:szCs w:val="24"/>
            </w:rPr>
            <w:t xml:space="preserve">, L. S., </w:t>
          </w:r>
          <w:proofErr w:type="spellStart"/>
          <w:r w:rsidRPr="00DF7305">
            <w:rPr>
              <w:rFonts w:eastAsia="Times New Roman" w:cs="Times New Roman"/>
              <w:szCs w:val="24"/>
            </w:rPr>
            <w:t>Hussain</w:t>
          </w:r>
          <w:proofErr w:type="spellEnd"/>
          <w:r w:rsidRPr="00DF7305">
            <w:rPr>
              <w:rFonts w:eastAsia="Times New Roman" w:cs="Times New Roman"/>
              <w:szCs w:val="24"/>
            </w:rPr>
            <w:t xml:space="preserve">, M. S., &amp; </w:t>
          </w:r>
          <w:proofErr w:type="spellStart"/>
          <w:r w:rsidRPr="00DF7305">
            <w:rPr>
              <w:rFonts w:eastAsia="Times New Roman" w:cs="Times New Roman"/>
              <w:szCs w:val="24"/>
            </w:rPr>
            <w:t>Singh</w:t>
          </w:r>
          <w:proofErr w:type="spellEnd"/>
          <w:r w:rsidRPr="00DF7305">
            <w:rPr>
              <w:rFonts w:eastAsia="Times New Roman" w:cs="Times New Roman"/>
              <w:szCs w:val="24"/>
            </w:rPr>
            <w:t xml:space="preserve">, S. (2021). </w:t>
          </w:r>
          <w:proofErr w:type="spellStart"/>
          <w:r w:rsidRPr="00DF7305">
            <w:rPr>
              <w:rFonts w:eastAsia="Times New Roman" w:cs="Times New Roman"/>
              <w:szCs w:val="24"/>
            </w:rPr>
            <w:t>Developing</w:t>
          </w:r>
          <w:proofErr w:type="spellEnd"/>
          <w:r w:rsidRPr="00DF7305">
            <w:rPr>
              <w:rFonts w:eastAsia="Times New Roman" w:cs="Times New Roman"/>
              <w:szCs w:val="24"/>
            </w:rPr>
            <w:t xml:space="preserve"> </w:t>
          </w:r>
          <w:proofErr w:type="spellStart"/>
          <w:r w:rsidRPr="00DF7305">
            <w:rPr>
              <w:rFonts w:eastAsia="Times New Roman" w:cs="Times New Roman"/>
              <w:szCs w:val="24"/>
            </w:rPr>
            <w:t>Classifiers</w:t>
          </w:r>
          <w:proofErr w:type="spellEnd"/>
          <w:r w:rsidRPr="00DF7305">
            <w:rPr>
              <w:rFonts w:eastAsia="Times New Roman" w:cs="Times New Roman"/>
              <w:szCs w:val="24"/>
            </w:rPr>
            <w:t xml:space="preserve"> </w:t>
          </w:r>
          <w:proofErr w:type="spellStart"/>
          <w:r w:rsidRPr="00DF7305">
            <w:rPr>
              <w:rFonts w:eastAsia="Times New Roman" w:cs="Times New Roman"/>
              <w:szCs w:val="24"/>
            </w:rPr>
            <w:t>through</w:t>
          </w:r>
          <w:proofErr w:type="spellEnd"/>
          <w:r w:rsidRPr="00DF7305">
            <w:rPr>
              <w:rFonts w:eastAsia="Times New Roman" w:cs="Times New Roman"/>
              <w:szCs w:val="24"/>
            </w:rPr>
            <w:t xml:space="preserve"> </w:t>
          </w:r>
          <w:proofErr w:type="spellStart"/>
          <w:r w:rsidRPr="00DF7305">
            <w:rPr>
              <w:rFonts w:eastAsia="Times New Roman" w:cs="Times New Roman"/>
              <w:szCs w:val="24"/>
            </w:rPr>
            <w:t>Machine</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Algorithms</w:t>
          </w:r>
          <w:proofErr w:type="spellEnd"/>
          <w:r w:rsidRPr="00DF7305">
            <w:rPr>
              <w:rFonts w:eastAsia="Times New Roman" w:cs="Times New Roman"/>
              <w:szCs w:val="24"/>
            </w:rPr>
            <w:t xml:space="preserve"> </w:t>
          </w:r>
          <w:proofErr w:type="spellStart"/>
          <w:r w:rsidRPr="00DF7305">
            <w:rPr>
              <w:rFonts w:eastAsia="Times New Roman" w:cs="Times New Roman"/>
              <w:szCs w:val="24"/>
            </w:rPr>
            <w:t>for</w:t>
          </w:r>
          <w:proofErr w:type="spellEnd"/>
          <w:r w:rsidRPr="00DF7305">
            <w:rPr>
              <w:rFonts w:eastAsia="Times New Roman" w:cs="Times New Roman"/>
              <w:szCs w:val="24"/>
            </w:rPr>
            <w:t xml:space="preserve"> </w:t>
          </w:r>
          <w:proofErr w:type="spellStart"/>
          <w:r w:rsidRPr="00DF7305">
            <w:rPr>
              <w:rFonts w:eastAsia="Times New Roman" w:cs="Times New Roman"/>
              <w:szCs w:val="24"/>
            </w:rPr>
            <w:t>Student</w:t>
          </w:r>
          <w:proofErr w:type="spellEnd"/>
          <w:r w:rsidRPr="00DF7305">
            <w:rPr>
              <w:rFonts w:eastAsia="Times New Roman" w:cs="Times New Roman"/>
              <w:szCs w:val="24"/>
            </w:rPr>
            <w:t xml:space="preserve"> </w:t>
          </w:r>
          <w:proofErr w:type="spellStart"/>
          <w:r w:rsidRPr="00DF7305">
            <w:rPr>
              <w:rFonts w:eastAsia="Times New Roman" w:cs="Times New Roman"/>
              <w:szCs w:val="24"/>
            </w:rPr>
            <w:t>Placement</w:t>
          </w:r>
          <w:proofErr w:type="spellEnd"/>
          <w:r w:rsidRPr="00DF7305">
            <w:rPr>
              <w:rFonts w:eastAsia="Times New Roman" w:cs="Times New Roman"/>
              <w:szCs w:val="24"/>
            </w:rPr>
            <w:t xml:space="preserve"> </w:t>
          </w:r>
          <w:proofErr w:type="spellStart"/>
          <w:r w:rsidRPr="00DF7305">
            <w:rPr>
              <w:rFonts w:eastAsia="Times New Roman" w:cs="Times New Roman"/>
              <w:szCs w:val="24"/>
            </w:rPr>
            <w:t>Prediction</w:t>
          </w:r>
          <w:proofErr w:type="spellEnd"/>
          <w:r w:rsidRPr="00DF7305">
            <w:rPr>
              <w:rFonts w:eastAsia="Times New Roman" w:cs="Times New Roman"/>
              <w:szCs w:val="24"/>
            </w:rPr>
            <w:t xml:space="preserve"> </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on</w:t>
          </w:r>
          <w:proofErr w:type="spellEnd"/>
          <w:r w:rsidRPr="00DF7305">
            <w:rPr>
              <w:rFonts w:eastAsia="Times New Roman" w:cs="Times New Roman"/>
              <w:szCs w:val="24"/>
            </w:rPr>
            <w:t xml:space="preserve"> </w:t>
          </w:r>
          <w:proofErr w:type="spellStart"/>
          <w:r w:rsidRPr="00DF7305">
            <w:rPr>
              <w:rFonts w:eastAsia="Times New Roman" w:cs="Times New Roman"/>
              <w:szCs w:val="24"/>
            </w:rPr>
            <w:t>Academic</w:t>
          </w:r>
          <w:proofErr w:type="spellEnd"/>
          <w:r w:rsidRPr="00DF7305">
            <w:rPr>
              <w:rFonts w:eastAsia="Times New Roman" w:cs="Times New Roman"/>
              <w:szCs w:val="24"/>
            </w:rPr>
            <w:t xml:space="preserve"> Performance. </w:t>
          </w:r>
          <w:proofErr w:type="spellStart"/>
          <w:r w:rsidRPr="00DF7305">
            <w:rPr>
              <w:rFonts w:eastAsia="Times New Roman" w:cs="Times New Roman"/>
              <w:i/>
              <w:iCs/>
              <w:szCs w:val="24"/>
            </w:rPr>
            <w:t>Applied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Artificial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Intelligence</w:t>
          </w:r>
          <w:proofErr w:type="spellEnd"/>
          <w:r w:rsidRPr="00DF7305">
            <w:rPr>
              <w:rFonts w:eastAsia="Times New Roman" w:cs="Times New Roman"/>
              <w:szCs w:val="24"/>
            </w:rPr>
            <w:t xml:space="preserve">, </w:t>
          </w:r>
          <w:r w:rsidRPr="00DF7305">
            <w:rPr>
              <w:rFonts w:eastAsia="Times New Roman" w:cs="Times New Roman"/>
              <w:i/>
              <w:iCs/>
              <w:szCs w:val="24"/>
            </w:rPr>
            <w:t>35</w:t>
          </w:r>
          <w:r w:rsidRPr="00DF7305">
            <w:rPr>
              <w:rFonts w:eastAsia="Times New Roman" w:cs="Times New Roman"/>
              <w:szCs w:val="24"/>
            </w:rPr>
            <w:t>(6), 403–420. https://doi.org/10.1080/08839514.2021.1901032</w:t>
          </w:r>
        </w:p>
        <w:p w14:paraId="5A0AC336" w14:textId="77777777" w:rsidR="00300F23" w:rsidRPr="00DF7305" w:rsidRDefault="00300F23" w:rsidP="00DF7305">
          <w:pPr>
            <w:autoSpaceDE w:val="0"/>
            <w:autoSpaceDN w:val="0"/>
            <w:ind w:hanging="480"/>
            <w:jc w:val="both"/>
            <w:divId w:val="533422607"/>
            <w:rPr>
              <w:rFonts w:eastAsia="Times New Roman" w:cs="Times New Roman"/>
              <w:szCs w:val="24"/>
            </w:rPr>
          </w:pPr>
          <w:r w:rsidRPr="00DF7305">
            <w:rPr>
              <w:rFonts w:eastAsia="Times New Roman" w:cs="Times New Roman"/>
              <w:szCs w:val="24"/>
            </w:rPr>
            <w:t xml:space="preserve">Maxwell, A. E., </w:t>
          </w:r>
          <w:proofErr w:type="spellStart"/>
          <w:r w:rsidRPr="00DF7305">
            <w:rPr>
              <w:rFonts w:eastAsia="Times New Roman" w:cs="Times New Roman"/>
              <w:szCs w:val="24"/>
            </w:rPr>
            <w:t>Warner</w:t>
          </w:r>
          <w:proofErr w:type="spellEnd"/>
          <w:r w:rsidRPr="00DF7305">
            <w:rPr>
              <w:rFonts w:eastAsia="Times New Roman" w:cs="Times New Roman"/>
              <w:szCs w:val="24"/>
            </w:rPr>
            <w:t xml:space="preserve">, T. A., &amp; </w:t>
          </w:r>
          <w:proofErr w:type="spellStart"/>
          <w:r w:rsidRPr="00DF7305">
            <w:rPr>
              <w:rFonts w:eastAsia="Times New Roman" w:cs="Times New Roman"/>
              <w:szCs w:val="24"/>
            </w:rPr>
            <w:t>Guillén</w:t>
          </w:r>
          <w:proofErr w:type="spellEnd"/>
          <w:r w:rsidRPr="00DF7305">
            <w:rPr>
              <w:rFonts w:eastAsia="Times New Roman" w:cs="Times New Roman"/>
              <w:szCs w:val="24"/>
            </w:rPr>
            <w:t xml:space="preserve">, L. A. (2021). </w:t>
          </w:r>
          <w:proofErr w:type="spellStart"/>
          <w:r w:rsidRPr="00DF7305">
            <w:rPr>
              <w:rFonts w:eastAsia="Times New Roman" w:cs="Times New Roman"/>
              <w:szCs w:val="24"/>
            </w:rPr>
            <w:t>Accuracy</w:t>
          </w:r>
          <w:proofErr w:type="spellEnd"/>
          <w:r w:rsidRPr="00DF7305">
            <w:rPr>
              <w:rFonts w:eastAsia="Times New Roman" w:cs="Times New Roman"/>
              <w:szCs w:val="24"/>
            </w:rPr>
            <w:t xml:space="preserve"> </w:t>
          </w:r>
          <w:proofErr w:type="spellStart"/>
          <w:r w:rsidRPr="00DF7305">
            <w:rPr>
              <w:rFonts w:eastAsia="Times New Roman" w:cs="Times New Roman"/>
              <w:szCs w:val="24"/>
            </w:rPr>
            <w:t>Assessment</w:t>
          </w:r>
          <w:proofErr w:type="spellEnd"/>
          <w:r w:rsidRPr="00DF7305">
            <w:rPr>
              <w:rFonts w:eastAsia="Times New Roman" w:cs="Times New Roman"/>
              <w:szCs w:val="24"/>
            </w:rPr>
            <w:t xml:space="preserve"> in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Remote</w:t>
          </w:r>
          <w:proofErr w:type="spellEnd"/>
          <w:r w:rsidRPr="00DF7305">
            <w:rPr>
              <w:rFonts w:eastAsia="Times New Roman" w:cs="Times New Roman"/>
              <w:szCs w:val="24"/>
            </w:rPr>
            <w:t xml:space="preserve"> </w:t>
          </w:r>
          <w:proofErr w:type="spellStart"/>
          <w:r w:rsidRPr="00DF7305">
            <w:rPr>
              <w:rFonts w:eastAsia="Times New Roman" w:cs="Times New Roman"/>
              <w:szCs w:val="24"/>
            </w:rPr>
            <w:t>Sensing</w:t>
          </w:r>
          <w:proofErr w:type="spellEnd"/>
          <w:r w:rsidRPr="00DF7305">
            <w:rPr>
              <w:rFonts w:eastAsia="Times New Roman" w:cs="Times New Roman"/>
              <w:szCs w:val="24"/>
            </w:rPr>
            <w:t xml:space="preserve"> </w:t>
          </w:r>
          <w:proofErr w:type="spellStart"/>
          <w:r w:rsidRPr="00DF7305">
            <w:rPr>
              <w:rFonts w:eastAsia="Times New Roman" w:cs="Times New Roman"/>
              <w:szCs w:val="24"/>
            </w:rPr>
            <w:t>Studies</w:t>
          </w:r>
          <w:proofErr w:type="spellEnd"/>
          <w:r w:rsidRPr="00DF7305">
            <w:rPr>
              <w:rFonts w:eastAsia="Times New Roman" w:cs="Times New Roman"/>
              <w:szCs w:val="24"/>
            </w:rPr>
            <w:t>—</w:t>
          </w:r>
          <w:proofErr w:type="spellStart"/>
          <w:r w:rsidRPr="00DF7305">
            <w:rPr>
              <w:rFonts w:eastAsia="Times New Roman" w:cs="Times New Roman"/>
              <w:szCs w:val="24"/>
            </w:rPr>
            <w:t>part</w:t>
          </w:r>
          <w:proofErr w:type="spellEnd"/>
          <w:r w:rsidRPr="00DF7305">
            <w:rPr>
              <w:rFonts w:eastAsia="Times New Roman" w:cs="Times New Roman"/>
              <w:szCs w:val="24"/>
            </w:rPr>
            <w:t xml:space="preserve"> 1: </w:t>
          </w:r>
          <w:proofErr w:type="spellStart"/>
          <w:r w:rsidRPr="00DF7305">
            <w:rPr>
              <w:rFonts w:eastAsia="Times New Roman" w:cs="Times New Roman"/>
              <w:szCs w:val="24"/>
            </w:rPr>
            <w:t>Literature</w:t>
          </w:r>
          <w:proofErr w:type="spellEnd"/>
          <w:r w:rsidRPr="00DF7305">
            <w:rPr>
              <w:rFonts w:eastAsia="Times New Roman" w:cs="Times New Roman"/>
              <w:szCs w:val="24"/>
            </w:rPr>
            <w:t xml:space="preserve"> </w:t>
          </w:r>
          <w:proofErr w:type="spellStart"/>
          <w:r w:rsidRPr="00DF7305">
            <w:rPr>
              <w:rFonts w:eastAsia="Times New Roman" w:cs="Times New Roman"/>
              <w:szCs w:val="24"/>
            </w:rPr>
            <w:t>review</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Remote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Sensing</w:t>
          </w:r>
          <w:proofErr w:type="spellEnd"/>
          <w:r w:rsidRPr="00DF7305">
            <w:rPr>
              <w:rFonts w:eastAsia="Times New Roman" w:cs="Times New Roman"/>
              <w:szCs w:val="24"/>
            </w:rPr>
            <w:t xml:space="preserve">, </w:t>
          </w:r>
          <w:r w:rsidRPr="00DF7305">
            <w:rPr>
              <w:rFonts w:eastAsia="Times New Roman" w:cs="Times New Roman"/>
              <w:i/>
              <w:iCs/>
              <w:szCs w:val="24"/>
            </w:rPr>
            <w:t>13</w:t>
          </w:r>
          <w:r w:rsidRPr="00DF7305">
            <w:rPr>
              <w:rFonts w:eastAsia="Times New Roman" w:cs="Times New Roman"/>
              <w:szCs w:val="24"/>
            </w:rPr>
            <w:t>(13). https://doi.org/10.3390/rs13132450</w:t>
          </w:r>
        </w:p>
        <w:p w14:paraId="69EFD6D7" w14:textId="77777777" w:rsidR="00300F23" w:rsidRPr="00DF7305" w:rsidRDefault="00300F23" w:rsidP="00DF7305">
          <w:pPr>
            <w:autoSpaceDE w:val="0"/>
            <w:autoSpaceDN w:val="0"/>
            <w:ind w:hanging="480"/>
            <w:jc w:val="both"/>
            <w:divId w:val="667176854"/>
            <w:rPr>
              <w:rFonts w:eastAsia="Times New Roman" w:cs="Times New Roman"/>
              <w:szCs w:val="24"/>
            </w:rPr>
          </w:pPr>
          <w:r w:rsidRPr="00DF7305">
            <w:rPr>
              <w:rFonts w:eastAsia="Times New Roman" w:cs="Times New Roman"/>
              <w:szCs w:val="24"/>
            </w:rPr>
            <w:lastRenderedPageBreak/>
            <w:t xml:space="preserve">Mohammed, A. D., &amp; </w:t>
          </w:r>
          <w:proofErr w:type="spellStart"/>
          <w:r w:rsidRPr="00DF7305">
            <w:rPr>
              <w:rFonts w:eastAsia="Times New Roman" w:cs="Times New Roman"/>
              <w:szCs w:val="24"/>
            </w:rPr>
            <w:t>Ekmekci</w:t>
          </w:r>
          <w:proofErr w:type="spellEnd"/>
          <w:r w:rsidRPr="00DF7305">
            <w:rPr>
              <w:rFonts w:eastAsia="Times New Roman" w:cs="Times New Roman"/>
              <w:szCs w:val="24"/>
            </w:rPr>
            <w:t xml:space="preserve">, D. (2024). </w:t>
          </w:r>
          <w:proofErr w:type="spellStart"/>
          <w:r w:rsidRPr="00DF7305">
            <w:rPr>
              <w:rFonts w:eastAsia="Times New Roman" w:cs="Times New Roman"/>
              <w:szCs w:val="24"/>
            </w:rPr>
            <w:t>Breast</w:t>
          </w:r>
          <w:proofErr w:type="spellEnd"/>
          <w:r w:rsidRPr="00DF7305">
            <w:rPr>
              <w:rFonts w:eastAsia="Times New Roman" w:cs="Times New Roman"/>
              <w:szCs w:val="24"/>
            </w:rPr>
            <w:t xml:space="preserve"> Cancer Diagnosis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YOLO-</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Multiscale</w:t>
          </w:r>
          <w:proofErr w:type="spellEnd"/>
          <w:r w:rsidRPr="00DF7305">
            <w:rPr>
              <w:rFonts w:eastAsia="Times New Roman" w:cs="Times New Roman"/>
              <w:szCs w:val="24"/>
            </w:rPr>
            <w:t xml:space="preserve"> </w:t>
          </w:r>
          <w:proofErr w:type="spellStart"/>
          <w:r w:rsidRPr="00DF7305">
            <w:rPr>
              <w:rFonts w:eastAsia="Times New Roman" w:cs="Times New Roman"/>
              <w:szCs w:val="24"/>
            </w:rPr>
            <w:t>Parallel</w:t>
          </w:r>
          <w:proofErr w:type="spellEnd"/>
          <w:r w:rsidRPr="00DF7305">
            <w:rPr>
              <w:rFonts w:eastAsia="Times New Roman" w:cs="Times New Roman"/>
              <w:szCs w:val="24"/>
            </w:rPr>
            <w:t xml:space="preserve"> CNN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Flattened</w:t>
          </w:r>
          <w:proofErr w:type="spellEnd"/>
          <w:r w:rsidRPr="00DF7305">
            <w:rPr>
              <w:rFonts w:eastAsia="Times New Roman" w:cs="Times New Roman"/>
              <w:szCs w:val="24"/>
            </w:rPr>
            <w:t xml:space="preserve"> </w:t>
          </w:r>
          <w:proofErr w:type="spellStart"/>
          <w:r w:rsidRPr="00DF7305">
            <w:rPr>
              <w:rFonts w:eastAsia="Times New Roman" w:cs="Times New Roman"/>
              <w:szCs w:val="24"/>
            </w:rPr>
            <w:t>Threshold</w:t>
          </w:r>
          <w:proofErr w:type="spellEnd"/>
          <w:r w:rsidRPr="00DF7305">
            <w:rPr>
              <w:rFonts w:eastAsia="Times New Roman" w:cs="Times New Roman"/>
              <w:szCs w:val="24"/>
            </w:rPr>
            <w:t xml:space="preserve"> </w:t>
          </w:r>
          <w:proofErr w:type="spellStart"/>
          <w:r w:rsidRPr="00DF7305">
            <w:rPr>
              <w:rFonts w:eastAsia="Times New Roman" w:cs="Times New Roman"/>
              <w:szCs w:val="24"/>
            </w:rPr>
            <w:t>Swish</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Applied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Sciences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Switzerland</w:t>
          </w:r>
          <w:proofErr w:type="spellEnd"/>
          <w:r w:rsidRPr="00DF7305">
            <w:rPr>
              <w:rFonts w:eastAsia="Times New Roman" w:cs="Times New Roman"/>
              <w:i/>
              <w:iCs/>
              <w:szCs w:val="24"/>
            </w:rPr>
            <w:t>)</w:t>
          </w:r>
          <w:r w:rsidRPr="00DF7305">
            <w:rPr>
              <w:rFonts w:eastAsia="Times New Roman" w:cs="Times New Roman"/>
              <w:szCs w:val="24"/>
            </w:rPr>
            <w:t xml:space="preserve">, </w:t>
          </w:r>
          <w:r w:rsidRPr="00DF7305">
            <w:rPr>
              <w:rFonts w:eastAsia="Times New Roman" w:cs="Times New Roman"/>
              <w:i/>
              <w:iCs/>
              <w:szCs w:val="24"/>
            </w:rPr>
            <w:t>14</w:t>
          </w:r>
          <w:r w:rsidRPr="00DF7305">
            <w:rPr>
              <w:rFonts w:eastAsia="Times New Roman" w:cs="Times New Roman"/>
              <w:szCs w:val="24"/>
            </w:rPr>
            <w:t>(7). https://doi.org/10.3390/app14072680</w:t>
          </w:r>
        </w:p>
        <w:p w14:paraId="3111E959" w14:textId="77777777" w:rsidR="00300F23" w:rsidRPr="00DF7305" w:rsidRDefault="00300F23" w:rsidP="00DF7305">
          <w:pPr>
            <w:autoSpaceDE w:val="0"/>
            <w:autoSpaceDN w:val="0"/>
            <w:ind w:hanging="480"/>
            <w:jc w:val="both"/>
            <w:divId w:val="447894726"/>
            <w:rPr>
              <w:rFonts w:eastAsia="Times New Roman" w:cs="Times New Roman"/>
              <w:szCs w:val="24"/>
            </w:rPr>
          </w:pPr>
          <w:r w:rsidRPr="00DF7305">
            <w:rPr>
              <w:rFonts w:eastAsia="Times New Roman" w:cs="Times New Roman"/>
              <w:szCs w:val="24"/>
            </w:rPr>
            <w:t xml:space="preserve">Musdalifah, Anas, M., &amp; </w:t>
          </w:r>
          <w:proofErr w:type="spellStart"/>
          <w:r w:rsidRPr="00DF7305">
            <w:rPr>
              <w:rFonts w:eastAsia="Times New Roman" w:cs="Times New Roman"/>
              <w:szCs w:val="24"/>
            </w:rPr>
            <w:t>Sadaruddin</w:t>
          </w:r>
          <w:proofErr w:type="spellEnd"/>
          <w:r w:rsidRPr="00DF7305">
            <w:rPr>
              <w:rFonts w:eastAsia="Times New Roman" w:cs="Times New Roman"/>
              <w:szCs w:val="24"/>
            </w:rPr>
            <w:t xml:space="preserve">. (2020). Peningkatan Kreativitas Anak Melalui Metode </w:t>
          </w:r>
          <w:proofErr w:type="spellStart"/>
          <w:r w:rsidRPr="00DF7305">
            <w:rPr>
              <w:rFonts w:eastAsia="Times New Roman" w:cs="Times New Roman"/>
              <w:szCs w:val="24"/>
            </w:rPr>
            <w:t>Discovery</w:t>
          </w:r>
          <w:proofErr w:type="spellEnd"/>
          <w:r w:rsidRPr="00DF7305">
            <w:rPr>
              <w:rFonts w:eastAsia="Times New Roman" w:cs="Times New Roman"/>
              <w:szCs w:val="24"/>
            </w:rPr>
            <w:t xml:space="preserve"> pada Pembelajaran Sains di Taman </w:t>
          </w:r>
          <w:proofErr w:type="spellStart"/>
          <w:r w:rsidRPr="00DF7305">
            <w:rPr>
              <w:rFonts w:eastAsia="Times New Roman" w:cs="Times New Roman"/>
              <w:szCs w:val="24"/>
            </w:rPr>
            <w:t>Kanak-Kanak</w:t>
          </w:r>
          <w:proofErr w:type="spellEnd"/>
          <w:r w:rsidRPr="00DF7305">
            <w:rPr>
              <w:rFonts w:eastAsia="Times New Roman" w:cs="Times New Roman"/>
              <w:szCs w:val="24"/>
            </w:rPr>
            <w:t xml:space="preserve"> Aisyiyah </w:t>
          </w:r>
          <w:proofErr w:type="spellStart"/>
          <w:r w:rsidRPr="00DF7305">
            <w:rPr>
              <w:rFonts w:eastAsia="Times New Roman" w:cs="Times New Roman"/>
              <w:szCs w:val="24"/>
            </w:rPr>
            <w:t>Bustanul</w:t>
          </w:r>
          <w:proofErr w:type="spellEnd"/>
          <w:r w:rsidRPr="00DF7305">
            <w:rPr>
              <w:rFonts w:eastAsia="Times New Roman" w:cs="Times New Roman"/>
              <w:szCs w:val="24"/>
            </w:rPr>
            <w:t xml:space="preserve"> </w:t>
          </w:r>
          <w:proofErr w:type="spellStart"/>
          <w:r w:rsidRPr="00DF7305">
            <w:rPr>
              <w:rFonts w:eastAsia="Times New Roman" w:cs="Times New Roman"/>
              <w:szCs w:val="24"/>
            </w:rPr>
            <w:t>Athfal</w:t>
          </w:r>
          <w:proofErr w:type="spellEnd"/>
          <w:r w:rsidRPr="00DF7305">
            <w:rPr>
              <w:rFonts w:eastAsia="Times New Roman" w:cs="Times New Roman"/>
              <w:szCs w:val="24"/>
            </w:rPr>
            <w:t xml:space="preserve"> Mario. </w:t>
          </w:r>
          <w:r w:rsidRPr="00DF7305">
            <w:rPr>
              <w:rFonts w:eastAsia="Times New Roman" w:cs="Times New Roman"/>
              <w:i/>
              <w:iCs/>
              <w:szCs w:val="24"/>
            </w:rPr>
            <w:t>TEMATIK: Jurnal Pemikiran dan Penelitian Pendidikan Anak Usia Dini</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(1), 42–52.</w:t>
          </w:r>
        </w:p>
        <w:p w14:paraId="1731BCBF" w14:textId="77777777" w:rsidR="00300F23" w:rsidRPr="00DF7305" w:rsidRDefault="00300F23" w:rsidP="00DF7305">
          <w:pPr>
            <w:autoSpaceDE w:val="0"/>
            <w:autoSpaceDN w:val="0"/>
            <w:ind w:hanging="480"/>
            <w:jc w:val="both"/>
            <w:divId w:val="603002460"/>
            <w:rPr>
              <w:rFonts w:eastAsia="Times New Roman" w:cs="Times New Roman"/>
              <w:szCs w:val="24"/>
            </w:rPr>
          </w:pPr>
          <w:bookmarkStart w:id="1669" w:name="revisi_baru_1"/>
          <w:proofErr w:type="spellStart"/>
          <w:r w:rsidRPr="00DF7305">
            <w:rPr>
              <w:rFonts w:eastAsia="Times New Roman" w:cs="Times New Roman"/>
              <w:szCs w:val="24"/>
            </w:rPr>
            <w:t>Nalbant</w:t>
          </w:r>
          <w:bookmarkEnd w:id="1669"/>
          <w:proofErr w:type="spellEnd"/>
          <w:r w:rsidRPr="00DF7305">
            <w:rPr>
              <w:rFonts w:eastAsia="Times New Roman" w:cs="Times New Roman"/>
              <w:szCs w:val="24"/>
            </w:rPr>
            <w:t xml:space="preserve">, K. G., &amp; </w:t>
          </w:r>
          <w:proofErr w:type="spellStart"/>
          <w:r w:rsidRPr="00DF7305">
            <w:rPr>
              <w:rFonts w:eastAsia="Times New Roman" w:cs="Times New Roman"/>
              <w:szCs w:val="24"/>
            </w:rPr>
            <w:t>Uyanık</w:t>
          </w:r>
          <w:proofErr w:type="spellEnd"/>
          <w:r w:rsidRPr="00DF7305">
            <w:rPr>
              <w:rFonts w:eastAsia="Times New Roman" w:cs="Times New Roman"/>
              <w:szCs w:val="24"/>
            </w:rPr>
            <w:t xml:space="preserve">, Ş. (2021). </w:t>
          </w:r>
          <w:proofErr w:type="spellStart"/>
          <w:r w:rsidRPr="00DF7305">
            <w:rPr>
              <w:rFonts w:eastAsia="Times New Roman" w:cs="Times New Roman"/>
              <w:szCs w:val="24"/>
            </w:rPr>
            <w:t>Computer</w:t>
          </w:r>
          <w:proofErr w:type="spellEnd"/>
          <w:r w:rsidRPr="00DF7305">
            <w:rPr>
              <w:rFonts w:eastAsia="Times New Roman" w:cs="Times New Roman"/>
              <w:szCs w:val="24"/>
            </w:rPr>
            <w:t xml:space="preserve"> Vision in </w:t>
          </w:r>
          <w:proofErr w:type="spellStart"/>
          <w:r w:rsidRPr="00DF7305">
            <w:rPr>
              <w:rFonts w:eastAsia="Times New Roman" w:cs="Times New Roman"/>
              <w:szCs w:val="24"/>
            </w:rPr>
            <w:t>the</w:t>
          </w:r>
          <w:proofErr w:type="spellEnd"/>
          <w:r w:rsidRPr="00DF7305">
            <w:rPr>
              <w:rFonts w:eastAsia="Times New Roman" w:cs="Times New Roman"/>
              <w:szCs w:val="24"/>
            </w:rPr>
            <w:t xml:space="preserve"> </w:t>
          </w:r>
          <w:proofErr w:type="spellStart"/>
          <w:r w:rsidRPr="00DF7305">
            <w:rPr>
              <w:rFonts w:eastAsia="Times New Roman" w:cs="Times New Roman"/>
              <w:szCs w:val="24"/>
            </w:rPr>
            <w:t>Metaverse</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Journal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Metaverse</w:t>
          </w:r>
          <w:proofErr w:type="spellEnd"/>
          <w:r w:rsidRPr="00DF7305">
            <w:rPr>
              <w:rFonts w:eastAsia="Times New Roman" w:cs="Times New Roman"/>
              <w:szCs w:val="24"/>
            </w:rPr>
            <w:t xml:space="preserve">, </w:t>
          </w:r>
          <w:r w:rsidRPr="00DF7305">
            <w:rPr>
              <w:rFonts w:eastAsia="Times New Roman" w:cs="Times New Roman"/>
              <w:i/>
              <w:iCs/>
              <w:szCs w:val="24"/>
            </w:rPr>
            <w:t>1</w:t>
          </w:r>
          <w:r w:rsidRPr="00DF7305">
            <w:rPr>
              <w:rFonts w:eastAsia="Times New Roman" w:cs="Times New Roman"/>
              <w:szCs w:val="24"/>
            </w:rPr>
            <w:t>(1), 9–12.</w:t>
          </w:r>
        </w:p>
        <w:p w14:paraId="6A22B4D0" w14:textId="77777777" w:rsidR="00300F23" w:rsidRPr="00DF7305" w:rsidRDefault="00300F23" w:rsidP="00DF7305">
          <w:pPr>
            <w:autoSpaceDE w:val="0"/>
            <w:autoSpaceDN w:val="0"/>
            <w:ind w:hanging="480"/>
            <w:jc w:val="both"/>
            <w:divId w:val="1740059356"/>
            <w:rPr>
              <w:rFonts w:eastAsia="Times New Roman" w:cs="Times New Roman"/>
              <w:szCs w:val="24"/>
            </w:rPr>
          </w:pPr>
          <w:r w:rsidRPr="00DF7305">
            <w:rPr>
              <w:rFonts w:eastAsia="Times New Roman" w:cs="Times New Roman"/>
              <w:szCs w:val="24"/>
            </w:rPr>
            <w:t xml:space="preserve">Nur, L., </w:t>
          </w:r>
          <w:proofErr w:type="spellStart"/>
          <w:r w:rsidRPr="00DF7305">
            <w:rPr>
              <w:rFonts w:eastAsia="Times New Roman" w:cs="Times New Roman"/>
              <w:szCs w:val="24"/>
            </w:rPr>
            <w:t>Hafina</w:t>
          </w:r>
          <w:proofErr w:type="spellEnd"/>
          <w:r w:rsidRPr="00DF7305">
            <w:rPr>
              <w:rFonts w:eastAsia="Times New Roman" w:cs="Times New Roman"/>
              <w:szCs w:val="24"/>
            </w:rPr>
            <w:t xml:space="preserve">, A., &amp; Rusmana, N. (2020). Kemampuan Kognitif Anak Usia Dini Dalam Pembelajaran Akuatik. </w:t>
          </w:r>
          <w:proofErr w:type="spellStart"/>
          <w:r w:rsidRPr="00DF7305">
            <w:rPr>
              <w:rFonts w:eastAsia="Times New Roman" w:cs="Times New Roman"/>
              <w:i/>
              <w:iCs/>
              <w:szCs w:val="24"/>
            </w:rPr>
            <w:t>Scholaria</w:t>
          </w:r>
          <w:proofErr w:type="spellEnd"/>
          <w:r w:rsidRPr="00DF7305">
            <w:rPr>
              <w:rFonts w:eastAsia="Times New Roman" w:cs="Times New Roman"/>
              <w:i/>
              <w:iCs/>
              <w:szCs w:val="24"/>
            </w:rPr>
            <w:t>: Jurnal Pendidikan dan Kebudayaan</w:t>
          </w:r>
          <w:r w:rsidRPr="00DF7305">
            <w:rPr>
              <w:rFonts w:eastAsia="Times New Roman" w:cs="Times New Roman"/>
              <w:szCs w:val="24"/>
            </w:rPr>
            <w:t xml:space="preserve">, </w:t>
          </w:r>
          <w:r w:rsidRPr="00DF7305">
            <w:rPr>
              <w:rFonts w:eastAsia="Times New Roman" w:cs="Times New Roman"/>
              <w:i/>
              <w:iCs/>
              <w:szCs w:val="24"/>
            </w:rPr>
            <w:t>10</w:t>
          </w:r>
          <w:r w:rsidRPr="00DF7305">
            <w:rPr>
              <w:rFonts w:eastAsia="Times New Roman" w:cs="Times New Roman"/>
              <w:szCs w:val="24"/>
            </w:rPr>
            <w:t>(1), 42–50.</w:t>
          </w:r>
        </w:p>
        <w:p w14:paraId="507F9010" w14:textId="77777777" w:rsidR="00300F23" w:rsidRPr="00DF7305" w:rsidRDefault="00300F23" w:rsidP="00DF7305">
          <w:pPr>
            <w:autoSpaceDE w:val="0"/>
            <w:autoSpaceDN w:val="0"/>
            <w:ind w:hanging="480"/>
            <w:jc w:val="both"/>
            <w:divId w:val="1088387969"/>
            <w:rPr>
              <w:rFonts w:eastAsia="Times New Roman" w:cs="Times New Roman"/>
              <w:szCs w:val="24"/>
            </w:rPr>
          </w:pPr>
          <w:proofErr w:type="spellStart"/>
          <w:r w:rsidRPr="00DF7305">
            <w:rPr>
              <w:rFonts w:eastAsia="Times New Roman" w:cs="Times New Roman"/>
              <w:szCs w:val="24"/>
            </w:rPr>
            <w:t>Panggalih</w:t>
          </w:r>
          <w:proofErr w:type="spellEnd"/>
          <w:r w:rsidRPr="00DF7305">
            <w:rPr>
              <w:rFonts w:eastAsia="Times New Roman" w:cs="Times New Roman"/>
              <w:szCs w:val="24"/>
            </w:rPr>
            <w:t xml:space="preserve">, K., Kurniawan, W., &amp; </w:t>
          </w:r>
          <w:proofErr w:type="spellStart"/>
          <w:r w:rsidRPr="00DF7305">
            <w:rPr>
              <w:rFonts w:eastAsia="Times New Roman" w:cs="Times New Roman"/>
              <w:szCs w:val="24"/>
            </w:rPr>
            <w:t>Gata</w:t>
          </w:r>
          <w:proofErr w:type="spellEnd"/>
          <w:r w:rsidRPr="00DF7305">
            <w:rPr>
              <w:rFonts w:eastAsia="Times New Roman" w:cs="Times New Roman"/>
              <w:szCs w:val="24"/>
            </w:rPr>
            <w:t xml:space="preserve">, W. (2022). Implementasi Perbandingan Deteksi Tepi Pada Citra Digital Menggunakan Metode </w:t>
          </w:r>
          <w:proofErr w:type="spellStart"/>
          <w:r w:rsidRPr="00DF7305">
            <w:rPr>
              <w:rFonts w:eastAsia="Times New Roman" w:cs="Times New Roman"/>
              <w:szCs w:val="24"/>
            </w:rPr>
            <w:t>Roberst</w:t>
          </w:r>
          <w:proofErr w:type="spellEnd"/>
          <w:r w:rsidRPr="00DF7305">
            <w:rPr>
              <w:rFonts w:eastAsia="Times New Roman" w:cs="Times New Roman"/>
              <w:szCs w:val="24"/>
            </w:rPr>
            <w:t xml:space="preserve">, </w:t>
          </w:r>
          <w:proofErr w:type="spellStart"/>
          <w:r w:rsidRPr="00DF7305">
            <w:rPr>
              <w:rFonts w:eastAsia="Times New Roman" w:cs="Times New Roman"/>
              <w:szCs w:val="24"/>
            </w:rPr>
            <w:t>Sobel</w:t>
          </w:r>
          <w:proofErr w:type="spellEnd"/>
          <w:r w:rsidRPr="00DF7305">
            <w:rPr>
              <w:rFonts w:eastAsia="Times New Roman" w:cs="Times New Roman"/>
              <w:szCs w:val="24"/>
            </w:rPr>
            <w:t xml:space="preserve">, </w:t>
          </w:r>
          <w:proofErr w:type="spellStart"/>
          <w:r w:rsidRPr="00DF7305">
            <w:rPr>
              <w:rFonts w:eastAsia="Times New Roman" w:cs="Times New Roman"/>
              <w:szCs w:val="24"/>
            </w:rPr>
            <w:t>Prewitt</w:t>
          </w:r>
          <w:proofErr w:type="spellEnd"/>
          <w:r w:rsidRPr="00DF7305">
            <w:rPr>
              <w:rFonts w:eastAsia="Times New Roman" w:cs="Times New Roman"/>
              <w:szCs w:val="24"/>
            </w:rPr>
            <w:t xml:space="preserve"> dan Canny. </w:t>
          </w:r>
          <w:proofErr w:type="spellStart"/>
          <w:r w:rsidRPr="00DF7305">
            <w:rPr>
              <w:rFonts w:eastAsia="Times New Roman" w:cs="Times New Roman"/>
              <w:i/>
              <w:iCs/>
              <w:szCs w:val="24"/>
            </w:rPr>
            <w:t>Infotek</w:t>
          </w:r>
          <w:proofErr w:type="spellEnd"/>
          <w:r w:rsidRPr="00DF7305">
            <w:rPr>
              <w:rFonts w:eastAsia="Times New Roman" w:cs="Times New Roman"/>
              <w:i/>
              <w:iCs/>
              <w:szCs w:val="24"/>
            </w:rPr>
            <w:t> : Jurnal Informatika dan Teknologi</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(2), 337–347. https://doi.org/10.29408/jit.v5i2.5923</w:t>
          </w:r>
        </w:p>
        <w:p w14:paraId="48C6A35C" w14:textId="77777777" w:rsidR="00300F23" w:rsidRPr="00DF7305" w:rsidRDefault="00300F23" w:rsidP="00DF7305">
          <w:pPr>
            <w:autoSpaceDE w:val="0"/>
            <w:autoSpaceDN w:val="0"/>
            <w:ind w:hanging="480"/>
            <w:jc w:val="both"/>
            <w:divId w:val="78186450"/>
            <w:rPr>
              <w:rFonts w:eastAsia="Times New Roman" w:cs="Times New Roman"/>
              <w:szCs w:val="24"/>
            </w:rPr>
          </w:pPr>
          <w:r w:rsidRPr="00DF7305">
            <w:rPr>
              <w:rFonts w:eastAsia="Times New Roman" w:cs="Times New Roman"/>
              <w:szCs w:val="24"/>
            </w:rPr>
            <w:t xml:space="preserve">Perez, F., </w:t>
          </w:r>
          <w:proofErr w:type="spellStart"/>
          <w:r w:rsidRPr="00DF7305">
            <w:rPr>
              <w:rFonts w:eastAsia="Times New Roman" w:cs="Times New Roman"/>
              <w:szCs w:val="24"/>
            </w:rPr>
            <w:t>Vasconcelos</w:t>
          </w:r>
          <w:proofErr w:type="spellEnd"/>
          <w:r w:rsidRPr="00DF7305">
            <w:rPr>
              <w:rFonts w:eastAsia="Times New Roman" w:cs="Times New Roman"/>
              <w:szCs w:val="24"/>
            </w:rPr>
            <w:t xml:space="preserve">, C., Avila, S., &amp; </w:t>
          </w:r>
          <w:proofErr w:type="spellStart"/>
          <w:r w:rsidRPr="00DF7305">
            <w:rPr>
              <w:rFonts w:eastAsia="Times New Roman" w:cs="Times New Roman"/>
              <w:szCs w:val="24"/>
            </w:rPr>
            <w:t>Valle</w:t>
          </w:r>
          <w:proofErr w:type="spellEnd"/>
          <w:r w:rsidRPr="00DF7305">
            <w:rPr>
              <w:rFonts w:eastAsia="Times New Roman" w:cs="Times New Roman"/>
              <w:szCs w:val="24"/>
            </w:rPr>
            <w:t xml:space="preserve">, E. (2018). Data </w:t>
          </w:r>
          <w:proofErr w:type="spellStart"/>
          <w:r w:rsidRPr="00DF7305">
            <w:rPr>
              <w:rFonts w:eastAsia="Times New Roman" w:cs="Times New Roman"/>
              <w:szCs w:val="24"/>
            </w:rPr>
            <w:t>augmentation</w:t>
          </w:r>
          <w:proofErr w:type="spellEnd"/>
          <w:r w:rsidRPr="00DF7305">
            <w:rPr>
              <w:rFonts w:eastAsia="Times New Roman" w:cs="Times New Roman"/>
              <w:szCs w:val="24"/>
            </w:rPr>
            <w:t xml:space="preserve"> </w:t>
          </w:r>
          <w:proofErr w:type="spellStart"/>
          <w:r w:rsidRPr="00DF7305">
            <w:rPr>
              <w:rFonts w:eastAsia="Times New Roman" w:cs="Times New Roman"/>
              <w:szCs w:val="24"/>
            </w:rPr>
            <w:t>for</w:t>
          </w:r>
          <w:proofErr w:type="spellEnd"/>
          <w:r w:rsidRPr="00DF7305">
            <w:rPr>
              <w:rFonts w:eastAsia="Times New Roman" w:cs="Times New Roman"/>
              <w:szCs w:val="24"/>
            </w:rPr>
            <w:t xml:space="preserve"> </w:t>
          </w:r>
          <w:proofErr w:type="spellStart"/>
          <w:r w:rsidRPr="00DF7305">
            <w:rPr>
              <w:rFonts w:eastAsia="Times New Roman" w:cs="Times New Roman"/>
              <w:szCs w:val="24"/>
            </w:rPr>
            <w:t>skin</w:t>
          </w:r>
          <w:proofErr w:type="spellEnd"/>
          <w:r w:rsidRPr="00DF7305">
            <w:rPr>
              <w:rFonts w:eastAsia="Times New Roman" w:cs="Times New Roman"/>
              <w:szCs w:val="24"/>
            </w:rPr>
            <w:t xml:space="preserve"> </w:t>
          </w:r>
          <w:proofErr w:type="spellStart"/>
          <w:r w:rsidRPr="00DF7305">
            <w:rPr>
              <w:rFonts w:eastAsia="Times New Roman" w:cs="Times New Roman"/>
              <w:szCs w:val="24"/>
            </w:rPr>
            <w:t>lesion</w:t>
          </w:r>
          <w:proofErr w:type="spellEnd"/>
          <w:r w:rsidRPr="00DF7305">
            <w:rPr>
              <w:rFonts w:eastAsia="Times New Roman" w:cs="Times New Roman"/>
              <w:szCs w:val="24"/>
            </w:rPr>
            <w:t xml:space="preserve"> </w:t>
          </w:r>
          <w:proofErr w:type="spellStart"/>
          <w:r w:rsidRPr="00DF7305">
            <w:rPr>
              <w:rFonts w:eastAsia="Times New Roman" w:cs="Times New Roman"/>
              <w:szCs w:val="24"/>
            </w:rPr>
            <w:t>analysis</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Lecture</w:t>
          </w:r>
          <w:proofErr w:type="spellEnd"/>
          <w:r w:rsidRPr="00DF7305">
            <w:rPr>
              <w:rFonts w:eastAsia="Times New Roman" w:cs="Times New Roman"/>
              <w:i/>
              <w:iCs/>
              <w:szCs w:val="24"/>
            </w:rPr>
            <w:t xml:space="preserve"> Notes in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Science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including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subseries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Lecture</w:t>
          </w:r>
          <w:proofErr w:type="spellEnd"/>
          <w:r w:rsidRPr="00DF7305">
            <w:rPr>
              <w:rFonts w:eastAsia="Times New Roman" w:cs="Times New Roman"/>
              <w:i/>
              <w:iCs/>
              <w:szCs w:val="24"/>
            </w:rPr>
            <w:t xml:space="preserve"> Notes in </w:t>
          </w:r>
          <w:proofErr w:type="spellStart"/>
          <w:r w:rsidRPr="00DF7305">
            <w:rPr>
              <w:rFonts w:eastAsia="Times New Roman" w:cs="Times New Roman"/>
              <w:i/>
              <w:iCs/>
              <w:szCs w:val="24"/>
            </w:rPr>
            <w:t>Artificial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Intelligence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Lecture</w:t>
          </w:r>
          <w:proofErr w:type="spellEnd"/>
          <w:r w:rsidRPr="00DF7305">
            <w:rPr>
              <w:rFonts w:eastAsia="Times New Roman" w:cs="Times New Roman"/>
              <w:i/>
              <w:iCs/>
              <w:szCs w:val="24"/>
            </w:rPr>
            <w:t xml:space="preserve"> Notes in </w:t>
          </w:r>
          <w:proofErr w:type="spellStart"/>
          <w:r w:rsidRPr="00DF7305">
            <w:rPr>
              <w:rFonts w:eastAsia="Times New Roman" w:cs="Times New Roman"/>
              <w:i/>
              <w:iCs/>
              <w:szCs w:val="24"/>
            </w:rPr>
            <w:t>Bioinformatics</w:t>
          </w:r>
          <w:proofErr w:type="spellEnd"/>
          <w:r w:rsidRPr="00DF7305">
            <w:rPr>
              <w:rFonts w:eastAsia="Times New Roman" w:cs="Times New Roman"/>
              <w:i/>
              <w:iCs/>
              <w:szCs w:val="24"/>
            </w:rPr>
            <w:t>)</w:t>
          </w:r>
          <w:r w:rsidRPr="00DF7305">
            <w:rPr>
              <w:rFonts w:eastAsia="Times New Roman" w:cs="Times New Roman"/>
              <w:szCs w:val="24"/>
            </w:rPr>
            <w:t xml:space="preserve">, </w:t>
          </w:r>
          <w:r w:rsidRPr="00DF7305">
            <w:rPr>
              <w:rFonts w:eastAsia="Times New Roman" w:cs="Times New Roman"/>
              <w:i/>
              <w:iCs/>
              <w:szCs w:val="24"/>
            </w:rPr>
            <w:t>11041 LNCS</w:t>
          </w:r>
          <w:r w:rsidRPr="00DF7305">
            <w:rPr>
              <w:rFonts w:eastAsia="Times New Roman" w:cs="Times New Roman"/>
              <w:szCs w:val="24"/>
            </w:rPr>
            <w:t>, 303–311. https://doi.org/10.1007/978-3-030-01201-4_33</w:t>
          </w:r>
        </w:p>
        <w:p w14:paraId="0775C955" w14:textId="77777777" w:rsidR="00300F23" w:rsidRPr="00DF7305" w:rsidRDefault="00300F23" w:rsidP="00DF7305">
          <w:pPr>
            <w:autoSpaceDE w:val="0"/>
            <w:autoSpaceDN w:val="0"/>
            <w:ind w:hanging="480"/>
            <w:jc w:val="both"/>
            <w:divId w:val="1013259401"/>
            <w:rPr>
              <w:rFonts w:eastAsia="Times New Roman" w:cs="Times New Roman"/>
              <w:szCs w:val="24"/>
            </w:rPr>
          </w:pPr>
          <w:proofErr w:type="spellStart"/>
          <w:r w:rsidRPr="00DF7305">
            <w:rPr>
              <w:rFonts w:eastAsia="Times New Roman" w:cs="Times New Roman"/>
              <w:szCs w:val="24"/>
            </w:rPr>
            <w:t>Piaget</w:t>
          </w:r>
          <w:proofErr w:type="spellEnd"/>
          <w:r w:rsidRPr="00DF7305">
            <w:rPr>
              <w:rFonts w:eastAsia="Times New Roman" w:cs="Times New Roman"/>
              <w:szCs w:val="24"/>
            </w:rPr>
            <w:t xml:space="preserve">, J. (1952). The </w:t>
          </w:r>
          <w:proofErr w:type="spellStart"/>
          <w:r w:rsidRPr="00DF7305">
            <w:rPr>
              <w:rFonts w:eastAsia="Times New Roman" w:cs="Times New Roman"/>
              <w:szCs w:val="24"/>
            </w:rPr>
            <w:t>Origins</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Intelligence</w:t>
          </w:r>
          <w:proofErr w:type="spellEnd"/>
          <w:r w:rsidRPr="00DF7305">
            <w:rPr>
              <w:rFonts w:eastAsia="Times New Roman" w:cs="Times New Roman"/>
              <w:szCs w:val="24"/>
            </w:rPr>
            <w:t xml:space="preserve"> in </w:t>
          </w:r>
          <w:proofErr w:type="spellStart"/>
          <w:r w:rsidRPr="00DF7305">
            <w:rPr>
              <w:rFonts w:eastAsia="Times New Roman" w:cs="Times New Roman"/>
              <w:szCs w:val="24"/>
            </w:rPr>
            <w:t>Children</w:t>
          </w:r>
          <w:proofErr w:type="spellEnd"/>
          <w:r w:rsidRPr="00DF7305">
            <w:rPr>
              <w:rFonts w:eastAsia="Times New Roman" w:cs="Times New Roman"/>
              <w:szCs w:val="24"/>
            </w:rPr>
            <w:t xml:space="preserve">. Dalam M. </w:t>
          </w:r>
          <w:proofErr w:type="spellStart"/>
          <w:r w:rsidRPr="00DF7305">
            <w:rPr>
              <w:rFonts w:eastAsia="Times New Roman" w:cs="Times New Roman"/>
              <w:szCs w:val="24"/>
            </w:rPr>
            <w:t>Cook</w:t>
          </w:r>
          <w:proofErr w:type="spellEnd"/>
          <w:r w:rsidRPr="00DF7305">
            <w:rPr>
              <w:rFonts w:eastAsia="Times New Roman" w:cs="Times New Roman"/>
              <w:szCs w:val="24"/>
            </w:rPr>
            <w:t xml:space="preserve"> (Ed.), </w:t>
          </w:r>
          <w:r w:rsidRPr="00DF7305">
            <w:rPr>
              <w:rFonts w:eastAsia="Times New Roman" w:cs="Times New Roman"/>
              <w:i/>
              <w:iCs/>
              <w:szCs w:val="24"/>
            </w:rPr>
            <w:t xml:space="preserve">The </w:t>
          </w:r>
          <w:proofErr w:type="spellStart"/>
          <w:r w:rsidRPr="00DF7305">
            <w:rPr>
              <w:rFonts w:eastAsia="Times New Roman" w:cs="Times New Roman"/>
              <w:i/>
              <w:iCs/>
              <w:szCs w:val="24"/>
            </w:rPr>
            <w:t>origins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intelligence</w:t>
          </w:r>
          <w:proofErr w:type="spellEnd"/>
          <w:r w:rsidRPr="00DF7305">
            <w:rPr>
              <w:rFonts w:eastAsia="Times New Roman" w:cs="Times New Roman"/>
              <w:i/>
              <w:iCs/>
              <w:szCs w:val="24"/>
            </w:rPr>
            <w:t xml:space="preserve"> in </w:t>
          </w:r>
          <w:proofErr w:type="spellStart"/>
          <w:r w:rsidRPr="00DF7305">
            <w:rPr>
              <w:rFonts w:eastAsia="Times New Roman" w:cs="Times New Roman"/>
              <w:i/>
              <w:iCs/>
              <w:szCs w:val="24"/>
            </w:rPr>
            <w:t>children</w:t>
          </w:r>
          <w:proofErr w:type="spellEnd"/>
          <w:r w:rsidRPr="00DF7305">
            <w:rPr>
              <w:rFonts w:eastAsia="Times New Roman" w:cs="Times New Roman"/>
              <w:i/>
              <w:iCs/>
              <w:szCs w:val="24"/>
            </w:rPr>
            <w:t>.</w:t>
          </w:r>
          <w:r w:rsidRPr="00DF7305">
            <w:rPr>
              <w:rFonts w:eastAsia="Times New Roman" w:cs="Times New Roman"/>
              <w:szCs w:val="24"/>
            </w:rPr>
            <w:t xml:space="preserve"> W </w:t>
          </w:r>
          <w:proofErr w:type="spellStart"/>
          <w:r w:rsidRPr="00DF7305">
            <w:rPr>
              <w:rFonts w:eastAsia="Times New Roman" w:cs="Times New Roman"/>
              <w:szCs w:val="24"/>
            </w:rPr>
            <w:t>W</w:t>
          </w:r>
          <w:proofErr w:type="spellEnd"/>
          <w:r w:rsidRPr="00DF7305">
            <w:rPr>
              <w:rFonts w:eastAsia="Times New Roman" w:cs="Times New Roman"/>
              <w:szCs w:val="24"/>
            </w:rPr>
            <w:t xml:space="preserve"> Norton &amp; Co. https://doi.org/10.1037/11494-000</w:t>
          </w:r>
        </w:p>
        <w:p w14:paraId="4CB96B3D" w14:textId="77777777" w:rsidR="00300F23" w:rsidRPr="00DF7305" w:rsidRDefault="00300F23" w:rsidP="00DF7305">
          <w:pPr>
            <w:autoSpaceDE w:val="0"/>
            <w:autoSpaceDN w:val="0"/>
            <w:ind w:hanging="480"/>
            <w:jc w:val="both"/>
            <w:divId w:val="295574277"/>
            <w:rPr>
              <w:rFonts w:eastAsia="Times New Roman" w:cs="Times New Roman"/>
              <w:szCs w:val="24"/>
            </w:rPr>
          </w:pPr>
          <w:r w:rsidRPr="00DF7305">
            <w:rPr>
              <w:rFonts w:eastAsia="Times New Roman" w:cs="Times New Roman"/>
              <w:szCs w:val="24"/>
            </w:rPr>
            <w:lastRenderedPageBreak/>
            <w:t xml:space="preserve">Priyono, F. H., Rahmawati, A., &amp; </w:t>
          </w:r>
          <w:proofErr w:type="spellStart"/>
          <w:r w:rsidRPr="00DF7305">
            <w:rPr>
              <w:rFonts w:eastAsia="Times New Roman" w:cs="Times New Roman"/>
              <w:szCs w:val="24"/>
            </w:rPr>
            <w:t>Pudyaningtyas</w:t>
          </w:r>
          <w:proofErr w:type="spellEnd"/>
          <w:r w:rsidRPr="00DF7305">
            <w:rPr>
              <w:rFonts w:eastAsia="Times New Roman" w:cs="Times New Roman"/>
              <w:szCs w:val="24"/>
            </w:rPr>
            <w:t xml:space="preserve">, A. R. (2021). Kemampuan Berpikir Simbolik Pada Anak Usia 5-6 Tahun. </w:t>
          </w:r>
          <w:r w:rsidRPr="00DF7305">
            <w:rPr>
              <w:rFonts w:eastAsia="Times New Roman" w:cs="Times New Roman"/>
              <w:i/>
              <w:iCs/>
              <w:szCs w:val="24"/>
            </w:rPr>
            <w:t>Jurnal Kumara Cendekia</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(4), 212–217. https://jurnal.uns.ac.id/kumara</w:t>
          </w:r>
        </w:p>
        <w:p w14:paraId="0053E732" w14:textId="77777777" w:rsidR="00300F23" w:rsidRPr="00DF7305" w:rsidRDefault="00300F23" w:rsidP="00DF7305">
          <w:pPr>
            <w:autoSpaceDE w:val="0"/>
            <w:autoSpaceDN w:val="0"/>
            <w:ind w:hanging="480"/>
            <w:jc w:val="both"/>
            <w:divId w:val="498926231"/>
            <w:rPr>
              <w:rFonts w:eastAsia="Times New Roman" w:cs="Times New Roman"/>
              <w:szCs w:val="24"/>
            </w:rPr>
          </w:pPr>
          <w:r w:rsidRPr="00DF7305">
            <w:rPr>
              <w:rFonts w:eastAsia="Times New Roman" w:cs="Times New Roman"/>
              <w:szCs w:val="24"/>
            </w:rPr>
            <w:t xml:space="preserve">Putra, Eka, W. S., &amp; </w:t>
          </w:r>
          <w:proofErr w:type="spellStart"/>
          <w:r w:rsidRPr="00DF7305">
            <w:rPr>
              <w:rFonts w:eastAsia="Times New Roman" w:cs="Times New Roman"/>
              <w:szCs w:val="24"/>
            </w:rPr>
            <w:t>Soelaiman</w:t>
          </w:r>
          <w:proofErr w:type="spellEnd"/>
          <w:r w:rsidRPr="00DF7305">
            <w:rPr>
              <w:rFonts w:eastAsia="Times New Roman" w:cs="Times New Roman"/>
              <w:szCs w:val="24"/>
            </w:rPr>
            <w:t xml:space="preserve">, R. (2016). Klasifikasi Citra Menggunakan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 (CNN) Pada </w:t>
          </w:r>
          <w:proofErr w:type="spellStart"/>
          <w:r w:rsidRPr="00DF7305">
            <w:rPr>
              <w:rFonts w:eastAsia="Times New Roman" w:cs="Times New Roman"/>
              <w:szCs w:val="24"/>
            </w:rPr>
            <w:t>Caltech</w:t>
          </w:r>
          <w:proofErr w:type="spellEnd"/>
          <w:r w:rsidRPr="00DF7305">
            <w:rPr>
              <w:rFonts w:eastAsia="Times New Roman" w:cs="Times New Roman"/>
              <w:szCs w:val="24"/>
            </w:rPr>
            <w:t xml:space="preserve"> 101. </w:t>
          </w:r>
          <w:r w:rsidRPr="00DF7305">
            <w:rPr>
              <w:rFonts w:eastAsia="Times New Roman" w:cs="Times New Roman"/>
              <w:i/>
              <w:iCs/>
              <w:szCs w:val="24"/>
            </w:rPr>
            <w:t>Jurnal Teknik ITS</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(1), 76. http://repository.its.ac.id/48842/</w:t>
          </w:r>
        </w:p>
        <w:p w14:paraId="2DD90916" w14:textId="77777777" w:rsidR="00300F23" w:rsidRPr="00DF7305" w:rsidRDefault="00300F23" w:rsidP="00DF7305">
          <w:pPr>
            <w:autoSpaceDE w:val="0"/>
            <w:autoSpaceDN w:val="0"/>
            <w:ind w:hanging="480"/>
            <w:jc w:val="both"/>
            <w:divId w:val="1017150720"/>
            <w:rPr>
              <w:rFonts w:eastAsia="Times New Roman" w:cs="Times New Roman"/>
              <w:szCs w:val="24"/>
            </w:rPr>
          </w:pPr>
          <w:r w:rsidRPr="00DF7305">
            <w:rPr>
              <w:rFonts w:eastAsia="Times New Roman" w:cs="Times New Roman"/>
              <w:szCs w:val="24"/>
            </w:rPr>
            <w:t xml:space="preserve">Putri, V. L., Wijayanti, A., &amp; Kusumastuti, N. D. (2021). Pengembangan Media </w:t>
          </w:r>
          <w:proofErr w:type="spellStart"/>
          <w:r w:rsidRPr="00DF7305">
            <w:rPr>
              <w:rFonts w:eastAsia="Times New Roman" w:cs="Times New Roman"/>
              <w:szCs w:val="24"/>
            </w:rPr>
            <w:t>Frueelin</w:t>
          </w:r>
          <w:proofErr w:type="spellEnd"/>
          <w:r w:rsidRPr="00DF7305">
            <w:rPr>
              <w:rFonts w:eastAsia="Times New Roman" w:cs="Times New Roman"/>
              <w:szCs w:val="24"/>
            </w:rPr>
            <w:t xml:space="preserve"> Untuk Meningkatkan Perkembangan Kognitif Anak Usia Dini. </w:t>
          </w:r>
          <w:r w:rsidRPr="00DF7305">
            <w:rPr>
              <w:rFonts w:eastAsia="Times New Roman" w:cs="Times New Roman"/>
              <w:i/>
              <w:iCs/>
              <w:szCs w:val="24"/>
            </w:rPr>
            <w:t>Jurnal Golden Age</w:t>
          </w:r>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(02), 155–163. https://doi.org/10.29408/jga.v5i01.3385</w:t>
          </w:r>
        </w:p>
        <w:p w14:paraId="7A3E5301" w14:textId="77777777" w:rsidR="00300F23" w:rsidRPr="00DF7305" w:rsidRDefault="00300F23" w:rsidP="00DF7305">
          <w:pPr>
            <w:autoSpaceDE w:val="0"/>
            <w:autoSpaceDN w:val="0"/>
            <w:ind w:hanging="480"/>
            <w:jc w:val="both"/>
            <w:divId w:val="1586377927"/>
            <w:rPr>
              <w:rFonts w:eastAsia="Times New Roman" w:cs="Times New Roman"/>
              <w:szCs w:val="24"/>
            </w:rPr>
          </w:pPr>
          <w:r w:rsidRPr="00DF7305">
            <w:rPr>
              <w:rFonts w:eastAsia="Times New Roman" w:cs="Times New Roman"/>
              <w:szCs w:val="24"/>
            </w:rPr>
            <w:t xml:space="preserve">Rafly </w:t>
          </w:r>
          <w:proofErr w:type="spellStart"/>
          <w:r w:rsidRPr="00DF7305">
            <w:rPr>
              <w:rFonts w:eastAsia="Times New Roman" w:cs="Times New Roman"/>
              <w:szCs w:val="24"/>
            </w:rPr>
            <w:t>Alwanda</w:t>
          </w:r>
          <w:proofErr w:type="spellEnd"/>
          <w:r w:rsidRPr="00DF7305">
            <w:rPr>
              <w:rFonts w:eastAsia="Times New Roman" w:cs="Times New Roman"/>
              <w:szCs w:val="24"/>
            </w:rPr>
            <w:t xml:space="preserve">, M., Putra, R., Ramadhan, K., &amp; Alamsyah, D. (2020). Implementasi Metode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 Menggunakan Arsitektur LeNet-5 untuk Pengenalan </w:t>
          </w:r>
          <w:proofErr w:type="spellStart"/>
          <w:r w:rsidRPr="00DF7305">
            <w:rPr>
              <w:rFonts w:eastAsia="Times New Roman" w:cs="Times New Roman"/>
              <w:szCs w:val="24"/>
            </w:rPr>
            <w:t>Doodle</w:t>
          </w:r>
          <w:proofErr w:type="spellEnd"/>
          <w:r w:rsidRPr="00DF7305">
            <w:rPr>
              <w:rFonts w:eastAsia="Times New Roman" w:cs="Times New Roman"/>
              <w:szCs w:val="24"/>
            </w:rPr>
            <w:t xml:space="preserve">. </w:t>
          </w:r>
          <w:r w:rsidRPr="00DF7305">
            <w:rPr>
              <w:rFonts w:eastAsia="Times New Roman" w:cs="Times New Roman"/>
              <w:i/>
              <w:iCs/>
              <w:szCs w:val="24"/>
            </w:rPr>
            <w:t>Jurnal Algoritme</w:t>
          </w:r>
          <w:r w:rsidRPr="00DF7305">
            <w:rPr>
              <w:rFonts w:eastAsia="Times New Roman" w:cs="Times New Roman"/>
              <w:szCs w:val="24"/>
            </w:rPr>
            <w:t xml:space="preserve">, </w:t>
          </w:r>
          <w:r w:rsidRPr="00DF7305">
            <w:rPr>
              <w:rFonts w:eastAsia="Times New Roman" w:cs="Times New Roman"/>
              <w:i/>
              <w:iCs/>
              <w:szCs w:val="24"/>
            </w:rPr>
            <w:t>1</w:t>
          </w:r>
          <w:r w:rsidRPr="00DF7305">
            <w:rPr>
              <w:rFonts w:eastAsia="Times New Roman" w:cs="Times New Roman"/>
              <w:szCs w:val="24"/>
            </w:rPr>
            <w:t>(1), 45.</w:t>
          </w:r>
        </w:p>
        <w:p w14:paraId="44033690" w14:textId="77777777" w:rsidR="00300F23" w:rsidRPr="00DF7305" w:rsidRDefault="00300F23" w:rsidP="00DF7305">
          <w:pPr>
            <w:autoSpaceDE w:val="0"/>
            <w:autoSpaceDN w:val="0"/>
            <w:ind w:hanging="480"/>
            <w:jc w:val="both"/>
            <w:divId w:val="55934354"/>
            <w:rPr>
              <w:rFonts w:eastAsia="Times New Roman" w:cs="Times New Roman"/>
              <w:szCs w:val="24"/>
            </w:rPr>
          </w:pPr>
          <w:proofErr w:type="spellStart"/>
          <w:r w:rsidRPr="00DF7305">
            <w:rPr>
              <w:rFonts w:eastAsia="Times New Roman" w:cs="Times New Roman"/>
              <w:szCs w:val="24"/>
            </w:rPr>
            <w:t>Redmon</w:t>
          </w:r>
          <w:proofErr w:type="spellEnd"/>
          <w:r w:rsidRPr="00DF7305">
            <w:rPr>
              <w:rFonts w:eastAsia="Times New Roman" w:cs="Times New Roman"/>
              <w:szCs w:val="24"/>
            </w:rPr>
            <w:t xml:space="preserve">, J., </w:t>
          </w:r>
          <w:proofErr w:type="spellStart"/>
          <w:r w:rsidRPr="00DF7305">
            <w:rPr>
              <w:rFonts w:eastAsia="Times New Roman" w:cs="Times New Roman"/>
              <w:szCs w:val="24"/>
            </w:rPr>
            <w:t>Divvala</w:t>
          </w:r>
          <w:proofErr w:type="spellEnd"/>
          <w:r w:rsidRPr="00DF7305">
            <w:rPr>
              <w:rFonts w:eastAsia="Times New Roman" w:cs="Times New Roman"/>
              <w:szCs w:val="24"/>
            </w:rPr>
            <w:t xml:space="preserve">, S., </w:t>
          </w:r>
          <w:proofErr w:type="spellStart"/>
          <w:r w:rsidRPr="00DF7305">
            <w:rPr>
              <w:rFonts w:eastAsia="Times New Roman" w:cs="Times New Roman"/>
              <w:szCs w:val="24"/>
            </w:rPr>
            <w:t>Girshick</w:t>
          </w:r>
          <w:proofErr w:type="spellEnd"/>
          <w:r w:rsidRPr="00DF7305">
            <w:rPr>
              <w:rFonts w:eastAsia="Times New Roman" w:cs="Times New Roman"/>
              <w:szCs w:val="24"/>
            </w:rPr>
            <w:t xml:space="preserve">, R., &amp; </w:t>
          </w:r>
          <w:proofErr w:type="spellStart"/>
          <w:r w:rsidRPr="00DF7305">
            <w:rPr>
              <w:rFonts w:eastAsia="Times New Roman" w:cs="Times New Roman"/>
              <w:szCs w:val="24"/>
            </w:rPr>
            <w:t>Farhadi</w:t>
          </w:r>
          <w:proofErr w:type="spellEnd"/>
          <w:r w:rsidRPr="00DF7305">
            <w:rPr>
              <w:rFonts w:eastAsia="Times New Roman" w:cs="Times New Roman"/>
              <w:szCs w:val="24"/>
            </w:rPr>
            <w:t xml:space="preserve">, A. (2015). You Only </w:t>
          </w:r>
          <w:proofErr w:type="spellStart"/>
          <w:r w:rsidRPr="00DF7305">
            <w:rPr>
              <w:rFonts w:eastAsia="Times New Roman" w:cs="Times New Roman"/>
              <w:szCs w:val="24"/>
            </w:rPr>
            <w:t>Look</w:t>
          </w:r>
          <w:proofErr w:type="spellEnd"/>
          <w:r w:rsidRPr="00DF7305">
            <w:rPr>
              <w:rFonts w:eastAsia="Times New Roman" w:cs="Times New Roman"/>
              <w:szCs w:val="24"/>
            </w:rPr>
            <w:t xml:space="preserve"> Once: </w:t>
          </w:r>
          <w:proofErr w:type="spellStart"/>
          <w:r w:rsidRPr="00DF7305">
            <w:rPr>
              <w:rFonts w:eastAsia="Times New Roman" w:cs="Times New Roman"/>
              <w:szCs w:val="24"/>
            </w:rPr>
            <w:t>Unified</w:t>
          </w:r>
          <w:proofErr w:type="spellEnd"/>
          <w:r w:rsidRPr="00DF7305">
            <w:rPr>
              <w:rFonts w:eastAsia="Times New Roman" w:cs="Times New Roman"/>
              <w:szCs w:val="24"/>
            </w:rPr>
            <w:t>, Real-</w:t>
          </w:r>
          <w:proofErr w:type="spellStart"/>
          <w:r w:rsidRPr="00DF7305">
            <w:rPr>
              <w:rFonts w:eastAsia="Times New Roman" w:cs="Times New Roman"/>
              <w:szCs w:val="24"/>
            </w:rPr>
            <w:t>Time</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Proceedings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the</w:t>
          </w:r>
          <w:proofErr w:type="spellEnd"/>
          <w:r w:rsidRPr="00DF7305">
            <w:rPr>
              <w:rFonts w:eastAsia="Times New Roman" w:cs="Times New Roman"/>
              <w:i/>
              <w:iCs/>
              <w:szCs w:val="24"/>
            </w:rPr>
            <w:t xml:space="preserve"> IEEE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vision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pattern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recognition</w:t>
          </w:r>
          <w:proofErr w:type="spellEnd"/>
          <w:r w:rsidRPr="00DF7305">
            <w:rPr>
              <w:rFonts w:eastAsia="Times New Roman" w:cs="Times New Roman"/>
              <w:szCs w:val="24"/>
            </w:rPr>
            <w:t>, 779–788. http://arxiv.org/abs/1506.02640</w:t>
          </w:r>
        </w:p>
        <w:p w14:paraId="4A510D0D" w14:textId="77777777" w:rsidR="00300F23" w:rsidRPr="00DF7305" w:rsidRDefault="00300F23" w:rsidP="00DF7305">
          <w:pPr>
            <w:autoSpaceDE w:val="0"/>
            <w:autoSpaceDN w:val="0"/>
            <w:ind w:hanging="480"/>
            <w:jc w:val="both"/>
            <w:divId w:val="1507018135"/>
            <w:rPr>
              <w:rFonts w:eastAsia="Times New Roman" w:cs="Times New Roman"/>
              <w:szCs w:val="24"/>
            </w:rPr>
          </w:pPr>
          <w:proofErr w:type="spellStart"/>
          <w:r w:rsidRPr="00DF7305">
            <w:rPr>
              <w:rFonts w:eastAsia="Times New Roman" w:cs="Times New Roman"/>
              <w:szCs w:val="24"/>
            </w:rPr>
            <w:t>Redmon</w:t>
          </w:r>
          <w:proofErr w:type="spellEnd"/>
          <w:r w:rsidRPr="00DF7305">
            <w:rPr>
              <w:rFonts w:eastAsia="Times New Roman" w:cs="Times New Roman"/>
              <w:szCs w:val="24"/>
            </w:rPr>
            <w:t xml:space="preserve">, J., &amp; </w:t>
          </w:r>
          <w:proofErr w:type="spellStart"/>
          <w:r w:rsidRPr="00DF7305">
            <w:rPr>
              <w:rFonts w:eastAsia="Times New Roman" w:cs="Times New Roman"/>
              <w:szCs w:val="24"/>
            </w:rPr>
            <w:t>Farhadi</w:t>
          </w:r>
          <w:proofErr w:type="spellEnd"/>
          <w:r w:rsidRPr="00DF7305">
            <w:rPr>
              <w:rFonts w:eastAsia="Times New Roman" w:cs="Times New Roman"/>
              <w:szCs w:val="24"/>
            </w:rPr>
            <w:t xml:space="preserve">, A. (2018). YOLOv3: An </w:t>
          </w:r>
          <w:proofErr w:type="spellStart"/>
          <w:r w:rsidRPr="00DF7305">
            <w:rPr>
              <w:rFonts w:eastAsia="Times New Roman" w:cs="Times New Roman"/>
              <w:szCs w:val="24"/>
            </w:rPr>
            <w:t>Incremental</w:t>
          </w:r>
          <w:proofErr w:type="spellEnd"/>
          <w:r w:rsidRPr="00DF7305">
            <w:rPr>
              <w:rFonts w:eastAsia="Times New Roman" w:cs="Times New Roman"/>
              <w:szCs w:val="24"/>
            </w:rPr>
            <w:t xml:space="preserve"> </w:t>
          </w:r>
          <w:proofErr w:type="spellStart"/>
          <w:r w:rsidRPr="00DF7305">
            <w:rPr>
              <w:rFonts w:eastAsia="Times New Roman" w:cs="Times New Roman"/>
              <w:szCs w:val="24"/>
            </w:rPr>
            <w:t>Improvement</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arXiv</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preprint</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arXiv</w:t>
          </w:r>
          <w:proofErr w:type="spellEnd"/>
          <w:r w:rsidRPr="00DF7305">
            <w:rPr>
              <w:rFonts w:eastAsia="Times New Roman" w:cs="Times New Roman"/>
              <w:szCs w:val="24"/>
            </w:rPr>
            <w:t>. http://arxiv.org/abs/1804.02767</w:t>
          </w:r>
        </w:p>
        <w:p w14:paraId="226E844A" w14:textId="77777777" w:rsidR="00300F23" w:rsidRPr="00DF7305" w:rsidRDefault="00300F23" w:rsidP="00DF7305">
          <w:pPr>
            <w:autoSpaceDE w:val="0"/>
            <w:autoSpaceDN w:val="0"/>
            <w:ind w:hanging="480"/>
            <w:jc w:val="both"/>
            <w:divId w:val="1307589066"/>
            <w:rPr>
              <w:rFonts w:eastAsia="Times New Roman" w:cs="Times New Roman"/>
              <w:szCs w:val="24"/>
            </w:rPr>
          </w:pPr>
          <w:r w:rsidRPr="00DF7305">
            <w:rPr>
              <w:rFonts w:eastAsia="Times New Roman" w:cs="Times New Roman"/>
              <w:szCs w:val="24"/>
            </w:rPr>
            <w:t xml:space="preserve">Rosita, E., Hidayat, W., &amp; Yuliani, W. (2021). Uji Validitas Dan Reliabilitas Kuesioner Perilaku </w:t>
          </w:r>
          <w:proofErr w:type="spellStart"/>
          <w:r w:rsidRPr="00DF7305">
            <w:rPr>
              <w:rFonts w:eastAsia="Times New Roman" w:cs="Times New Roman"/>
              <w:szCs w:val="24"/>
            </w:rPr>
            <w:t>Prososial</w:t>
          </w:r>
          <w:proofErr w:type="spellEnd"/>
          <w:r w:rsidRPr="00DF7305">
            <w:rPr>
              <w:rFonts w:eastAsia="Times New Roman" w:cs="Times New Roman"/>
              <w:szCs w:val="24"/>
            </w:rPr>
            <w:t xml:space="preserve">. </w:t>
          </w:r>
          <w:r w:rsidRPr="00DF7305">
            <w:rPr>
              <w:rFonts w:eastAsia="Times New Roman" w:cs="Times New Roman"/>
              <w:i/>
              <w:iCs/>
              <w:szCs w:val="24"/>
            </w:rPr>
            <w:t>FOKUS (Kajian Bimbingan &amp; Konseling dalam Pendidikan)</w:t>
          </w:r>
          <w:r w:rsidRPr="00DF7305">
            <w:rPr>
              <w:rFonts w:eastAsia="Times New Roman" w:cs="Times New Roman"/>
              <w:szCs w:val="24"/>
            </w:rPr>
            <w:t xml:space="preserve">, </w:t>
          </w:r>
          <w:r w:rsidRPr="00DF7305">
            <w:rPr>
              <w:rFonts w:eastAsia="Times New Roman" w:cs="Times New Roman"/>
              <w:i/>
              <w:iCs/>
              <w:szCs w:val="24"/>
            </w:rPr>
            <w:t>4</w:t>
          </w:r>
          <w:r w:rsidRPr="00DF7305">
            <w:rPr>
              <w:rFonts w:eastAsia="Times New Roman" w:cs="Times New Roman"/>
              <w:szCs w:val="24"/>
            </w:rPr>
            <w:t>(4), 279. https://doi.org/10.22460/fokus.v4i4.7413</w:t>
          </w:r>
        </w:p>
        <w:p w14:paraId="04D5D930" w14:textId="77777777" w:rsidR="00300F23" w:rsidRPr="00DF7305" w:rsidRDefault="00300F23" w:rsidP="00DF7305">
          <w:pPr>
            <w:autoSpaceDE w:val="0"/>
            <w:autoSpaceDN w:val="0"/>
            <w:ind w:hanging="480"/>
            <w:jc w:val="both"/>
            <w:divId w:val="1189486143"/>
            <w:rPr>
              <w:rFonts w:eastAsia="Times New Roman" w:cs="Times New Roman"/>
              <w:szCs w:val="24"/>
            </w:rPr>
          </w:pPr>
          <w:r w:rsidRPr="00DF7305">
            <w:rPr>
              <w:rFonts w:eastAsia="Times New Roman" w:cs="Times New Roman"/>
              <w:szCs w:val="24"/>
            </w:rPr>
            <w:t xml:space="preserve">Safita, M., &amp; Suryana, D. (2022). Pengenalan Warna Melalui Media </w:t>
          </w:r>
          <w:proofErr w:type="spellStart"/>
          <w:r w:rsidRPr="00DF7305">
            <w:rPr>
              <w:rFonts w:eastAsia="Times New Roman" w:cs="Times New Roman"/>
              <w:szCs w:val="24"/>
            </w:rPr>
            <w:t>Stick</w:t>
          </w:r>
          <w:proofErr w:type="spellEnd"/>
          <w:r w:rsidRPr="00DF7305">
            <w:rPr>
              <w:rFonts w:eastAsia="Times New Roman" w:cs="Times New Roman"/>
              <w:szCs w:val="24"/>
            </w:rPr>
            <w:t xml:space="preserve"> Warna Terhadap Kemampuan Kognitif Anak Usia 4-5 Tahun. </w:t>
          </w:r>
          <w:proofErr w:type="spellStart"/>
          <w:r w:rsidRPr="00DF7305">
            <w:rPr>
              <w:rFonts w:eastAsia="Times New Roman" w:cs="Times New Roman"/>
              <w:i/>
              <w:iCs/>
              <w:szCs w:val="24"/>
            </w:rPr>
            <w:t>Bunayya</w:t>
          </w:r>
          <w:proofErr w:type="spellEnd"/>
          <w:r w:rsidRPr="00DF7305">
            <w:rPr>
              <w:rFonts w:eastAsia="Times New Roman" w:cs="Times New Roman"/>
              <w:i/>
              <w:iCs/>
              <w:szCs w:val="24"/>
            </w:rPr>
            <w:t>: Jurnal Pendidikan Anak</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(1), 28–43.</w:t>
          </w:r>
        </w:p>
        <w:p w14:paraId="1AF9B2CC" w14:textId="77777777" w:rsidR="00300F23" w:rsidRPr="00DF7305" w:rsidRDefault="00300F23" w:rsidP="00DF7305">
          <w:pPr>
            <w:autoSpaceDE w:val="0"/>
            <w:autoSpaceDN w:val="0"/>
            <w:ind w:hanging="480"/>
            <w:jc w:val="both"/>
            <w:divId w:val="2065131531"/>
            <w:rPr>
              <w:rFonts w:eastAsia="Times New Roman" w:cs="Times New Roman"/>
              <w:szCs w:val="24"/>
            </w:rPr>
          </w:pPr>
          <w:proofErr w:type="spellStart"/>
          <w:r w:rsidRPr="00DF7305">
            <w:rPr>
              <w:rFonts w:eastAsia="Times New Roman" w:cs="Times New Roman"/>
              <w:szCs w:val="24"/>
            </w:rPr>
            <w:lastRenderedPageBreak/>
            <w:t>Sandhya</w:t>
          </w:r>
          <w:proofErr w:type="spellEnd"/>
          <w:r w:rsidRPr="00DF7305">
            <w:rPr>
              <w:rFonts w:eastAsia="Times New Roman" w:cs="Times New Roman"/>
              <w:szCs w:val="24"/>
            </w:rPr>
            <w:t xml:space="preserve">, &amp; </w:t>
          </w:r>
          <w:proofErr w:type="spellStart"/>
          <w:r w:rsidRPr="00DF7305">
            <w:rPr>
              <w:rFonts w:eastAsia="Times New Roman" w:cs="Times New Roman"/>
              <w:szCs w:val="24"/>
            </w:rPr>
            <w:t>Kashyap</w:t>
          </w:r>
          <w:proofErr w:type="spellEnd"/>
          <w:r w:rsidRPr="00DF7305">
            <w:rPr>
              <w:rFonts w:eastAsia="Times New Roman" w:cs="Times New Roman"/>
              <w:szCs w:val="24"/>
            </w:rPr>
            <w:t xml:space="preserve">, A. (2024). A Novel </w:t>
          </w:r>
          <w:proofErr w:type="spellStart"/>
          <w:r w:rsidRPr="00DF7305">
            <w:rPr>
              <w:rFonts w:eastAsia="Times New Roman" w:cs="Times New Roman"/>
              <w:szCs w:val="24"/>
            </w:rPr>
            <w:t>Method</w:t>
          </w:r>
          <w:proofErr w:type="spellEnd"/>
          <w:r w:rsidRPr="00DF7305">
            <w:rPr>
              <w:rFonts w:eastAsia="Times New Roman" w:cs="Times New Roman"/>
              <w:szCs w:val="24"/>
            </w:rPr>
            <w:t xml:space="preserve"> </w:t>
          </w:r>
          <w:proofErr w:type="spellStart"/>
          <w:r w:rsidRPr="00DF7305">
            <w:rPr>
              <w:rFonts w:eastAsia="Times New Roman" w:cs="Times New Roman"/>
              <w:szCs w:val="24"/>
            </w:rPr>
            <w:t>for</w:t>
          </w:r>
          <w:proofErr w:type="spellEnd"/>
          <w:r w:rsidRPr="00DF7305">
            <w:rPr>
              <w:rFonts w:eastAsia="Times New Roman" w:cs="Times New Roman"/>
              <w:szCs w:val="24"/>
            </w:rPr>
            <w:t xml:space="preserve"> Real-</w:t>
          </w:r>
          <w:proofErr w:type="spellStart"/>
          <w:r w:rsidRPr="00DF7305">
            <w:rPr>
              <w:rFonts w:eastAsia="Times New Roman" w:cs="Times New Roman"/>
              <w:szCs w:val="24"/>
            </w:rPr>
            <w:t>Time</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Copy-Move</w:t>
          </w:r>
          <w:proofErr w:type="spellEnd"/>
          <w:r w:rsidRPr="00DF7305">
            <w:rPr>
              <w:rFonts w:eastAsia="Times New Roman" w:cs="Times New Roman"/>
              <w:szCs w:val="24"/>
            </w:rPr>
            <w:t xml:space="preserve"> </w:t>
          </w:r>
          <w:proofErr w:type="spellStart"/>
          <w:r w:rsidRPr="00DF7305">
            <w:rPr>
              <w:rFonts w:eastAsia="Times New Roman" w:cs="Times New Roman"/>
              <w:szCs w:val="24"/>
            </w:rPr>
            <w:t>Tampering</w:t>
          </w:r>
          <w:proofErr w:type="spellEnd"/>
          <w:r w:rsidRPr="00DF7305">
            <w:rPr>
              <w:rFonts w:eastAsia="Times New Roman" w:cs="Times New Roman"/>
              <w:szCs w:val="24"/>
            </w:rPr>
            <w:t xml:space="preserve"> </w:t>
          </w:r>
          <w:proofErr w:type="spellStart"/>
          <w:r w:rsidRPr="00DF7305">
            <w:rPr>
              <w:rFonts w:eastAsia="Times New Roman" w:cs="Times New Roman"/>
              <w:szCs w:val="24"/>
            </w:rPr>
            <w:t>Localization</w:t>
          </w:r>
          <w:proofErr w:type="spellEnd"/>
          <w:r w:rsidRPr="00DF7305">
            <w:rPr>
              <w:rFonts w:eastAsia="Times New Roman" w:cs="Times New Roman"/>
              <w:szCs w:val="24"/>
            </w:rPr>
            <w:t xml:space="preserve"> in </w:t>
          </w:r>
          <w:proofErr w:type="spellStart"/>
          <w:r w:rsidRPr="00DF7305">
            <w:rPr>
              <w:rFonts w:eastAsia="Times New Roman" w:cs="Times New Roman"/>
              <w:szCs w:val="24"/>
            </w:rPr>
            <w:t>Videos</w:t>
          </w:r>
          <w:proofErr w:type="spellEnd"/>
          <w:r w:rsidRPr="00DF7305">
            <w:rPr>
              <w:rFonts w:eastAsia="Times New Roman" w:cs="Times New Roman"/>
              <w:szCs w:val="24"/>
            </w:rPr>
            <w:t xml:space="preserve"> </w:t>
          </w:r>
          <w:proofErr w:type="spellStart"/>
          <w:r w:rsidRPr="00DF7305">
            <w:rPr>
              <w:rFonts w:eastAsia="Times New Roman" w:cs="Times New Roman"/>
              <w:szCs w:val="24"/>
            </w:rPr>
            <w:t>Using</w:t>
          </w:r>
          <w:proofErr w:type="spellEnd"/>
          <w:r w:rsidRPr="00DF7305">
            <w:rPr>
              <w:rFonts w:eastAsia="Times New Roman" w:cs="Times New Roman"/>
              <w:szCs w:val="24"/>
            </w:rPr>
            <w:t xml:space="preserve"> Fine-</w:t>
          </w:r>
          <w:proofErr w:type="spellStart"/>
          <w:r w:rsidRPr="00DF7305">
            <w:rPr>
              <w:rFonts w:eastAsia="Times New Roman" w:cs="Times New Roman"/>
              <w:szCs w:val="24"/>
            </w:rPr>
            <w:t>Tuned</w:t>
          </w:r>
          <w:proofErr w:type="spellEnd"/>
          <w:r w:rsidRPr="00DF7305">
            <w:rPr>
              <w:rFonts w:eastAsia="Times New Roman" w:cs="Times New Roman"/>
              <w:szCs w:val="24"/>
            </w:rPr>
            <w:t xml:space="preserve"> YOLO V8. </w:t>
          </w:r>
          <w:proofErr w:type="spellStart"/>
          <w:r w:rsidRPr="00DF7305">
            <w:rPr>
              <w:rFonts w:eastAsia="Times New Roman" w:cs="Times New Roman"/>
              <w:i/>
              <w:iCs/>
              <w:szCs w:val="24"/>
            </w:rPr>
            <w:t>Forensic</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Science</w:t>
          </w:r>
          <w:proofErr w:type="spellEnd"/>
          <w:r w:rsidRPr="00DF7305">
            <w:rPr>
              <w:rFonts w:eastAsia="Times New Roman" w:cs="Times New Roman"/>
              <w:i/>
              <w:iCs/>
              <w:szCs w:val="24"/>
            </w:rPr>
            <w:t xml:space="preserve"> International: Digital </w:t>
          </w:r>
          <w:proofErr w:type="spellStart"/>
          <w:r w:rsidRPr="00DF7305">
            <w:rPr>
              <w:rFonts w:eastAsia="Times New Roman" w:cs="Times New Roman"/>
              <w:i/>
              <w:iCs/>
              <w:szCs w:val="24"/>
            </w:rPr>
            <w:t>Investigation</w:t>
          </w:r>
          <w:proofErr w:type="spellEnd"/>
          <w:r w:rsidRPr="00DF7305">
            <w:rPr>
              <w:rFonts w:eastAsia="Times New Roman" w:cs="Times New Roman"/>
              <w:szCs w:val="24"/>
            </w:rPr>
            <w:t xml:space="preserve">, </w:t>
          </w:r>
          <w:r w:rsidRPr="00DF7305">
            <w:rPr>
              <w:rFonts w:eastAsia="Times New Roman" w:cs="Times New Roman"/>
              <w:i/>
              <w:iCs/>
              <w:szCs w:val="24"/>
            </w:rPr>
            <w:t>48</w:t>
          </w:r>
          <w:r w:rsidRPr="00DF7305">
            <w:rPr>
              <w:rFonts w:eastAsia="Times New Roman" w:cs="Times New Roman"/>
              <w:szCs w:val="24"/>
            </w:rPr>
            <w:t>. https://doi.org/10.1016/j.fsidi.2023.301663</w:t>
          </w:r>
        </w:p>
        <w:p w14:paraId="784D03F6" w14:textId="77777777" w:rsidR="00300F23" w:rsidRPr="00DF7305" w:rsidRDefault="00300F23" w:rsidP="00DF7305">
          <w:pPr>
            <w:autoSpaceDE w:val="0"/>
            <w:autoSpaceDN w:val="0"/>
            <w:ind w:hanging="480"/>
            <w:jc w:val="both"/>
            <w:divId w:val="918904903"/>
            <w:rPr>
              <w:rFonts w:eastAsia="Times New Roman" w:cs="Times New Roman"/>
              <w:szCs w:val="24"/>
            </w:rPr>
          </w:pPr>
          <w:r w:rsidRPr="00DF7305">
            <w:rPr>
              <w:rFonts w:eastAsia="Times New Roman" w:cs="Times New Roman"/>
              <w:szCs w:val="24"/>
            </w:rPr>
            <w:t xml:space="preserve">Sanjaya, J., &amp; Ayub, M. (2020). </w:t>
          </w:r>
          <w:proofErr w:type="spellStart"/>
          <w:r w:rsidRPr="00DF7305">
            <w:rPr>
              <w:rFonts w:eastAsia="Times New Roman" w:cs="Times New Roman"/>
              <w:szCs w:val="24"/>
            </w:rPr>
            <w:t>Augmentasi</w:t>
          </w:r>
          <w:proofErr w:type="spellEnd"/>
          <w:r w:rsidRPr="00DF7305">
            <w:rPr>
              <w:rFonts w:eastAsia="Times New Roman" w:cs="Times New Roman"/>
              <w:szCs w:val="24"/>
            </w:rPr>
            <w:t xml:space="preserve"> Data Pengenalan Citra Mobil Menggunakan Pendekatan </w:t>
          </w:r>
          <w:proofErr w:type="spellStart"/>
          <w:r w:rsidRPr="00DF7305">
            <w:rPr>
              <w:rFonts w:eastAsia="Times New Roman" w:cs="Times New Roman"/>
              <w:szCs w:val="24"/>
            </w:rPr>
            <w:t>Random</w:t>
          </w:r>
          <w:proofErr w:type="spellEnd"/>
          <w:r w:rsidRPr="00DF7305">
            <w:rPr>
              <w:rFonts w:eastAsia="Times New Roman" w:cs="Times New Roman"/>
              <w:szCs w:val="24"/>
            </w:rPr>
            <w:t xml:space="preserve"> </w:t>
          </w:r>
          <w:proofErr w:type="spellStart"/>
          <w:r w:rsidRPr="00DF7305">
            <w:rPr>
              <w:rFonts w:eastAsia="Times New Roman" w:cs="Times New Roman"/>
              <w:szCs w:val="24"/>
            </w:rPr>
            <w:t>Crop</w:t>
          </w:r>
          <w:proofErr w:type="spellEnd"/>
          <w:r w:rsidRPr="00DF7305">
            <w:rPr>
              <w:rFonts w:eastAsia="Times New Roman" w:cs="Times New Roman"/>
              <w:szCs w:val="24"/>
            </w:rPr>
            <w:t xml:space="preserve">, </w:t>
          </w:r>
          <w:proofErr w:type="spellStart"/>
          <w:r w:rsidRPr="00DF7305">
            <w:rPr>
              <w:rFonts w:eastAsia="Times New Roman" w:cs="Times New Roman"/>
              <w:szCs w:val="24"/>
            </w:rPr>
            <w:t>Rotate</w:t>
          </w:r>
          <w:proofErr w:type="spellEnd"/>
          <w:r w:rsidRPr="00DF7305">
            <w:rPr>
              <w:rFonts w:eastAsia="Times New Roman" w:cs="Times New Roman"/>
              <w:szCs w:val="24"/>
            </w:rPr>
            <w:t xml:space="preserve">, dan </w:t>
          </w:r>
          <w:proofErr w:type="spellStart"/>
          <w:r w:rsidRPr="00DF7305">
            <w:rPr>
              <w:rFonts w:eastAsia="Times New Roman" w:cs="Times New Roman"/>
              <w:szCs w:val="24"/>
            </w:rPr>
            <w:t>Mixup</w:t>
          </w:r>
          <w:proofErr w:type="spellEnd"/>
          <w:r w:rsidRPr="00DF7305">
            <w:rPr>
              <w:rFonts w:eastAsia="Times New Roman" w:cs="Times New Roman"/>
              <w:szCs w:val="24"/>
            </w:rPr>
            <w:t xml:space="preserve">. </w:t>
          </w:r>
          <w:r w:rsidRPr="00DF7305">
            <w:rPr>
              <w:rFonts w:eastAsia="Times New Roman" w:cs="Times New Roman"/>
              <w:i/>
              <w:iCs/>
              <w:szCs w:val="24"/>
            </w:rPr>
            <w:t>Jurnal Teknik Informatika dan Sistem Informasi</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(2). https://doi.org/10.28932/jutisi.v6i2.2688</w:t>
          </w:r>
        </w:p>
        <w:p w14:paraId="3D9DFBFD" w14:textId="77777777" w:rsidR="00300F23" w:rsidRPr="00DF7305" w:rsidRDefault="00300F23" w:rsidP="00DF7305">
          <w:pPr>
            <w:autoSpaceDE w:val="0"/>
            <w:autoSpaceDN w:val="0"/>
            <w:ind w:hanging="480"/>
            <w:jc w:val="both"/>
            <w:divId w:val="433018290"/>
            <w:rPr>
              <w:rFonts w:eastAsia="Times New Roman" w:cs="Times New Roman"/>
              <w:szCs w:val="24"/>
            </w:rPr>
          </w:pPr>
          <w:r w:rsidRPr="00DF7305">
            <w:rPr>
              <w:rFonts w:eastAsia="Times New Roman" w:cs="Times New Roman"/>
              <w:szCs w:val="24"/>
            </w:rPr>
            <w:t xml:space="preserve">Sari, D. H. A., </w:t>
          </w:r>
          <w:proofErr w:type="spellStart"/>
          <w:r w:rsidRPr="00DF7305">
            <w:rPr>
              <w:rFonts w:eastAsia="Times New Roman" w:cs="Times New Roman"/>
              <w:szCs w:val="24"/>
            </w:rPr>
            <w:t>Sa’idah</w:t>
          </w:r>
          <w:proofErr w:type="spellEnd"/>
          <w:r w:rsidRPr="00DF7305">
            <w:rPr>
              <w:rFonts w:eastAsia="Times New Roman" w:cs="Times New Roman"/>
              <w:szCs w:val="24"/>
            </w:rPr>
            <w:t xml:space="preserve">, S., &amp; Pratiwi, N. K. C. (2022). Klasifikasi Jenis Kulit Wajah Menggunakan Modifikasi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 (CNN). </w:t>
          </w:r>
          <w:r w:rsidRPr="00DF7305">
            <w:rPr>
              <w:rFonts w:eastAsia="Times New Roman" w:cs="Times New Roman"/>
              <w:i/>
              <w:iCs/>
              <w:szCs w:val="24"/>
            </w:rPr>
            <w:t>e-</w:t>
          </w:r>
          <w:proofErr w:type="spellStart"/>
          <w:r w:rsidRPr="00DF7305">
            <w:rPr>
              <w:rFonts w:eastAsia="Times New Roman" w:cs="Times New Roman"/>
              <w:i/>
              <w:iCs/>
              <w:szCs w:val="24"/>
            </w:rPr>
            <w:t>Proceeding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Engineering</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(6), 3188–3194.</w:t>
          </w:r>
        </w:p>
        <w:p w14:paraId="70D8EA0E" w14:textId="77777777" w:rsidR="00300F23" w:rsidRPr="00DF7305" w:rsidRDefault="00300F23" w:rsidP="00DF7305">
          <w:pPr>
            <w:autoSpaceDE w:val="0"/>
            <w:autoSpaceDN w:val="0"/>
            <w:ind w:hanging="480"/>
            <w:jc w:val="both"/>
            <w:divId w:val="1663387822"/>
            <w:rPr>
              <w:rFonts w:eastAsia="Times New Roman" w:cs="Times New Roman"/>
              <w:szCs w:val="24"/>
            </w:rPr>
          </w:pPr>
          <w:r w:rsidRPr="00DF7305">
            <w:rPr>
              <w:rFonts w:eastAsia="Times New Roman" w:cs="Times New Roman"/>
              <w:szCs w:val="24"/>
            </w:rPr>
            <w:t xml:space="preserve">Sholahuddin, M. R., Harika, M., Awaludin, I., Dewi, Y. C., Dhia Fauzan, F., </w:t>
          </w:r>
          <w:proofErr w:type="spellStart"/>
          <w:r w:rsidRPr="00DF7305">
            <w:rPr>
              <w:rFonts w:eastAsia="Times New Roman" w:cs="Times New Roman"/>
              <w:szCs w:val="24"/>
            </w:rPr>
            <w:t>Sudimulya</w:t>
          </w:r>
          <w:proofErr w:type="spellEnd"/>
          <w:r w:rsidRPr="00DF7305">
            <w:rPr>
              <w:rFonts w:eastAsia="Times New Roman" w:cs="Times New Roman"/>
              <w:szCs w:val="24"/>
            </w:rPr>
            <w:t xml:space="preserve">, B. P., &amp; Widarta, V. P. (2023). </w:t>
          </w:r>
          <w:proofErr w:type="spellStart"/>
          <w:r w:rsidRPr="00DF7305">
            <w:rPr>
              <w:rFonts w:eastAsia="Times New Roman" w:cs="Times New Roman"/>
              <w:szCs w:val="24"/>
            </w:rPr>
            <w:t>Optimizing</w:t>
          </w:r>
          <w:proofErr w:type="spellEnd"/>
          <w:r w:rsidRPr="00DF7305">
            <w:rPr>
              <w:rFonts w:eastAsia="Times New Roman" w:cs="Times New Roman"/>
              <w:szCs w:val="24"/>
            </w:rPr>
            <w:t xml:space="preserve"> YOLOv8 </w:t>
          </w:r>
          <w:proofErr w:type="spellStart"/>
          <w:r w:rsidRPr="00DF7305">
            <w:rPr>
              <w:rFonts w:eastAsia="Times New Roman" w:cs="Times New Roman"/>
              <w:szCs w:val="24"/>
            </w:rPr>
            <w:t>for</w:t>
          </w:r>
          <w:proofErr w:type="spellEnd"/>
          <w:r w:rsidRPr="00DF7305">
            <w:rPr>
              <w:rFonts w:eastAsia="Times New Roman" w:cs="Times New Roman"/>
              <w:szCs w:val="24"/>
            </w:rPr>
            <w:t xml:space="preserve"> Real-</w:t>
          </w:r>
          <w:proofErr w:type="spellStart"/>
          <w:r w:rsidRPr="00DF7305">
            <w:rPr>
              <w:rFonts w:eastAsia="Times New Roman" w:cs="Times New Roman"/>
              <w:szCs w:val="24"/>
            </w:rPr>
            <w:t>Time</w:t>
          </w:r>
          <w:proofErr w:type="spellEnd"/>
          <w:r w:rsidRPr="00DF7305">
            <w:rPr>
              <w:rFonts w:eastAsia="Times New Roman" w:cs="Times New Roman"/>
              <w:szCs w:val="24"/>
            </w:rPr>
            <w:t xml:space="preserve"> CCTV </w:t>
          </w:r>
          <w:proofErr w:type="spellStart"/>
          <w:r w:rsidRPr="00DF7305">
            <w:rPr>
              <w:rFonts w:eastAsia="Times New Roman" w:cs="Times New Roman"/>
              <w:szCs w:val="24"/>
            </w:rPr>
            <w:t>Surveillance</w:t>
          </w:r>
          <w:proofErr w:type="spellEnd"/>
          <w:r w:rsidRPr="00DF7305">
            <w:rPr>
              <w:rFonts w:eastAsia="Times New Roman" w:cs="Times New Roman"/>
              <w:szCs w:val="24"/>
            </w:rPr>
            <w:t>: A Trade-</w:t>
          </w:r>
          <w:proofErr w:type="spellStart"/>
          <w:r w:rsidRPr="00DF7305">
            <w:rPr>
              <w:rFonts w:eastAsia="Times New Roman" w:cs="Times New Roman"/>
              <w:szCs w:val="24"/>
            </w:rPr>
            <w:t>off</w:t>
          </w:r>
          <w:proofErr w:type="spellEnd"/>
          <w:r w:rsidRPr="00DF7305">
            <w:rPr>
              <w:rFonts w:eastAsia="Times New Roman" w:cs="Times New Roman"/>
              <w:szCs w:val="24"/>
            </w:rPr>
            <w:t xml:space="preserve"> </w:t>
          </w:r>
          <w:proofErr w:type="spellStart"/>
          <w:r w:rsidRPr="00DF7305">
            <w:rPr>
              <w:rFonts w:eastAsia="Times New Roman" w:cs="Times New Roman"/>
              <w:szCs w:val="24"/>
            </w:rPr>
            <w:t>Between</w:t>
          </w:r>
          <w:proofErr w:type="spellEnd"/>
          <w:r w:rsidRPr="00DF7305">
            <w:rPr>
              <w:rFonts w:eastAsia="Times New Roman" w:cs="Times New Roman"/>
              <w:szCs w:val="24"/>
            </w:rPr>
            <w:t xml:space="preserve"> </w:t>
          </w:r>
          <w:proofErr w:type="spellStart"/>
          <w:r w:rsidRPr="00DF7305">
            <w:rPr>
              <w:rFonts w:eastAsia="Times New Roman" w:cs="Times New Roman"/>
              <w:szCs w:val="24"/>
            </w:rPr>
            <w:t>Speed</w:t>
          </w:r>
          <w:proofErr w:type="spellEnd"/>
          <w:r w:rsidRPr="00DF7305">
            <w:rPr>
              <w:rFonts w:eastAsia="Times New Roman" w:cs="Times New Roman"/>
              <w:szCs w:val="24"/>
            </w:rPr>
            <w:t xml:space="preserve">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Accuracy</w:t>
          </w:r>
          <w:proofErr w:type="spellEnd"/>
          <w:r w:rsidRPr="00DF7305">
            <w:rPr>
              <w:rFonts w:eastAsia="Times New Roman" w:cs="Times New Roman"/>
              <w:szCs w:val="24"/>
            </w:rPr>
            <w:t xml:space="preserve">. </w:t>
          </w:r>
          <w:r w:rsidRPr="00DF7305">
            <w:rPr>
              <w:rFonts w:eastAsia="Times New Roman" w:cs="Times New Roman"/>
              <w:i/>
              <w:iCs/>
              <w:szCs w:val="24"/>
            </w:rPr>
            <w:t>Jurnal Online Informatika</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261–270. https://doi.org/10.15575/join.v8i2.1196</w:t>
          </w:r>
        </w:p>
        <w:p w14:paraId="4C98106C" w14:textId="77777777" w:rsidR="00300F23" w:rsidRPr="00DF7305" w:rsidRDefault="00300F23" w:rsidP="00DF7305">
          <w:pPr>
            <w:autoSpaceDE w:val="0"/>
            <w:autoSpaceDN w:val="0"/>
            <w:ind w:hanging="480"/>
            <w:jc w:val="both"/>
            <w:divId w:val="311492699"/>
            <w:rPr>
              <w:rFonts w:eastAsia="Times New Roman" w:cs="Times New Roman"/>
              <w:szCs w:val="24"/>
            </w:rPr>
          </w:pPr>
          <w:proofErr w:type="spellStart"/>
          <w:r w:rsidRPr="00DF7305">
            <w:rPr>
              <w:rFonts w:eastAsia="Times New Roman" w:cs="Times New Roman"/>
              <w:szCs w:val="24"/>
            </w:rPr>
            <w:t>Singh</w:t>
          </w:r>
          <w:proofErr w:type="spellEnd"/>
          <w:r w:rsidRPr="00DF7305">
            <w:rPr>
              <w:rFonts w:eastAsia="Times New Roman" w:cs="Times New Roman"/>
              <w:szCs w:val="24"/>
            </w:rPr>
            <w:t xml:space="preserve">, S., </w:t>
          </w:r>
          <w:proofErr w:type="spellStart"/>
          <w:r w:rsidRPr="00DF7305">
            <w:rPr>
              <w:rFonts w:eastAsia="Times New Roman" w:cs="Times New Roman"/>
              <w:szCs w:val="24"/>
            </w:rPr>
            <w:t>Krishnan</w:t>
          </w:r>
          <w:proofErr w:type="spellEnd"/>
          <w:r w:rsidRPr="00DF7305">
            <w:rPr>
              <w:rFonts w:eastAsia="Times New Roman" w:cs="Times New Roman"/>
              <w:szCs w:val="24"/>
            </w:rPr>
            <w:t xml:space="preserve">, S., &amp; </w:t>
          </w:r>
          <w:proofErr w:type="spellStart"/>
          <w:r w:rsidRPr="00DF7305">
            <w:rPr>
              <w:rFonts w:eastAsia="Times New Roman" w:cs="Times New Roman"/>
              <w:szCs w:val="24"/>
            </w:rPr>
            <w:t>Research</w:t>
          </w:r>
          <w:proofErr w:type="spellEnd"/>
          <w:r w:rsidRPr="00DF7305">
            <w:rPr>
              <w:rFonts w:eastAsia="Times New Roman" w:cs="Times New Roman"/>
              <w:szCs w:val="24"/>
            </w:rPr>
            <w:t xml:space="preserve">, G. (2020). Filter </w:t>
          </w:r>
          <w:proofErr w:type="spellStart"/>
          <w:r w:rsidRPr="00DF7305">
            <w:rPr>
              <w:rFonts w:eastAsia="Times New Roman" w:cs="Times New Roman"/>
              <w:szCs w:val="24"/>
            </w:rPr>
            <w:t>Response</w:t>
          </w:r>
          <w:proofErr w:type="spellEnd"/>
          <w:r w:rsidRPr="00DF7305">
            <w:rPr>
              <w:rFonts w:eastAsia="Times New Roman" w:cs="Times New Roman"/>
              <w:szCs w:val="24"/>
            </w:rPr>
            <w:t xml:space="preserve"> </w:t>
          </w:r>
          <w:proofErr w:type="spellStart"/>
          <w:r w:rsidRPr="00DF7305">
            <w:rPr>
              <w:rFonts w:eastAsia="Times New Roman" w:cs="Times New Roman"/>
              <w:szCs w:val="24"/>
            </w:rPr>
            <w:t>Normalization</w:t>
          </w:r>
          <w:proofErr w:type="spellEnd"/>
          <w:r w:rsidRPr="00DF7305">
            <w:rPr>
              <w:rFonts w:eastAsia="Times New Roman" w:cs="Times New Roman"/>
              <w:szCs w:val="24"/>
            </w:rPr>
            <w:t xml:space="preserve"> Layer: </w:t>
          </w:r>
          <w:proofErr w:type="spellStart"/>
          <w:r w:rsidRPr="00DF7305">
            <w:rPr>
              <w:rFonts w:eastAsia="Times New Roman" w:cs="Times New Roman"/>
              <w:szCs w:val="24"/>
            </w:rPr>
            <w:t>Eliminating</w:t>
          </w:r>
          <w:proofErr w:type="spellEnd"/>
          <w:r w:rsidRPr="00DF7305">
            <w:rPr>
              <w:rFonts w:eastAsia="Times New Roman" w:cs="Times New Roman"/>
              <w:szCs w:val="24"/>
            </w:rPr>
            <w:t xml:space="preserve"> </w:t>
          </w:r>
          <w:proofErr w:type="spellStart"/>
          <w:r w:rsidRPr="00DF7305">
            <w:rPr>
              <w:rFonts w:eastAsia="Times New Roman" w:cs="Times New Roman"/>
              <w:szCs w:val="24"/>
            </w:rPr>
            <w:t>Batch</w:t>
          </w:r>
          <w:proofErr w:type="spellEnd"/>
          <w:r w:rsidRPr="00DF7305">
            <w:rPr>
              <w:rFonts w:eastAsia="Times New Roman" w:cs="Times New Roman"/>
              <w:szCs w:val="24"/>
            </w:rPr>
            <w:t xml:space="preserve"> </w:t>
          </w:r>
          <w:proofErr w:type="spellStart"/>
          <w:r w:rsidRPr="00DF7305">
            <w:rPr>
              <w:rFonts w:eastAsia="Times New Roman" w:cs="Times New Roman"/>
              <w:szCs w:val="24"/>
            </w:rPr>
            <w:t>Dependence</w:t>
          </w:r>
          <w:proofErr w:type="spellEnd"/>
          <w:r w:rsidRPr="00DF7305">
            <w:rPr>
              <w:rFonts w:eastAsia="Times New Roman" w:cs="Times New Roman"/>
              <w:szCs w:val="24"/>
            </w:rPr>
            <w:t xml:space="preserve"> in </w:t>
          </w:r>
          <w:proofErr w:type="spellStart"/>
          <w:r w:rsidRPr="00DF7305">
            <w:rPr>
              <w:rFonts w:eastAsia="Times New Roman" w:cs="Times New Roman"/>
              <w:szCs w:val="24"/>
            </w:rPr>
            <w:t>the</w:t>
          </w:r>
          <w:proofErr w:type="spellEnd"/>
          <w:r w:rsidRPr="00DF7305">
            <w:rPr>
              <w:rFonts w:eastAsia="Times New Roman" w:cs="Times New Roman"/>
              <w:szCs w:val="24"/>
            </w:rPr>
            <w:t xml:space="preserve"> </w:t>
          </w:r>
          <w:proofErr w:type="spellStart"/>
          <w:r w:rsidRPr="00DF7305">
            <w:rPr>
              <w:rFonts w:eastAsia="Times New Roman" w:cs="Times New Roman"/>
              <w:szCs w:val="24"/>
            </w:rPr>
            <w:t>Training</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Deep</w:t>
          </w:r>
          <w:proofErr w:type="spellEnd"/>
          <w:r w:rsidRPr="00DF7305">
            <w:rPr>
              <w:rFonts w:eastAsia="Times New Roman" w:cs="Times New Roman"/>
              <w:szCs w:val="24"/>
            </w:rPr>
            <w:t xml:space="preserve"> Neural </w:t>
          </w:r>
          <w:proofErr w:type="spellStart"/>
          <w:r w:rsidRPr="00DF7305">
            <w:rPr>
              <w:rFonts w:eastAsia="Times New Roman" w:cs="Times New Roman"/>
              <w:szCs w:val="24"/>
            </w:rPr>
            <w:t>Networks</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Proceedings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the</w:t>
          </w:r>
          <w:proofErr w:type="spellEnd"/>
          <w:r w:rsidRPr="00DF7305">
            <w:rPr>
              <w:rFonts w:eastAsia="Times New Roman" w:cs="Times New Roman"/>
              <w:i/>
              <w:iCs/>
              <w:szCs w:val="24"/>
            </w:rPr>
            <w:t xml:space="preserve"> IEEE/CVF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vision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pattern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recognition</w:t>
          </w:r>
          <w:proofErr w:type="spellEnd"/>
          <w:r w:rsidRPr="00DF7305">
            <w:rPr>
              <w:rFonts w:eastAsia="Times New Roman" w:cs="Times New Roman"/>
              <w:szCs w:val="24"/>
            </w:rPr>
            <w:t>, 11237–11246.</w:t>
          </w:r>
        </w:p>
        <w:p w14:paraId="00BAEA76" w14:textId="77777777" w:rsidR="00300F23" w:rsidRPr="00DF7305" w:rsidRDefault="00300F23" w:rsidP="00DF7305">
          <w:pPr>
            <w:autoSpaceDE w:val="0"/>
            <w:autoSpaceDN w:val="0"/>
            <w:ind w:hanging="480"/>
            <w:jc w:val="both"/>
            <w:divId w:val="716784595"/>
            <w:rPr>
              <w:rFonts w:eastAsia="Times New Roman" w:cs="Times New Roman"/>
              <w:szCs w:val="24"/>
            </w:rPr>
          </w:pPr>
          <w:proofErr w:type="spellStart"/>
          <w:r w:rsidRPr="00DF7305">
            <w:rPr>
              <w:rFonts w:eastAsia="Times New Roman" w:cs="Times New Roman"/>
              <w:szCs w:val="24"/>
            </w:rPr>
            <w:t>Suasapha</w:t>
          </w:r>
          <w:proofErr w:type="spellEnd"/>
          <w:r w:rsidRPr="00DF7305">
            <w:rPr>
              <w:rFonts w:eastAsia="Times New Roman" w:cs="Times New Roman"/>
              <w:szCs w:val="24"/>
            </w:rPr>
            <w:t xml:space="preserve">, A. H. (2020). Skala </w:t>
          </w:r>
          <w:proofErr w:type="spellStart"/>
          <w:r w:rsidRPr="00DF7305">
            <w:rPr>
              <w:rFonts w:eastAsia="Times New Roman" w:cs="Times New Roman"/>
              <w:szCs w:val="24"/>
            </w:rPr>
            <w:t>Likert</w:t>
          </w:r>
          <w:proofErr w:type="spellEnd"/>
          <w:r w:rsidRPr="00DF7305">
            <w:rPr>
              <w:rFonts w:eastAsia="Times New Roman" w:cs="Times New Roman"/>
              <w:szCs w:val="24"/>
            </w:rPr>
            <w:t xml:space="preserve"> Untuk Penelitian Pariwisata; Beberapa Catatan Untuk Menyusunnya Dengan Baik. </w:t>
          </w:r>
          <w:r w:rsidRPr="00DF7305">
            <w:rPr>
              <w:rFonts w:eastAsia="Times New Roman" w:cs="Times New Roman"/>
              <w:i/>
              <w:iCs/>
              <w:szCs w:val="24"/>
            </w:rPr>
            <w:t>JURNAL KEPARIWISATAAN</w:t>
          </w:r>
          <w:r w:rsidRPr="00DF7305">
            <w:rPr>
              <w:rFonts w:eastAsia="Times New Roman" w:cs="Times New Roman"/>
              <w:szCs w:val="24"/>
            </w:rPr>
            <w:t xml:space="preserve">, </w:t>
          </w:r>
          <w:r w:rsidRPr="00DF7305">
            <w:rPr>
              <w:rFonts w:eastAsia="Times New Roman" w:cs="Times New Roman"/>
              <w:i/>
              <w:iCs/>
              <w:szCs w:val="24"/>
            </w:rPr>
            <w:t>19</w:t>
          </w:r>
          <w:r w:rsidRPr="00DF7305">
            <w:rPr>
              <w:rFonts w:eastAsia="Times New Roman" w:cs="Times New Roman"/>
              <w:szCs w:val="24"/>
            </w:rPr>
            <w:t>(1), 26–37. https://doi.org/10.52352/jpar.v19i1.407</w:t>
          </w:r>
        </w:p>
        <w:p w14:paraId="1DC16193" w14:textId="77777777" w:rsidR="00300F23" w:rsidRPr="00DF7305" w:rsidRDefault="00300F23" w:rsidP="00DF7305">
          <w:pPr>
            <w:autoSpaceDE w:val="0"/>
            <w:autoSpaceDN w:val="0"/>
            <w:ind w:hanging="480"/>
            <w:jc w:val="both"/>
            <w:divId w:val="388384522"/>
            <w:rPr>
              <w:rFonts w:eastAsia="Times New Roman" w:cs="Times New Roman"/>
              <w:szCs w:val="24"/>
            </w:rPr>
          </w:pPr>
          <w:r w:rsidRPr="00DF7305">
            <w:rPr>
              <w:rFonts w:eastAsia="Times New Roman" w:cs="Times New Roman"/>
              <w:szCs w:val="24"/>
            </w:rPr>
            <w:t xml:space="preserve">Sufandi, U. U., Priono, M., </w:t>
          </w:r>
          <w:proofErr w:type="spellStart"/>
          <w:r w:rsidRPr="00DF7305">
            <w:rPr>
              <w:rFonts w:eastAsia="Times New Roman" w:cs="Times New Roman"/>
              <w:szCs w:val="24"/>
            </w:rPr>
            <w:t>Aprijani</w:t>
          </w:r>
          <w:proofErr w:type="spellEnd"/>
          <w:r w:rsidRPr="00DF7305">
            <w:rPr>
              <w:rFonts w:eastAsia="Times New Roman" w:cs="Times New Roman"/>
              <w:szCs w:val="24"/>
            </w:rPr>
            <w:t xml:space="preserve">, D. A., Wicaksono, B. A., &amp; </w:t>
          </w:r>
          <w:proofErr w:type="spellStart"/>
          <w:r w:rsidRPr="00DF7305">
            <w:rPr>
              <w:rFonts w:eastAsia="Times New Roman" w:cs="Times New Roman"/>
              <w:szCs w:val="24"/>
            </w:rPr>
            <w:t>Trihapningsari</w:t>
          </w:r>
          <w:proofErr w:type="spellEnd"/>
          <w:r w:rsidRPr="00DF7305">
            <w:rPr>
              <w:rFonts w:eastAsia="Times New Roman" w:cs="Times New Roman"/>
              <w:szCs w:val="24"/>
            </w:rPr>
            <w:t xml:space="preserve">, D. (2022). Uji </w:t>
          </w:r>
          <w:proofErr w:type="spellStart"/>
          <w:r w:rsidRPr="00DF7305">
            <w:rPr>
              <w:rFonts w:eastAsia="Times New Roman" w:cs="Times New Roman"/>
              <w:szCs w:val="24"/>
            </w:rPr>
            <w:t>Usabilityfungsi</w:t>
          </w:r>
          <w:proofErr w:type="spellEnd"/>
          <w:r w:rsidRPr="00DF7305">
            <w:rPr>
              <w:rFonts w:eastAsia="Times New Roman" w:cs="Times New Roman"/>
              <w:szCs w:val="24"/>
            </w:rPr>
            <w:t xml:space="preserve"> Aplikasi Web Sistem Informasi Dengan Use </w:t>
          </w:r>
          <w:proofErr w:type="spellStart"/>
          <w:r w:rsidRPr="00DF7305">
            <w:rPr>
              <w:rFonts w:eastAsia="Times New Roman" w:cs="Times New Roman"/>
              <w:szCs w:val="24"/>
            </w:rPr>
            <w:lastRenderedPageBreak/>
            <w:t>Questionnaire</w:t>
          </w:r>
          <w:proofErr w:type="spellEnd"/>
          <w:r w:rsidRPr="00DF7305">
            <w:rPr>
              <w:rFonts w:eastAsia="Times New Roman" w:cs="Times New Roman"/>
              <w:szCs w:val="24"/>
            </w:rPr>
            <w:t xml:space="preserve">. (Studi Kasus: Aplikasi Web Sistem Informasi Tiras Dan Transaksi Bahan Ajar). </w:t>
          </w:r>
          <w:r w:rsidRPr="00DF7305">
            <w:rPr>
              <w:rFonts w:eastAsia="Times New Roman" w:cs="Times New Roman"/>
              <w:i/>
              <w:iCs/>
              <w:szCs w:val="24"/>
            </w:rPr>
            <w:t>Jurnal Pendidikan Teknologi dan Kejuruan</w:t>
          </w:r>
          <w:r w:rsidRPr="00DF7305">
            <w:rPr>
              <w:rFonts w:eastAsia="Times New Roman" w:cs="Times New Roman"/>
              <w:szCs w:val="24"/>
            </w:rPr>
            <w:t xml:space="preserve">, </w:t>
          </w:r>
          <w:r w:rsidRPr="00DF7305">
            <w:rPr>
              <w:rFonts w:eastAsia="Times New Roman" w:cs="Times New Roman"/>
              <w:i/>
              <w:iCs/>
              <w:szCs w:val="24"/>
            </w:rPr>
            <w:t>19</w:t>
          </w:r>
          <w:r w:rsidRPr="00DF7305">
            <w:rPr>
              <w:rFonts w:eastAsia="Times New Roman" w:cs="Times New Roman"/>
              <w:szCs w:val="24"/>
            </w:rPr>
            <w:t>(1), 24–34.</w:t>
          </w:r>
        </w:p>
        <w:p w14:paraId="1EC8FA6E" w14:textId="77777777" w:rsidR="00300F23" w:rsidRPr="00DF7305" w:rsidRDefault="00300F23" w:rsidP="00DF7305">
          <w:pPr>
            <w:autoSpaceDE w:val="0"/>
            <w:autoSpaceDN w:val="0"/>
            <w:ind w:hanging="480"/>
            <w:jc w:val="both"/>
            <w:divId w:val="405348862"/>
            <w:rPr>
              <w:rFonts w:eastAsia="Times New Roman" w:cs="Times New Roman"/>
              <w:szCs w:val="24"/>
            </w:rPr>
          </w:pPr>
          <w:r w:rsidRPr="00DF7305">
            <w:rPr>
              <w:rFonts w:eastAsia="Times New Roman" w:cs="Times New Roman"/>
              <w:szCs w:val="24"/>
            </w:rPr>
            <w:t xml:space="preserve">Sunarti, A., Yusuf Muslihin, H., &amp; Abdul Muiz Lidinillah, D. (2023). Pengembangan Instrumen Deteksi Dini Perkembangan Kognitif Anak Usia 3 Tahun. </w:t>
          </w:r>
          <w:r w:rsidRPr="00DF7305">
            <w:rPr>
              <w:rFonts w:eastAsia="Times New Roman" w:cs="Times New Roman"/>
              <w:i/>
              <w:iCs/>
              <w:szCs w:val="24"/>
            </w:rPr>
            <w:t xml:space="preserve">Jurnal PAUD </w:t>
          </w:r>
          <w:proofErr w:type="spellStart"/>
          <w:r w:rsidRPr="00DF7305">
            <w:rPr>
              <w:rFonts w:eastAsia="Times New Roman" w:cs="Times New Roman"/>
              <w:i/>
              <w:iCs/>
              <w:szCs w:val="24"/>
            </w:rPr>
            <w:t>Agapedia</w:t>
          </w:r>
          <w:proofErr w:type="spellEnd"/>
          <w:r w:rsidRPr="00DF7305">
            <w:rPr>
              <w:rFonts w:eastAsia="Times New Roman" w:cs="Times New Roman"/>
              <w:szCs w:val="24"/>
            </w:rPr>
            <w:t xml:space="preserve">, </w:t>
          </w:r>
          <w:r w:rsidRPr="00DF7305">
            <w:rPr>
              <w:rFonts w:eastAsia="Times New Roman" w:cs="Times New Roman"/>
              <w:i/>
              <w:iCs/>
              <w:szCs w:val="24"/>
            </w:rPr>
            <w:t>7</w:t>
          </w:r>
          <w:r w:rsidRPr="00DF7305">
            <w:rPr>
              <w:rFonts w:eastAsia="Times New Roman" w:cs="Times New Roman"/>
              <w:szCs w:val="24"/>
            </w:rPr>
            <w:t>(1), 41–50. https://ejournal.upi.edu/index.php/agapedia</w:t>
          </w:r>
        </w:p>
        <w:p w14:paraId="1F3C0B84" w14:textId="77777777" w:rsidR="00300F23" w:rsidRPr="00DF7305" w:rsidRDefault="00300F23" w:rsidP="00DF7305">
          <w:pPr>
            <w:autoSpaceDE w:val="0"/>
            <w:autoSpaceDN w:val="0"/>
            <w:ind w:hanging="480"/>
            <w:jc w:val="both"/>
            <w:divId w:val="185603091"/>
            <w:rPr>
              <w:rFonts w:eastAsia="Times New Roman" w:cs="Times New Roman"/>
              <w:szCs w:val="24"/>
            </w:rPr>
          </w:pPr>
          <w:r w:rsidRPr="00DF7305">
            <w:rPr>
              <w:rFonts w:eastAsia="Times New Roman" w:cs="Times New Roman"/>
              <w:szCs w:val="24"/>
            </w:rPr>
            <w:t xml:space="preserve">Supriadi, M. F., Rachmawati, E., &amp; Arifianto, A. (2021). Pembangunan Aplikasi Mobile Pengenalan Objek Untuk Pendidikan Anak Usia Dini. </w:t>
          </w:r>
          <w:r w:rsidRPr="00DF7305">
            <w:rPr>
              <w:rFonts w:eastAsia="Times New Roman" w:cs="Times New Roman"/>
              <w:i/>
              <w:iCs/>
              <w:szCs w:val="24"/>
            </w:rPr>
            <w:t>Jurnal Teknologi Informasi dan Ilmu Komputer</w:t>
          </w:r>
          <w:r w:rsidRPr="00DF7305">
            <w:rPr>
              <w:rFonts w:eastAsia="Times New Roman" w:cs="Times New Roman"/>
              <w:szCs w:val="24"/>
            </w:rPr>
            <w:t xml:space="preserve">, </w:t>
          </w:r>
          <w:r w:rsidRPr="00DF7305">
            <w:rPr>
              <w:rFonts w:eastAsia="Times New Roman" w:cs="Times New Roman"/>
              <w:i/>
              <w:iCs/>
              <w:szCs w:val="24"/>
            </w:rPr>
            <w:t>8</w:t>
          </w:r>
          <w:r w:rsidRPr="00DF7305">
            <w:rPr>
              <w:rFonts w:eastAsia="Times New Roman" w:cs="Times New Roman"/>
              <w:szCs w:val="24"/>
            </w:rPr>
            <w:t>(2), 357–364. https://doi.org/10.25126/jtiik.2021824363</w:t>
          </w:r>
        </w:p>
        <w:p w14:paraId="5D9295F7" w14:textId="77777777" w:rsidR="00300F23" w:rsidRPr="00DF7305" w:rsidRDefault="00300F23" w:rsidP="00DF7305">
          <w:pPr>
            <w:autoSpaceDE w:val="0"/>
            <w:autoSpaceDN w:val="0"/>
            <w:ind w:hanging="480"/>
            <w:jc w:val="both"/>
            <w:divId w:val="1147815603"/>
            <w:rPr>
              <w:rFonts w:eastAsia="Times New Roman" w:cs="Times New Roman"/>
              <w:szCs w:val="24"/>
            </w:rPr>
          </w:pPr>
          <w:proofErr w:type="spellStart"/>
          <w:r w:rsidRPr="00DF7305">
            <w:rPr>
              <w:rFonts w:eastAsia="Times New Roman" w:cs="Times New Roman"/>
              <w:szCs w:val="24"/>
            </w:rPr>
            <w:t>Terven</w:t>
          </w:r>
          <w:proofErr w:type="spellEnd"/>
          <w:r w:rsidRPr="00DF7305">
            <w:rPr>
              <w:rFonts w:eastAsia="Times New Roman" w:cs="Times New Roman"/>
              <w:szCs w:val="24"/>
            </w:rPr>
            <w:t>, J. R., &amp; Cordova-</w:t>
          </w:r>
          <w:proofErr w:type="spellStart"/>
          <w:r w:rsidRPr="00DF7305">
            <w:rPr>
              <w:rFonts w:eastAsia="Times New Roman" w:cs="Times New Roman"/>
              <w:szCs w:val="24"/>
            </w:rPr>
            <w:t>Esparza</w:t>
          </w:r>
          <w:proofErr w:type="spellEnd"/>
          <w:r w:rsidRPr="00DF7305">
            <w:rPr>
              <w:rFonts w:eastAsia="Times New Roman" w:cs="Times New Roman"/>
              <w:szCs w:val="24"/>
            </w:rPr>
            <w:t xml:space="preserve">, D. M. (2023). A </w:t>
          </w:r>
          <w:proofErr w:type="spellStart"/>
          <w:r w:rsidRPr="00DF7305">
            <w:rPr>
              <w:rFonts w:eastAsia="Times New Roman" w:cs="Times New Roman"/>
              <w:szCs w:val="24"/>
            </w:rPr>
            <w:t>Comprehensive</w:t>
          </w:r>
          <w:proofErr w:type="spellEnd"/>
          <w:r w:rsidRPr="00DF7305">
            <w:rPr>
              <w:rFonts w:eastAsia="Times New Roman" w:cs="Times New Roman"/>
              <w:szCs w:val="24"/>
            </w:rPr>
            <w:t xml:space="preserve"> </w:t>
          </w:r>
          <w:proofErr w:type="spellStart"/>
          <w:r w:rsidRPr="00DF7305">
            <w:rPr>
              <w:rFonts w:eastAsia="Times New Roman" w:cs="Times New Roman"/>
              <w:szCs w:val="24"/>
            </w:rPr>
            <w:t>Review</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YOLO </w:t>
          </w:r>
          <w:proofErr w:type="spellStart"/>
          <w:r w:rsidRPr="00DF7305">
            <w:rPr>
              <w:rFonts w:eastAsia="Times New Roman" w:cs="Times New Roman"/>
              <w:szCs w:val="24"/>
            </w:rPr>
            <w:t>Architectures</w:t>
          </w:r>
          <w:proofErr w:type="spellEnd"/>
          <w:r w:rsidRPr="00DF7305">
            <w:rPr>
              <w:rFonts w:eastAsia="Times New Roman" w:cs="Times New Roman"/>
              <w:szCs w:val="24"/>
            </w:rPr>
            <w:t xml:space="preserve"> in </w:t>
          </w:r>
          <w:proofErr w:type="spellStart"/>
          <w:r w:rsidRPr="00DF7305">
            <w:rPr>
              <w:rFonts w:eastAsia="Times New Roman" w:cs="Times New Roman"/>
              <w:szCs w:val="24"/>
            </w:rPr>
            <w:t>Computer</w:t>
          </w:r>
          <w:proofErr w:type="spellEnd"/>
          <w:r w:rsidRPr="00DF7305">
            <w:rPr>
              <w:rFonts w:eastAsia="Times New Roman" w:cs="Times New Roman"/>
              <w:szCs w:val="24"/>
            </w:rPr>
            <w:t xml:space="preserve"> Vision: </w:t>
          </w:r>
          <w:proofErr w:type="spellStart"/>
          <w:r w:rsidRPr="00DF7305">
            <w:rPr>
              <w:rFonts w:eastAsia="Times New Roman" w:cs="Times New Roman"/>
              <w:szCs w:val="24"/>
            </w:rPr>
            <w:t>From</w:t>
          </w:r>
          <w:proofErr w:type="spellEnd"/>
          <w:r w:rsidRPr="00DF7305">
            <w:rPr>
              <w:rFonts w:eastAsia="Times New Roman" w:cs="Times New Roman"/>
              <w:szCs w:val="24"/>
            </w:rPr>
            <w:t xml:space="preserve"> YOLOv1 </w:t>
          </w:r>
          <w:proofErr w:type="spellStart"/>
          <w:r w:rsidRPr="00DF7305">
            <w:rPr>
              <w:rFonts w:eastAsia="Times New Roman" w:cs="Times New Roman"/>
              <w:szCs w:val="24"/>
            </w:rPr>
            <w:t>to</w:t>
          </w:r>
          <w:proofErr w:type="spellEnd"/>
          <w:r w:rsidRPr="00DF7305">
            <w:rPr>
              <w:rFonts w:eastAsia="Times New Roman" w:cs="Times New Roman"/>
              <w:szCs w:val="24"/>
            </w:rPr>
            <w:t xml:space="preserve"> YOLOv8 </w:t>
          </w:r>
          <w:proofErr w:type="spellStart"/>
          <w:r w:rsidRPr="00DF7305">
            <w:rPr>
              <w:rFonts w:eastAsia="Times New Roman" w:cs="Times New Roman"/>
              <w:szCs w:val="24"/>
            </w:rPr>
            <w:t>and</w:t>
          </w:r>
          <w:proofErr w:type="spellEnd"/>
          <w:r w:rsidRPr="00DF7305">
            <w:rPr>
              <w:rFonts w:eastAsia="Times New Roman" w:cs="Times New Roman"/>
              <w:szCs w:val="24"/>
            </w:rPr>
            <w:t xml:space="preserve"> YOLO-NAS. </w:t>
          </w:r>
          <w:proofErr w:type="spellStart"/>
          <w:r w:rsidRPr="00DF7305">
            <w:rPr>
              <w:rFonts w:eastAsia="Times New Roman" w:cs="Times New Roman"/>
              <w:i/>
              <w:iCs/>
              <w:szCs w:val="24"/>
            </w:rPr>
            <w:t>Machine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Learning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Knowledge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Extraction</w:t>
          </w:r>
          <w:proofErr w:type="spellEnd"/>
          <w:r w:rsidRPr="00DF7305">
            <w:rPr>
              <w:rFonts w:eastAsia="Times New Roman" w:cs="Times New Roman"/>
              <w:szCs w:val="24"/>
            </w:rPr>
            <w:t xml:space="preserve">, </w:t>
          </w:r>
          <w:r w:rsidRPr="00DF7305">
            <w:rPr>
              <w:rFonts w:eastAsia="Times New Roman" w:cs="Times New Roman"/>
              <w:i/>
              <w:iCs/>
              <w:szCs w:val="24"/>
            </w:rPr>
            <w:t>5</w:t>
          </w:r>
          <w:r w:rsidRPr="00DF7305">
            <w:rPr>
              <w:rFonts w:eastAsia="Times New Roman" w:cs="Times New Roman"/>
              <w:szCs w:val="24"/>
            </w:rPr>
            <w:t>(4), 1680–1716. https://doi.org/10.3390/make5040083</w:t>
          </w:r>
        </w:p>
        <w:p w14:paraId="5B90001B" w14:textId="77777777" w:rsidR="00300F23" w:rsidRPr="00DF7305" w:rsidRDefault="00300F23" w:rsidP="00DF7305">
          <w:pPr>
            <w:autoSpaceDE w:val="0"/>
            <w:autoSpaceDN w:val="0"/>
            <w:ind w:hanging="480"/>
            <w:jc w:val="both"/>
            <w:divId w:val="1156919423"/>
            <w:rPr>
              <w:rFonts w:eastAsia="Times New Roman" w:cs="Times New Roman"/>
              <w:szCs w:val="24"/>
            </w:rPr>
          </w:pPr>
          <w:r w:rsidRPr="00DF7305">
            <w:rPr>
              <w:rFonts w:eastAsia="Times New Roman" w:cs="Times New Roman"/>
              <w:szCs w:val="24"/>
            </w:rPr>
            <w:t xml:space="preserve">Thoriq, M. Y. A., Permana, K. E., &amp; </w:t>
          </w:r>
          <w:proofErr w:type="spellStart"/>
          <w:r w:rsidRPr="00DF7305">
            <w:rPr>
              <w:rFonts w:eastAsia="Times New Roman" w:cs="Times New Roman"/>
              <w:szCs w:val="24"/>
            </w:rPr>
            <w:t>Siradjuddin</w:t>
          </w:r>
          <w:proofErr w:type="spellEnd"/>
          <w:r w:rsidRPr="00DF7305">
            <w:rPr>
              <w:rFonts w:eastAsia="Times New Roman" w:cs="Times New Roman"/>
              <w:szCs w:val="24"/>
            </w:rPr>
            <w:t xml:space="preserve">, I. A. (2023). Deteksi Wajah Manusia Berbasis One </w:t>
          </w:r>
          <w:proofErr w:type="spellStart"/>
          <w:r w:rsidRPr="00DF7305">
            <w:rPr>
              <w:rFonts w:eastAsia="Times New Roman" w:cs="Times New Roman"/>
              <w:szCs w:val="24"/>
            </w:rPr>
            <w:t>Stage</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Detector</w:t>
          </w:r>
          <w:proofErr w:type="spellEnd"/>
          <w:r w:rsidRPr="00DF7305">
            <w:rPr>
              <w:rFonts w:eastAsia="Times New Roman" w:cs="Times New Roman"/>
              <w:szCs w:val="24"/>
            </w:rPr>
            <w:t xml:space="preserve"> Menggunakan Metode You Only </w:t>
          </w:r>
          <w:proofErr w:type="spellStart"/>
          <w:r w:rsidRPr="00DF7305">
            <w:rPr>
              <w:rFonts w:eastAsia="Times New Roman" w:cs="Times New Roman"/>
              <w:szCs w:val="24"/>
            </w:rPr>
            <w:t>Look</w:t>
          </w:r>
          <w:proofErr w:type="spellEnd"/>
          <w:r w:rsidRPr="00DF7305">
            <w:rPr>
              <w:rFonts w:eastAsia="Times New Roman" w:cs="Times New Roman"/>
              <w:szCs w:val="24"/>
            </w:rPr>
            <w:t xml:space="preserve"> Once (YOLO). </w:t>
          </w:r>
          <w:r w:rsidRPr="00DF7305">
            <w:rPr>
              <w:rFonts w:eastAsia="Times New Roman" w:cs="Times New Roman"/>
              <w:i/>
              <w:iCs/>
              <w:szCs w:val="24"/>
            </w:rPr>
            <w:t>JURNAL TEKNOINFO</w:t>
          </w:r>
          <w:r w:rsidRPr="00DF7305">
            <w:rPr>
              <w:rFonts w:eastAsia="Times New Roman" w:cs="Times New Roman"/>
              <w:szCs w:val="24"/>
            </w:rPr>
            <w:t xml:space="preserve">, </w:t>
          </w:r>
          <w:r w:rsidRPr="00DF7305">
            <w:rPr>
              <w:rFonts w:eastAsia="Times New Roman" w:cs="Times New Roman"/>
              <w:i/>
              <w:iCs/>
              <w:szCs w:val="24"/>
            </w:rPr>
            <w:t>17</w:t>
          </w:r>
          <w:r w:rsidRPr="00DF7305">
            <w:rPr>
              <w:rFonts w:eastAsia="Times New Roman" w:cs="Times New Roman"/>
              <w:szCs w:val="24"/>
            </w:rPr>
            <w:t>(1), 66–73. https://ejurnal.teknokrat.ac.id/index.php/teknoinfo/index</w:t>
          </w:r>
        </w:p>
        <w:p w14:paraId="3E60E606" w14:textId="77777777" w:rsidR="00300F23" w:rsidRPr="00DF7305" w:rsidRDefault="00300F23" w:rsidP="00DF7305">
          <w:pPr>
            <w:autoSpaceDE w:val="0"/>
            <w:autoSpaceDN w:val="0"/>
            <w:ind w:hanging="480"/>
            <w:jc w:val="both"/>
            <w:divId w:val="534580663"/>
            <w:rPr>
              <w:rFonts w:eastAsia="Times New Roman" w:cs="Times New Roman"/>
              <w:szCs w:val="24"/>
            </w:rPr>
          </w:pPr>
          <w:r w:rsidRPr="00DF7305">
            <w:rPr>
              <w:rFonts w:eastAsia="Times New Roman" w:cs="Times New Roman"/>
              <w:szCs w:val="24"/>
            </w:rPr>
            <w:t xml:space="preserve">VYGOTSKY, L. S. (1978). </w:t>
          </w:r>
          <w:r w:rsidRPr="00DF7305">
            <w:rPr>
              <w:rFonts w:eastAsia="Times New Roman" w:cs="Times New Roman"/>
              <w:i/>
              <w:iCs/>
              <w:szCs w:val="24"/>
            </w:rPr>
            <w:t xml:space="preserve">Development </w:t>
          </w:r>
          <w:proofErr w:type="spellStart"/>
          <w:r w:rsidRPr="00DF7305">
            <w:rPr>
              <w:rFonts w:eastAsia="Times New Roman" w:cs="Times New Roman"/>
              <w:i/>
              <w:iCs/>
              <w:szCs w:val="24"/>
            </w:rPr>
            <w:t>of</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Higher</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Psychological</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Processes</w:t>
          </w:r>
          <w:proofErr w:type="spellEnd"/>
          <w:r w:rsidRPr="00DF7305">
            <w:rPr>
              <w:rFonts w:eastAsia="Times New Roman" w:cs="Times New Roman"/>
              <w:szCs w:val="24"/>
            </w:rPr>
            <w:t xml:space="preserve"> (M. Cole, V. </w:t>
          </w:r>
          <w:proofErr w:type="spellStart"/>
          <w:r w:rsidRPr="00DF7305">
            <w:rPr>
              <w:rFonts w:eastAsia="Times New Roman" w:cs="Times New Roman"/>
              <w:szCs w:val="24"/>
            </w:rPr>
            <w:t>Jolm-Steiner</w:t>
          </w:r>
          <w:proofErr w:type="spellEnd"/>
          <w:r w:rsidRPr="00DF7305">
            <w:rPr>
              <w:rFonts w:eastAsia="Times New Roman" w:cs="Times New Roman"/>
              <w:szCs w:val="24"/>
            </w:rPr>
            <w:t xml:space="preserve">, S. </w:t>
          </w:r>
          <w:proofErr w:type="spellStart"/>
          <w:r w:rsidRPr="00DF7305">
            <w:rPr>
              <w:rFonts w:eastAsia="Times New Roman" w:cs="Times New Roman"/>
              <w:szCs w:val="24"/>
            </w:rPr>
            <w:t>Scribner</w:t>
          </w:r>
          <w:proofErr w:type="spellEnd"/>
          <w:r w:rsidRPr="00DF7305">
            <w:rPr>
              <w:rFonts w:eastAsia="Times New Roman" w:cs="Times New Roman"/>
              <w:szCs w:val="24"/>
            </w:rPr>
            <w:t xml:space="preserve">, &amp; E. </w:t>
          </w:r>
          <w:proofErr w:type="spellStart"/>
          <w:r w:rsidRPr="00DF7305">
            <w:rPr>
              <w:rFonts w:eastAsia="Times New Roman" w:cs="Times New Roman"/>
              <w:szCs w:val="24"/>
            </w:rPr>
            <w:t>Souberman</w:t>
          </w:r>
          <w:proofErr w:type="spellEnd"/>
          <w:r w:rsidRPr="00DF7305">
            <w:rPr>
              <w:rFonts w:eastAsia="Times New Roman" w:cs="Times New Roman"/>
              <w:szCs w:val="24"/>
            </w:rPr>
            <w:t xml:space="preserve">, Ed.). Harvard </w:t>
          </w:r>
          <w:proofErr w:type="spellStart"/>
          <w:r w:rsidRPr="00DF7305">
            <w:rPr>
              <w:rFonts w:eastAsia="Times New Roman" w:cs="Times New Roman"/>
              <w:szCs w:val="24"/>
            </w:rPr>
            <w:t>University</w:t>
          </w:r>
          <w:proofErr w:type="spellEnd"/>
          <w:r w:rsidRPr="00DF7305">
            <w:rPr>
              <w:rFonts w:eastAsia="Times New Roman" w:cs="Times New Roman"/>
              <w:szCs w:val="24"/>
            </w:rPr>
            <w:t xml:space="preserve"> </w:t>
          </w:r>
          <w:proofErr w:type="spellStart"/>
          <w:r w:rsidRPr="00DF7305">
            <w:rPr>
              <w:rFonts w:eastAsia="Times New Roman" w:cs="Times New Roman"/>
              <w:szCs w:val="24"/>
            </w:rPr>
            <w:t>Press</w:t>
          </w:r>
          <w:proofErr w:type="spellEnd"/>
          <w:r w:rsidRPr="00DF7305">
            <w:rPr>
              <w:rFonts w:eastAsia="Times New Roman" w:cs="Times New Roman"/>
              <w:szCs w:val="24"/>
            </w:rPr>
            <w:t>. https://doi.org/10.2307/j.ctvjf9vz4</w:t>
          </w:r>
        </w:p>
        <w:p w14:paraId="26654255" w14:textId="77777777" w:rsidR="00300F23" w:rsidRPr="00DF7305" w:rsidRDefault="00300F23" w:rsidP="00DF7305">
          <w:pPr>
            <w:autoSpaceDE w:val="0"/>
            <w:autoSpaceDN w:val="0"/>
            <w:ind w:hanging="480"/>
            <w:jc w:val="both"/>
            <w:divId w:val="1106777418"/>
            <w:rPr>
              <w:rFonts w:eastAsia="Times New Roman" w:cs="Times New Roman"/>
              <w:szCs w:val="24"/>
            </w:rPr>
          </w:pPr>
          <w:r w:rsidRPr="00DF7305">
            <w:rPr>
              <w:rFonts w:eastAsia="Times New Roman" w:cs="Times New Roman"/>
              <w:szCs w:val="24"/>
            </w:rPr>
            <w:t xml:space="preserve">Wang, A. Y., Wang, D., </w:t>
          </w:r>
          <w:proofErr w:type="spellStart"/>
          <w:r w:rsidRPr="00DF7305">
            <w:rPr>
              <w:rFonts w:eastAsia="Times New Roman" w:cs="Times New Roman"/>
              <w:szCs w:val="24"/>
            </w:rPr>
            <w:t>Drozdal</w:t>
          </w:r>
          <w:proofErr w:type="spellEnd"/>
          <w:r w:rsidRPr="00DF7305">
            <w:rPr>
              <w:rFonts w:eastAsia="Times New Roman" w:cs="Times New Roman"/>
              <w:szCs w:val="24"/>
            </w:rPr>
            <w:t xml:space="preserve">, J., Liu, X., Park, S., </w:t>
          </w:r>
          <w:proofErr w:type="spellStart"/>
          <w:r w:rsidRPr="00DF7305">
            <w:rPr>
              <w:rFonts w:eastAsia="Times New Roman" w:cs="Times New Roman"/>
              <w:szCs w:val="24"/>
            </w:rPr>
            <w:t>Oney</w:t>
          </w:r>
          <w:proofErr w:type="spellEnd"/>
          <w:r w:rsidRPr="00DF7305">
            <w:rPr>
              <w:rFonts w:eastAsia="Times New Roman" w:cs="Times New Roman"/>
              <w:szCs w:val="24"/>
            </w:rPr>
            <w:t xml:space="preserve">, S., &amp; </w:t>
          </w:r>
          <w:proofErr w:type="spellStart"/>
          <w:r w:rsidRPr="00DF7305">
            <w:rPr>
              <w:rFonts w:eastAsia="Times New Roman" w:cs="Times New Roman"/>
              <w:szCs w:val="24"/>
            </w:rPr>
            <w:t>Brooks</w:t>
          </w:r>
          <w:proofErr w:type="spellEnd"/>
          <w:r w:rsidRPr="00DF7305">
            <w:rPr>
              <w:rFonts w:eastAsia="Times New Roman" w:cs="Times New Roman"/>
              <w:szCs w:val="24"/>
            </w:rPr>
            <w:t xml:space="preserve">, C. (2021). </w:t>
          </w:r>
          <w:proofErr w:type="spellStart"/>
          <w:r w:rsidRPr="00DF7305">
            <w:rPr>
              <w:rFonts w:eastAsia="Times New Roman" w:cs="Times New Roman"/>
              <w:szCs w:val="24"/>
            </w:rPr>
            <w:t>What</w:t>
          </w:r>
          <w:proofErr w:type="spellEnd"/>
          <w:r w:rsidRPr="00DF7305">
            <w:rPr>
              <w:rFonts w:eastAsia="Times New Roman" w:cs="Times New Roman"/>
              <w:szCs w:val="24"/>
            </w:rPr>
            <w:t xml:space="preserve"> </w:t>
          </w:r>
          <w:proofErr w:type="spellStart"/>
          <w:r w:rsidRPr="00DF7305">
            <w:rPr>
              <w:rFonts w:eastAsia="Times New Roman" w:cs="Times New Roman"/>
              <w:szCs w:val="24"/>
            </w:rPr>
            <w:t>Makes</w:t>
          </w:r>
          <w:proofErr w:type="spellEnd"/>
          <w:r w:rsidRPr="00DF7305">
            <w:rPr>
              <w:rFonts w:eastAsia="Times New Roman" w:cs="Times New Roman"/>
              <w:szCs w:val="24"/>
            </w:rPr>
            <w:t xml:space="preserve"> </w:t>
          </w:r>
          <w:proofErr w:type="spellStart"/>
          <w:r w:rsidRPr="00DF7305">
            <w:rPr>
              <w:rFonts w:eastAsia="Times New Roman" w:cs="Times New Roman"/>
              <w:szCs w:val="24"/>
            </w:rPr>
            <w:t>aWell-Documented</w:t>
          </w:r>
          <w:proofErr w:type="spellEnd"/>
          <w:r w:rsidRPr="00DF7305">
            <w:rPr>
              <w:rFonts w:eastAsia="Times New Roman" w:cs="Times New Roman"/>
              <w:szCs w:val="24"/>
            </w:rPr>
            <w:t xml:space="preserve"> </w:t>
          </w:r>
          <w:proofErr w:type="spellStart"/>
          <w:r w:rsidRPr="00DF7305">
            <w:rPr>
              <w:rFonts w:eastAsia="Times New Roman" w:cs="Times New Roman"/>
              <w:szCs w:val="24"/>
            </w:rPr>
            <w:t>Notebook</w:t>
          </w:r>
          <w:proofErr w:type="spellEnd"/>
          <w:r w:rsidRPr="00DF7305">
            <w:rPr>
              <w:rFonts w:eastAsia="Times New Roman" w:cs="Times New Roman"/>
              <w:szCs w:val="24"/>
            </w:rPr>
            <w:t xml:space="preserve">? A </w:t>
          </w:r>
          <w:proofErr w:type="spellStart"/>
          <w:r w:rsidRPr="00DF7305">
            <w:rPr>
              <w:rFonts w:eastAsia="Times New Roman" w:cs="Times New Roman"/>
              <w:szCs w:val="24"/>
            </w:rPr>
            <w:t>Case</w:t>
          </w:r>
          <w:proofErr w:type="spellEnd"/>
          <w:r w:rsidRPr="00DF7305">
            <w:rPr>
              <w:rFonts w:eastAsia="Times New Roman" w:cs="Times New Roman"/>
              <w:szCs w:val="24"/>
            </w:rPr>
            <w:t xml:space="preserve"> Study </w:t>
          </w:r>
          <w:proofErr w:type="spellStart"/>
          <w:r w:rsidRPr="00DF7305">
            <w:rPr>
              <w:rFonts w:eastAsia="Times New Roman" w:cs="Times New Roman"/>
              <w:szCs w:val="24"/>
            </w:rPr>
            <w:t>of</w:t>
          </w:r>
          <w:proofErr w:type="spellEnd"/>
          <w:r w:rsidRPr="00DF7305">
            <w:rPr>
              <w:rFonts w:eastAsia="Times New Roman" w:cs="Times New Roman"/>
              <w:szCs w:val="24"/>
            </w:rPr>
            <w:t xml:space="preserve"> Data </w:t>
          </w:r>
          <w:proofErr w:type="spellStart"/>
          <w:r w:rsidRPr="00DF7305">
            <w:rPr>
              <w:rFonts w:eastAsia="Times New Roman" w:cs="Times New Roman"/>
              <w:szCs w:val="24"/>
            </w:rPr>
            <w:lastRenderedPageBreak/>
            <w:t>Scientists</w:t>
          </w:r>
          <w:proofErr w:type="spellEnd"/>
          <w:r w:rsidRPr="00DF7305">
            <w:rPr>
              <w:rFonts w:eastAsia="Times New Roman" w:cs="Times New Roman"/>
              <w:szCs w:val="24"/>
            </w:rPr>
            <w:t xml:space="preserve">’ </w:t>
          </w:r>
          <w:proofErr w:type="spellStart"/>
          <w:r w:rsidRPr="00DF7305">
            <w:rPr>
              <w:rFonts w:eastAsia="Times New Roman" w:cs="Times New Roman"/>
              <w:szCs w:val="24"/>
            </w:rPr>
            <w:t>Documentation</w:t>
          </w:r>
          <w:proofErr w:type="spellEnd"/>
          <w:r w:rsidRPr="00DF7305">
            <w:rPr>
              <w:rFonts w:eastAsia="Times New Roman" w:cs="Times New Roman"/>
              <w:szCs w:val="24"/>
            </w:rPr>
            <w:t xml:space="preserve"> </w:t>
          </w:r>
          <w:proofErr w:type="spellStart"/>
          <w:r w:rsidRPr="00DF7305">
            <w:rPr>
              <w:rFonts w:eastAsia="Times New Roman" w:cs="Times New Roman"/>
              <w:szCs w:val="24"/>
            </w:rPr>
            <w:t>Practices</w:t>
          </w:r>
          <w:proofErr w:type="spellEnd"/>
          <w:r w:rsidRPr="00DF7305">
            <w:rPr>
              <w:rFonts w:eastAsia="Times New Roman" w:cs="Times New Roman"/>
              <w:szCs w:val="24"/>
            </w:rPr>
            <w:t xml:space="preserve"> in </w:t>
          </w:r>
          <w:proofErr w:type="spellStart"/>
          <w:r w:rsidRPr="00DF7305">
            <w:rPr>
              <w:rFonts w:eastAsia="Times New Roman" w:cs="Times New Roman"/>
              <w:szCs w:val="24"/>
            </w:rPr>
            <w:t>Kaggle</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Human </w:t>
          </w:r>
          <w:proofErr w:type="spellStart"/>
          <w:r w:rsidRPr="00DF7305">
            <w:rPr>
              <w:rFonts w:eastAsia="Times New Roman" w:cs="Times New Roman"/>
              <w:i/>
              <w:iCs/>
              <w:szCs w:val="24"/>
            </w:rPr>
            <w:t>Factors</w:t>
          </w:r>
          <w:proofErr w:type="spellEnd"/>
          <w:r w:rsidRPr="00DF7305">
            <w:rPr>
              <w:rFonts w:eastAsia="Times New Roman" w:cs="Times New Roman"/>
              <w:i/>
              <w:iCs/>
              <w:szCs w:val="24"/>
            </w:rPr>
            <w:t xml:space="preserve"> in </w:t>
          </w:r>
          <w:proofErr w:type="spellStart"/>
          <w:r w:rsidRPr="00DF7305">
            <w:rPr>
              <w:rFonts w:eastAsia="Times New Roman" w:cs="Times New Roman"/>
              <w:i/>
              <w:iCs/>
              <w:szCs w:val="24"/>
            </w:rPr>
            <w:t>Computing</w:t>
          </w:r>
          <w:proofErr w:type="spellEnd"/>
          <w:r w:rsidRPr="00DF7305">
            <w:rPr>
              <w:rFonts w:eastAsia="Times New Roman" w:cs="Times New Roman"/>
              <w:i/>
              <w:iCs/>
              <w:szCs w:val="24"/>
            </w:rPr>
            <w:t xml:space="preserve"> Systems - </w:t>
          </w:r>
          <w:proofErr w:type="spellStart"/>
          <w:r w:rsidRPr="00DF7305">
            <w:rPr>
              <w:rFonts w:eastAsia="Times New Roman" w:cs="Times New Roman"/>
              <w:i/>
              <w:iCs/>
              <w:szCs w:val="24"/>
            </w:rPr>
            <w:t>Proceedings</w:t>
          </w:r>
          <w:proofErr w:type="spellEnd"/>
          <w:r w:rsidRPr="00DF7305">
            <w:rPr>
              <w:rFonts w:eastAsia="Times New Roman" w:cs="Times New Roman"/>
              <w:szCs w:val="24"/>
            </w:rPr>
            <w:t>. https://doi.org/10.1145/3411763.3451617</w:t>
          </w:r>
        </w:p>
        <w:p w14:paraId="15AE7BAA" w14:textId="77777777" w:rsidR="00300F23" w:rsidRPr="00DF7305" w:rsidRDefault="00300F23" w:rsidP="00DF7305">
          <w:pPr>
            <w:autoSpaceDE w:val="0"/>
            <w:autoSpaceDN w:val="0"/>
            <w:ind w:hanging="480"/>
            <w:jc w:val="both"/>
            <w:divId w:val="1232350356"/>
            <w:rPr>
              <w:rFonts w:eastAsia="Times New Roman" w:cs="Times New Roman"/>
              <w:szCs w:val="24"/>
            </w:rPr>
          </w:pPr>
          <w:r w:rsidRPr="00DF7305">
            <w:rPr>
              <w:rFonts w:eastAsia="Times New Roman" w:cs="Times New Roman"/>
              <w:szCs w:val="24"/>
            </w:rPr>
            <w:t xml:space="preserve">Wang, Q., </w:t>
          </w:r>
          <w:proofErr w:type="spellStart"/>
          <w:r w:rsidRPr="00DF7305">
            <w:rPr>
              <w:rFonts w:eastAsia="Times New Roman" w:cs="Times New Roman"/>
              <w:szCs w:val="24"/>
            </w:rPr>
            <w:t>Bi</w:t>
          </w:r>
          <w:proofErr w:type="spellEnd"/>
          <w:r w:rsidRPr="00DF7305">
            <w:rPr>
              <w:rFonts w:eastAsia="Times New Roman" w:cs="Times New Roman"/>
              <w:szCs w:val="24"/>
            </w:rPr>
            <w:t xml:space="preserve">, S., Sun, M., Wang, Y., Wang, D., &amp; Yang, S. (2018).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Approach</w:t>
          </w:r>
          <w:proofErr w:type="spellEnd"/>
          <w:r w:rsidRPr="00DF7305">
            <w:rPr>
              <w:rFonts w:eastAsia="Times New Roman" w:cs="Times New Roman"/>
              <w:szCs w:val="24"/>
            </w:rPr>
            <w:t xml:space="preserve"> </w:t>
          </w:r>
          <w:proofErr w:type="spellStart"/>
          <w:r w:rsidRPr="00DF7305">
            <w:rPr>
              <w:rFonts w:eastAsia="Times New Roman" w:cs="Times New Roman"/>
              <w:szCs w:val="24"/>
            </w:rPr>
            <w:t>to</w:t>
          </w:r>
          <w:proofErr w:type="spellEnd"/>
          <w:r w:rsidRPr="00DF7305">
            <w:rPr>
              <w:rFonts w:eastAsia="Times New Roman" w:cs="Times New Roman"/>
              <w:szCs w:val="24"/>
            </w:rPr>
            <w:t xml:space="preserve"> </w:t>
          </w:r>
          <w:proofErr w:type="spellStart"/>
          <w:r w:rsidRPr="00DF7305">
            <w:rPr>
              <w:rFonts w:eastAsia="Times New Roman" w:cs="Times New Roman"/>
              <w:szCs w:val="24"/>
            </w:rPr>
            <w:t>Peripheral</w:t>
          </w:r>
          <w:proofErr w:type="spellEnd"/>
          <w:r w:rsidRPr="00DF7305">
            <w:rPr>
              <w:rFonts w:eastAsia="Times New Roman" w:cs="Times New Roman"/>
              <w:szCs w:val="24"/>
            </w:rPr>
            <w:t xml:space="preserve"> </w:t>
          </w:r>
          <w:proofErr w:type="spellStart"/>
          <w:r w:rsidRPr="00DF7305">
            <w:rPr>
              <w:rFonts w:eastAsia="Times New Roman" w:cs="Times New Roman"/>
              <w:szCs w:val="24"/>
            </w:rPr>
            <w:t>Leukocyte</w:t>
          </w:r>
          <w:proofErr w:type="spellEnd"/>
          <w:r w:rsidRPr="00DF7305">
            <w:rPr>
              <w:rFonts w:eastAsia="Times New Roman" w:cs="Times New Roman"/>
              <w:szCs w:val="24"/>
            </w:rPr>
            <w:t xml:space="preserve"> </w:t>
          </w:r>
          <w:proofErr w:type="spellStart"/>
          <w:r w:rsidRPr="00DF7305">
            <w:rPr>
              <w:rFonts w:eastAsia="Times New Roman" w:cs="Times New Roman"/>
              <w:szCs w:val="24"/>
            </w:rPr>
            <w:t>Recognition</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PLoS</w:t>
          </w:r>
          <w:proofErr w:type="spellEnd"/>
          <w:r w:rsidRPr="00DF7305">
            <w:rPr>
              <w:rFonts w:eastAsia="Times New Roman" w:cs="Times New Roman"/>
              <w:i/>
              <w:iCs/>
              <w:szCs w:val="24"/>
            </w:rPr>
            <w:t xml:space="preserve"> ONE</w:t>
          </w:r>
          <w:r w:rsidRPr="00DF7305">
            <w:rPr>
              <w:rFonts w:eastAsia="Times New Roman" w:cs="Times New Roman"/>
              <w:szCs w:val="24"/>
            </w:rPr>
            <w:t xml:space="preserve">, </w:t>
          </w:r>
          <w:r w:rsidRPr="00DF7305">
            <w:rPr>
              <w:rFonts w:eastAsia="Times New Roman" w:cs="Times New Roman"/>
              <w:i/>
              <w:iCs/>
              <w:szCs w:val="24"/>
            </w:rPr>
            <w:t>14</w:t>
          </w:r>
          <w:r w:rsidRPr="00DF7305">
            <w:rPr>
              <w:rFonts w:eastAsia="Times New Roman" w:cs="Times New Roman"/>
              <w:szCs w:val="24"/>
            </w:rPr>
            <w:t>(6). https://doi.org/10.1371/journal.pone.0218808</w:t>
          </w:r>
        </w:p>
        <w:p w14:paraId="61CAF8DB" w14:textId="77777777" w:rsidR="00300F23" w:rsidRPr="00DF7305" w:rsidRDefault="00300F23" w:rsidP="00DF7305">
          <w:pPr>
            <w:autoSpaceDE w:val="0"/>
            <w:autoSpaceDN w:val="0"/>
            <w:ind w:hanging="480"/>
            <w:jc w:val="both"/>
            <w:divId w:val="1180436695"/>
            <w:rPr>
              <w:rFonts w:eastAsia="Times New Roman" w:cs="Times New Roman"/>
              <w:szCs w:val="24"/>
            </w:rPr>
          </w:pPr>
          <w:proofErr w:type="spellStart"/>
          <w:r w:rsidRPr="00DF7305">
            <w:rPr>
              <w:rFonts w:eastAsia="Times New Roman" w:cs="Times New Roman"/>
              <w:szCs w:val="24"/>
            </w:rPr>
            <w:t>Wei</w:t>
          </w:r>
          <w:proofErr w:type="spellEnd"/>
          <w:r w:rsidRPr="00DF7305">
            <w:rPr>
              <w:rFonts w:eastAsia="Times New Roman" w:cs="Times New Roman"/>
              <w:szCs w:val="24"/>
            </w:rPr>
            <w:t xml:space="preserve">, C., </w:t>
          </w:r>
          <w:proofErr w:type="spellStart"/>
          <w:r w:rsidRPr="00DF7305">
            <w:rPr>
              <w:rFonts w:eastAsia="Times New Roman" w:cs="Times New Roman"/>
              <w:szCs w:val="24"/>
            </w:rPr>
            <w:t>Kakade</w:t>
          </w:r>
          <w:proofErr w:type="spellEnd"/>
          <w:r w:rsidRPr="00DF7305">
            <w:rPr>
              <w:rFonts w:eastAsia="Times New Roman" w:cs="Times New Roman"/>
              <w:szCs w:val="24"/>
            </w:rPr>
            <w:t xml:space="preserve">, S., &amp; Ma, T. (2020). The </w:t>
          </w:r>
          <w:proofErr w:type="spellStart"/>
          <w:r w:rsidRPr="00DF7305">
            <w:rPr>
              <w:rFonts w:eastAsia="Times New Roman" w:cs="Times New Roman"/>
              <w:szCs w:val="24"/>
            </w:rPr>
            <w:t>Implicit</w:t>
          </w:r>
          <w:proofErr w:type="spellEnd"/>
          <w:r w:rsidRPr="00DF7305">
            <w:rPr>
              <w:rFonts w:eastAsia="Times New Roman" w:cs="Times New Roman"/>
              <w:szCs w:val="24"/>
            </w:rPr>
            <w:t xml:space="preserve">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Explicit</w:t>
          </w:r>
          <w:proofErr w:type="spellEnd"/>
          <w:r w:rsidRPr="00DF7305">
            <w:rPr>
              <w:rFonts w:eastAsia="Times New Roman" w:cs="Times New Roman"/>
              <w:szCs w:val="24"/>
            </w:rPr>
            <w:t xml:space="preserve"> </w:t>
          </w:r>
          <w:proofErr w:type="spellStart"/>
          <w:r w:rsidRPr="00DF7305">
            <w:rPr>
              <w:rFonts w:eastAsia="Times New Roman" w:cs="Times New Roman"/>
              <w:szCs w:val="24"/>
            </w:rPr>
            <w:t>Regularization</w:t>
          </w:r>
          <w:proofErr w:type="spellEnd"/>
          <w:r w:rsidRPr="00DF7305">
            <w:rPr>
              <w:rFonts w:eastAsia="Times New Roman" w:cs="Times New Roman"/>
              <w:szCs w:val="24"/>
            </w:rPr>
            <w:t xml:space="preserve"> </w:t>
          </w:r>
          <w:proofErr w:type="spellStart"/>
          <w:r w:rsidRPr="00DF7305">
            <w:rPr>
              <w:rFonts w:eastAsia="Times New Roman" w:cs="Times New Roman"/>
              <w:szCs w:val="24"/>
            </w:rPr>
            <w:t>Effects</w:t>
          </w:r>
          <w:proofErr w:type="spellEnd"/>
          <w:r w:rsidRPr="00DF7305">
            <w:rPr>
              <w:rFonts w:eastAsia="Times New Roman" w:cs="Times New Roman"/>
              <w:szCs w:val="24"/>
            </w:rPr>
            <w:t xml:space="preserve"> </w:t>
          </w:r>
          <w:proofErr w:type="spellStart"/>
          <w:r w:rsidRPr="00DF7305">
            <w:rPr>
              <w:rFonts w:eastAsia="Times New Roman" w:cs="Times New Roman"/>
              <w:szCs w:val="24"/>
            </w:rPr>
            <w:t>of</w:t>
          </w:r>
          <w:proofErr w:type="spellEnd"/>
          <w:r w:rsidRPr="00DF7305">
            <w:rPr>
              <w:rFonts w:eastAsia="Times New Roman" w:cs="Times New Roman"/>
              <w:szCs w:val="24"/>
            </w:rPr>
            <w:t xml:space="preserve"> </w:t>
          </w:r>
          <w:proofErr w:type="spellStart"/>
          <w:r w:rsidRPr="00DF7305">
            <w:rPr>
              <w:rFonts w:eastAsia="Times New Roman" w:cs="Times New Roman"/>
              <w:szCs w:val="24"/>
            </w:rPr>
            <w:t>Dropout</w:t>
          </w:r>
          <w:proofErr w:type="spellEnd"/>
          <w:r w:rsidRPr="00DF7305">
            <w:rPr>
              <w:rFonts w:eastAsia="Times New Roman" w:cs="Times New Roman"/>
              <w:szCs w:val="24"/>
            </w:rPr>
            <w:t xml:space="preserve">. Dalam </w:t>
          </w:r>
          <w:r w:rsidRPr="00DF7305">
            <w:rPr>
              <w:rFonts w:eastAsia="Times New Roman" w:cs="Times New Roman"/>
              <w:i/>
              <w:iCs/>
              <w:szCs w:val="24"/>
            </w:rPr>
            <w:t xml:space="preserve">International </w:t>
          </w:r>
          <w:proofErr w:type="spellStart"/>
          <w:r w:rsidRPr="00DF7305">
            <w:rPr>
              <w:rFonts w:eastAsia="Times New Roman" w:cs="Times New Roman"/>
              <w:i/>
              <w:iCs/>
              <w:szCs w:val="24"/>
            </w:rPr>
            <w:t>conference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machine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learning</w:t>
          </w:r>
          <w:proofErr w:type="spellEnd"/>
          <w:r w:rsidRPr="00DF7305">
            <w:rPr>
              <w:rFonts w:eastAsia="Times New Roman" w:cs="Times New Roman"/>
              <w:szCs w:val="24"/>
            </w:rPr>
            <w:t>. https://github.com/</w:t>
          </w:r>
        </w:p>
        <w:p w14:paraId="42B9CA11" w14:textId="77777777" w:rsidR="00300F23" w:rsidRPr="00DF7305" w:rsidRDefault="00300F23" w:rsidP="00DF7305">
          <w:pPr>
            <w:autoSpaceDE w:val="0"/>
            <w:autoSpaceDN w:val="0"/>
            <w:ind w:hanging="480"/>
            <w:jc w:val="both"/>
            <w:divId w:val="685056417"/>
            <w:rPr>
              <w:rFonts w:eastAsia="Times New Roman" w:cs="Times New Roman"/>
              <w:szCs w:val="24"/>
            </w:rPr>
          </w:pPr>
          <w:proofErr w:type="spellStart"/>
          <w:r w:rsidRPr="00DF7305">
            <w:rPr>
              <w:rFonts w:eastAsia="Times New Roman" w:cs="Times New Roman"/>
              <w:szCs w:val="24"/>
            </w:rPr>
            <w:t>Wen</w:t>
          </w:r>
          <w:proofErr w:type="spellEnd"/>
          <w:r w:rsidRPr="00DF7305">
            <w:rPr>
              <w:rFonts w:eastAsia="Times New Roman" w:cs="Times New Roman"/>
              <w:szCs w:val="24"/>
            </w:rPr>
            <w:t xml:space="preserve">, L., Li, X., &amp; </w:t>
          </w:r>
          <w:proofErr w:type="spellStart"/>
          <w:r w:rsidRPr="00DF7305">
            <w:rPr>
              <w:rFonts w:eastAsia="Times New Roman" w:cs="Times New Roman"/>
              <w:szCs w:val="24"/>
            </w:rPr>
            <w:t>Gao</w:t>
          </w:r>
          <w:proofErr w:type="spellEnd"/>
          <w:r w:rsidRPr="00DF7305">
            <w:rPr>
              <w:rFonts w:eastAsia="Times New Roman" w:cs="Times New Roman"/>
              <w:szCs w:val="24"/>
            </w:rPr>
            <w:t xml:space="preserve">, L. (2021). A New </w:t>
          </w:r>
          <w:proofErr w:type="spellStart"/>
          <w:r w:rsidRPr="00DF7305">
            <w:rPr>
              <w:rFonts w:eastAsia="Times New Roman" w:cs="Times New Roman"/>
              <w:szCs w:val="24"/>
            </w:rPr>
            <w:t>Reinforcement</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Rate </w:t>
          </w:r>
          <w:proofErr w:type="spellStart"/>
          <w:r w:rsidRPr="00DF7305">
            <w:rPr>
              <w:rFonts w:eastAsia="Times New Roman" w:cs="Times New Roman"/>
              <w:szCs w:val="24"/>
            </w:rPr>
            <w:t>Scheduler</w:t>
          </w:r>
          <w:proofErr w:type="spellEnd"/>
          <w:r w:rsidRPr="00DF7305">
            <w:rPr>
              <w:rFonts w:eastAsia="Times New Roman" w:cs="Times New Roman"/>
              <w:szCs w:val="24"/>
            </w:rPr>
            <w:t xml:space="preserve"> </w:t>
          </w:r>
          <w:proofErr w:type="spellStart"/>
          <w:r w:rsidRPr="00DF7305">
            <w:rPr>
              <w:rFonts w:eastAsia="Times New Roman" w:cs="Times New Roman"/>
              <w:szCs w:val="24"/>
            </w:rPr>
            <w:t>for</w:t>
          </w:r>
          <w:proofErr w:type="spellEnd"/>
          <w:r w:rsidRPr="00DF7305">
            <w:rPr>
              <w:rFonts w:eastAsia="Times New Roman" w:cs="Times New Roman"/>
              <w:szCs w:val="24"/>
            </w:rPr>
            <w:t xml:space="preserve"> </w:t>
          </w:r>
          <w:proofErr w:type="spellStart"/>
          <w:r w:rsidRPr="00DF7305">
            <w:rPr>
              <w:rFonts w:eastAsia="Times New Roman" w:cs="Times New Roman"/>
              <w:szCs w:val="24"/>
            </w:rPr>
            <w:t>Convolutional</w:t>
          </w:r>
          <w:proofErr w:type="spellEnd"/>
          <w:r w:rsidRPr="00DF7305">
            <w:rPr>
              <w:rFonts w:eastAsia="Times New Roman" w:cs="Times New Roman"/>
              <w:szCs w:val="24"/>
            </w:rPr>
            <w:t xml:space="preserve"> Neural Network in </w:t>
          </w:r>
          <w:proofErr w:type="spellStart"/>
          <w:r w:rsidRPr="00DF7305">
            <w:rPr>
              <w:rFonts w:eastAsia="Times New Roman" w:cs="Times New Roman"/>
              <w:szCs w:val="24"/>
            </w:rPr>
            <w:t>Fault</w:t>
          </w:r>
          <w:proofErr w:type="spellEnd"/>
          <w:r w:rsidRPr="00DF7305">
            <w:rPr>
              <w:rFonts w:eastAsia="Times New Roman" w:cs="Times New Roman"/>
              <w:szCs w:val="24"/>
            </w:rPr>
            <w:t xml:space="preserve"> </w:t>
          </w:r>
          <w:proofErr w:type="spellStart"/>
          <w:r w:rsidRPr="00DF7305">
            <w:rPr>
              <w:rFonts w:eastAsia="Times New Roman" w:cs="Times New Roman"/>
              <w:szCs w:val="24"/>
            </w:rPr>
            <w:t>Classification</w:t>
          </w:r>
          <w:proofErr w:type="spellEnd"/>
          <w:r w:rsidRPr="00DF7305">
            <w:rPr>
              <w:rFonts w:eastAsia="Times New Roman" w:cs="Times New Roman"/>
              <w:szCs w:val="24"/>
            </w:rPr>
            <w:t xml:space="preserve">. </w:t>
          </w:r>
          <w:r w:rsidRPr="00DF7305">
            <w:rPr>
              <w:rFonts w:eastAsia="Times New Roman" w:cs="Times New Roman"/>
              <w:i/>
              <w:iCs/>
              <w:szCs w:val="24"/>
            </w:rPr>
            <w:t xml:space="preserve">IEEE </w:t>
          </w:r>
          <w:proofErr w:type="spellStart"/>
          <w:r w:rsidRPr="00DF7305">
            <w:rPr>
              <w:rFonts w:eastAsia="Times New Roman" w:cs="Times New Roman"/>
              <w:i/>
              <w:iCs/>
              <w:szCs w:val="24"/>
            </w:rPr>
            <w:t>Transactions</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Industrial Electronics</w:t>
          </w:r>
          <w:r w:rsidRPr="00DF7305">
            <w:rPr>
              <w:rFonts w:eastAsia="Times New Roman" w:cs="Times New Roman"/>
              <w:szCs w:val="24"/>
            </w:rPr>
            <w:t xml:space="preserve">, </w:t>
          </w:r>
          <w:r w:rsidRPr="00DF7305">
            <w:rPr>
              <w:rFonts w:eastAsia="Times New Roman" w:cs="Times New Roman"/>
              <w:i/>
              <w:iCs/>
              <w:szCs w:val="24"/>
            </w:rPr>
            <w:t>68</w:t>
          </w:r>
          <w:r w:rsidRPr="00DF7305">
            <w:rPr>
              <w:rFonts w:eastAsia="Times New Roman" w:cs="Times New Roman"/>
              <w:szCs w:val="24"/>
            </w:rPr>
            <w:t>(12), 12890–12900. https://doi.org/10.1109/TIE.2020.3044808</w:t>
          </w:r>
        </w:p>
        <w:p w14:paraId="6C89C637" w14:textId="77777777" w:rsidR="00300F23" w:rsidRPr="00DF7305" w:rsidRDefault="00300F23" w:rsidP="00DF7305">
          <w:pPr>
            <w:autoSpaceDE w:val="0"/>
            <w:autoSpaceDN w:val="0"/>
            <w:ind w:hanging="480"/>
            <w:jc w:val="both"/>
            <w:divId w:val="344285020"/>
            <w:rPr>
              <w:rFonts w:eastAsia="Times New Roman" w:cs="Times New Roman"/>
              <w:szCs w:val="24"/>
            </w:rPr>
          </w:pPr>
          <w:proofErr w:type="spellStart"/>
          <w:r w:rsidRPr="00DF7305">
            <w:rPr>
              <w:rFonts w:eastAsia="Times New Roman" w:cs="Times New Roman"/>
              <w:szCs w:val="24"/>
            </w:rPr>
            <w:t>Wu</w:t>
          </w:r>
          <w:proofErr w:type="spellEnd"/>
          <w:r w:rsidRPr="00DF7305">
            <w:rPr>
              <w:rFonts w:eastAsia="Times New Roman" w:cs="Times New Roman"/>
              <w:szCs w:val="24"/>
            </w:rPr>
            <w:t xml:space="preserve">, X., </w:t>
          </w:r>
          <w:proofErr w:type="spellStart"/>
          <w:r w:rsidRPr="00DF7305">
            <w:rPr>
              <w:rFonts w:eastAsia="Times New Roman" w:cs="Times New Roman"/>
              <w:szCs w:val="24"/>
            </w:rPr>
            <w:t>Sahoo</w:t>
          </w:r>
          <w:proofErr w:type="spellEnd"/>
          <w:r w:rsidRPr="00DF7305">
            <w:rPr>
              <w:rFonts w:eastAsia="Times New Roman" w:cs="Times New Roman"/>
              <w:szCs w:val="24"/>
            </w:rPr>
            <w:t xml:space="preserve">, D., &amp; Hoi, S. C. H. (2020). </w:t>
          </w:r>
          <w:proofErr w:type="spellStart"/>
          <w:r w:rsidRPr="00DF7305">
            <w:rPr>
              <w:rFonts w:eastAsia="Times New Roman" w:cs="Times New Roman"/>
              <w:szCs w:val="24"/>
            </w:rPr>
            <w:t>Recent</w:t>
          </w:r>
          <w:proofErr w:type="spellEnd"/>
          <w:r w:rsidRPr="00DF7305">
            <w:rPr>
              <w:rFonts w:eastAsia="Times New Roman" w:cs="Times New Roman"/>
              <w:szCs w:val="24"/>
            </w:rPr>
            <w:t xml:space="preserve"> </w:t>
          </w:r>
          <w:proofErr w:type="spellStart"/>
          <w:r w:rsidRPr="00DF7305">
            <w:rPr>
              <w:rFonts w:eastAsia="Times New Roman" w:cs="Times New Roman"/>
              <w:szCs w:val="24"/>
            </w:rPr>
            <w:t>Advances</w:t>
          </w:r>
          <w:proofErr w:type="spellEnd"/>
          <w:r w:rsidRPr="00DF7305">
            <w:rPr>
              <w:rFonts w:eastAsia="Times New Roman" w:cs="Times New Roman"/>
              <w:szCs w:val="24"/>
            </w:rPr>
            <w:t xml:space="preserve"> in </w:t>
          </w:r>
          <w:proofErr w:type="spellStart"/>
          <w:r w:rsidRPr="00DF7305">
            <w:rPr>
              <w:rFonts w:eastAsia="Times New Roman" w:cs="Times New Roman"/>
              <w:szCs w:val="24"/>
            </w:rPr>
            <w:t>Deep</w:t>
          </w:r>
          <w:proofErr w:type="spellEnd"/>
          <w:r w:rsidRPr="00DF7305">
            <w:rPr>
              <w:rFonts w:eastAsia="Times New Roman" w:cs="Times New Roman"/>
              <w:szCs w:val="24"/>
            </w:rPr>
            <w:t xml:space="preserve"> </w:t>
          </w:r>
          <w:proofErr w:type="spellStart"/>
          <w:r w:rsidRPr="00DF7305">
            <w:rPr>
              <w:rFonts w:eastAsia="Times New Roman" w:cs="Times New Roman"/>
              <w:szCs w:val="24"/>
            </w:rPr>
            <w:t>Learning</w:t>
          </w:r>
          <w:proofErr w:type="spellEnd"/>
          <w:r w:rsidRPr="00DF7305">
            <w:rPr>
              <w:rFonts w:eastAsia="Times New Roman" w:cs="Times New Roman"/>
              <w:szCs w:val="24"/>
            </w:rPr>
            <w:t xml:space="preserve"> </w:t>
          </w:r>
          <w:proofErr w:type="spellStart"/>
          <w:r w:rsidRPr="00DF7305">
            <w:rPr>
              <w:rFonts w:eastAsia="Times New Roman" w:cs="Times New Roman"/>
              <w:szCs w:val="24"/>
            </w:rPr>
            <w:t>for</w:t>
          </w:r>
          <w:proofErr w:type="spellEnd"/>
          <w:r w:rsidRPr="00DF7305">
            <w:rPr>
              <w:rFonts w:eastAsia="Times New Roman" w:cs="Times New Roman"/>
              <w:szCs w:val="24"/>
            </w:rPr>
            <w:t xml:space="preserve">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Neurocomputing</w:t>
          </w:r>
          <w:proofErr w:type="spellEnd"/>
          <w:r w:rsidRPr="00DF7305">
            <w:rPr>
              <w:rFonts w:eastAsia="Times New Roman" w:cs="Times New Roman"/>
              <w:szCs w:val="24"/>
            </w:rPr>
            <w:t xml:space="preserve">, </w:t>
          </w:r>
          <w:r w:rsidRPr="00DF7305">
            <w:rPr>
              <w:rFonts w:eastAsia="Times New Roman" w:cs="Times New Roman"/>
              <w:i/>
              <w:iCs/>
              <w:szCs w:val="24"/>
            </w:rPr>
            <w:t>396</w:t>
          </w:r>
          <w:r w:rsidRPr="00DF7305">
            <w:rPr>
              <w:rFonts w:eastAsia="Times New Roman" w:cs="Times New Roman"/>
              <w:szCs w:val="24"/>
            </w:rPr>
            <w:t>, 39–64. https://doi.org/10.1016/j.neucom.2020.01.085</w:t>
          </w:r>
        </w:p>
        <w:p w14:paraId="7C86163A" w14:textId="77777777" w:rsidR="00300F23" w:rsidRPr="00DF7305" w:rsidRDefault="00300F23" w:rsidP="00DF7305">
          <w:pPr>
            <w:autoSpaceDE w:val="0"/>
            <w:autoSpaceDN w:val="0"/>
            <w:ind w:hanging="480"/>
            <w:jc w:val="both"/>
            <w:divId w:val="1671444879"/>
            <w:rPr>
              <w:rFonts w:eastAsia="Times New Roman" w:cs="Times New Roman"/>
              <w:szCs w:val="24"/>
            </w:rPr>
          </w:pPr>
          <w:r w:rsidRPr="00DF7305">
            <w:rPr>
              <w:rFonts w:eastAsia="Times New Roman" w:cs="Times New Roman"/>
              <w:szCs w:val="24"/>
            </w:rPr>
            <w:t xml:space="preserve">Yuni Wulandari, I., </w:t>
          </w:r>
          <w:proofErr w:type="spellStart"/>
          <w:r w:rsidRPr="00DF7305">
            <w:rPr>
              <w:rFonts w:eastAsia="Times New Roman" w:cs="Times New Roman"/>
              <w:szCs w:val="24"/>
            </w:rPr>
            <w:t>Indroasyoko</w:t>
          </w:r>
          <w:proofErr w:type="spellEnd"/>
          <w:r w:rsidRPr="00DF7305">
            <w:rPr>
              <w:rFonts w:eastAsia="Times New Roman" w:cs="Times New Roman"/>
              <w:szCs w:val="24"/>
            </w:rPr>
            <w:t xml:space="preserve">, N., </w:t>
          </w:r>
          <w:proofErr w:type="spellStart"/>
          <w:r w:rsidRPr="00DF7305">
            <w:rPr>
              <w:rFonts w:eastAsia="Times New Roman" w:cs="Times New Roman"/>
              <w:szCs w:val="24"/>
            </w:rPr>
            <w:t>Mudia</w:t>
          </w:r>
          <w:proofErr w:type="spellEnd"/>
          <w:r w:rsidRPr="00DF7305">
            <w:rPr>
              <w:rFonts w:eastAsia="Times New Roman" w:cs="Times New Roman"/>
              <w:szCs w:val="24"/>
            </w:rPr>
            <w:t xml:space="preserve"> Alti, R., Asri, Y. N., &amp; Hidayat, R. (2022). Pengenalan Sistem Deteksi Objek untuk Anak Usia Dini Menggunakan Pemrograman </w:t>
          </w:r>
          <w:proofErr w:type="spellStart"/>
          <w:r w:rsidRPr="00DF7305">
            <w:rPr>
              <w:rFonts w:eastAsia="Times New Roman" w:cs="Times New Roman"/>
              <w:szCs w:val="24"/>
            </w:rPr>
            <w:t>Python</w:t>
          </w:r>
          <w:proofErr w:type="spellEnd"/>
          <w:r w:rsidRPr="00DF7305">
            <w:rPr>
              <w:rFonts w:eastAsia="Times New Roman" w:cs="Times New Roman"/>
              <w:szCs w:val="24"/>
            </w:rPr>
            <w:t xml:space="preserve">. </w:t>
          </w:r>
          <w:proofErr w:type="spellStart"/>
          <w:r w:rsidRPr="00DF7305">
            <w:rPr>
              <w:rFonts w:eastAsia="Times New Roman" w:cs="Times New Roman"/>
              <w:i/>
              <w:iCs/>
              <w:szCs w:val="24"/>
            </w:rPr>
            <w:t>remik</w:t>
          </w:r>
          <w:proofErr w:type="spellEnd"/>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(4), 664–673. https://doi.org/10.33395/remik.v6i4.11772</w:t>
          </w:r>
        </w:p>
        <w:p w14:paraId="3F0F9ECA" w14:textId="77777777" w:rsidR="00300F23" w:rsidRPr="00DF7305" w:rsidRDefault="00300F23" w:rsidP="00DF7305">
          <w:pPr>
            <w:autoSpaceDE w:val="0"/>
            <w:autoSpaceDN w:val="0"/>
            <w:ind w:hanging="480"/>
            <w:jc w:val="both"/>
            <w:divId w:val="1800610680"/>
            <w:rPr>
              <w:rFonts w:eastAsia="Times New Roman" w:cs="Times New Roman"/>
              <w:szCs w:val="24"/>
            </w:rPr>
          </w:pPr>
          <w:proofErr w:type="spellStart"/>
          <w:r w:rsidRPr="00DF7305">
            <w:rPr>
              <w:rFonts w:eastAsia="Times New Roman" w:cs="Times New Roman"/>
              <w:szCs w:val="24"/>
            </w:rPr>
            <w:t>Zhang</w:t>
          </w:r>
          <w:proofErr w:type="spellEnd"/>
          <w:r w:rsidRPr="00DF7305">
            <w:rPr>
              <w:rFonts w:eastAsia="Times New Roman" w:cs="Times New Roman"/>
              <w:szCs w:val="24"/>
            </w:rPr>
            <w:t xml:space="preserve">, S., Wang, T., Wang, C., Wang, Y., Shan, G., &amp; </w:t>
          </w:r>
          <w:proofErr w:type="spellStart"/>
          <w:r w:rsidRPr="00DF7305">
            <w:rPr>
              <w:rFonts w:eastAsia="Times New Roman" w:cs="Times New Roman"/>
              <w:szCs w:val="24"/>
            </w:rPr>
            <w:t>Snoussi</w:t>
          </w:r>
          <w:proofErr w:type="spellEnd"/>
          <w:r w:rsidRPr="00DF7305">
            <w:rPr>
              <w:rFonts w:eastAsia="Times New Roman" w:cs="Times New Roman"/>
              <w:szCs w:val="24"/>
            </w:rPr>
            <w:t xml:space="preserve">, H. (2019). Video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base</w:t>
          </w:r>
          <w:proofErr w:type="spellEnd"/>
          <w:r w:rsidRPr="00DF7305">
            <w:rPr>
              <w:rFonts w:eastAsia="Times New Roman" w:cs="Times New Roman"/>
              <w:szCs w:val="24"/>
            </w:rPr>
            <w:t xml:space="preserve"> </w:t>
          </w:r>
          <w:proofErr w:type="spellStart"/>
          <w:r w:rsidRPr="00DF7305">
            <w:rPr>
              <w:rFonts w:eastAsia="Times New Roman" w:cs="Times New Roman"/>
              <w:szCs w:val="24"/>
            </w:rPr>
            <w:t>on</w:t>
          </w:r>
          <w:proofErr w:type="spellEnd"/>
          <w:r w:rsidRPr="00DF7305">
            <w:rPr>
              <w:rFonts w:eastAsia="Times New Roman" w:cs="Times New Roman"/>
              <w:szCs w:val="24"/>
            </w:rPr>
            <w:t xml:space="preserve"> RGB </w:t>
          </w:r>
          <w:proofErr w:type="spellStart"/>
          <w:r w:rsidRPr="00DF7305">
            <w:rPr>
              <w:rFonts w:eastAsia="Times New Roman" w:cs="Times New Roman"/>
              <w:szCs w:val="24"/>
            </w:rPr>
            <w:t>and</w:t>
          </w:r>
          <w:proofErr w:type="spellEnd"/>
          <w:r w:rsidRPr="00DF7305">
            <w:rPr>
              <w:rFonts w:eastAsia="Times New Roman" w:cs="Times New Roman"/>
              <w:szCs w:val="24"/>
            </w:rPr>
            <w:t xml:space="preserve"> </w:t>
          </w:r>
          <w:proofErr w:type="spellStart"/>
          <w:r w:rsidRPr="00DF7305">
            <w:rPr>
              <w:rFonts w:eastAsia="Times New Roman" w:cs="Times New Roman"/>
              <w:szCs w:val="24"/>
            </w:rPr>
            <w:t>Optical</w:t>
          </w:r>
          <w:proofErr w:type="spellEnd"/>
          <w:r w:rsidRPr="00DF7305">
            <w:rPr>
              <w:rFonts w:eastAsia="Times New Roman" w:cs="Times New Roman"/>
              <w:szCs w:val="24"/>
            </w:rPr>
            <w:t xml:space="preserve"> </w:t>
          </w:r>
          <w:proofErr w:type="spellStart"/>
          <w:r w:rsidRPr="00DF7305">
            <w:rPr>
              <w:rFonts w:eastAsia="Times New Roman" w:cs="Times New Roman"/>
              <w:szCs w:val="24"/>
            </w:rPr>
            <w:t>Flow</w:t>
          </w:r>
          <w:proofErr w:type="spellEnd"/>
          <w:r w:rsidRPr="00DF7305">
            <w:rPr>
              <w:rFonts w:eastAsia="Times New Roman" w:cs="Times New Roman"/>
              <w:szCs w:val="24"/>
            </w:rPr>
            <w:t xml:space="preserve"> </w:t>
          </w:r>
          <w:proofErr w:type="spellStart"/>
          <w:r w:rsidRPr="00DF7305">
            <w:rPr>
              <w:rFonts w:eastAsia="Times New Roman" w:cs="Times New Roman"/>
              <w:szCs w:val="24"/>
            </w:rPr>
            <w:t>Analysis</w:t>
          </w:r>
          <w:proofErr w:type="spellEnd"/>
          <w:r w:rsidRPr="00DF7305">
            <w:rPr>
              <w:rFonts w:eastAsia="Times New Roman" w:cs="Times New Roman"/>
              <w:szCs w:val="24"/>
            </w:rPr>
            <w:t xml:space="preserve">. </w:t>
          </w:r>
          <w:r w:rsidRPr="00DF7305">
            <w:rPr>
              <w:rFonts w:eastAsia="Times New Roman" w:cs="Times New Roman"/>
              <w:i/>
              <w:iCs/>
              <w:szCs w:val="24"/>
            </w:rPr>
            <w:t xml:space="preserve">2019 2nd China </w:t>
          </w:r>
          <w:proofErr w:type="spellStart"/>
          <w:r w:rsidRPr="00DF7305">
            <w:rPr>
              <w:rFonts w:eastAsia="Times New Roman" w:cs="Times New Roman"/>
              <w:i/>
              <w:iCs/>
              <w:szCs w:val="24"/>
            </w:rPr>
            <w:t>Symposium</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on</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Cognitive</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Computing</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and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Hybrid</w:t>
          </w:r>
          <w:proofErr w:type="spellEnd"/>
          <w:r w:rsidRPr="00DF7305">
            <w:rPr>
              <w:rFonts w:eastAsia="Times New Roman" w:cs="Times New Roman"/>
              <w:i/>
              <w:iCs/>
              <w:szCs w:val="24"/>
            </w:rPr>
            <w:t xml:space="preserve"> </w:t>
          </w:r>
          <w:proofErr w:type="spellStart"/>
          <w:r w:rsidRPr="00DF7305">
            <w:rPr>
              <w:rFonts w:eastAsia="Times New Roman" w:cs="Times New Roman"/>
              <w:i/>
              <w:iCs/>
              <w:szCs w:val="24"/>
            </w:rPr>
            <w:t>Intelligence</w:t>
          </w:r>
          <w:proofErr w:type="spellEnd"/>
          <w:r w:rsidRPr="00DF7305">
            <w:rPr>
              <w:rFonts w:eastAsia="Times New Roman" w:cs="Times New Roman"/>
              <w:i/>
              <w:iCs/>
              <w:szCs w:val="24"/>
            </w:rPr>
            <w:t xml:space="preserve"> (CCHI)</w:t>
          </w:r>
          <w:r w:rsidRPr="00DF7305">
            <w:rPr>
              <w:rFonts w:eastAsia="Times New Roman" w:cs="Times New Roman"/>
              <w:szCs w:val="24"/>
            </w:rPr>
            <w:t>, 280–284. 10.1109/CCHI.2019.8901921</w:t>
          </w:r>
        </w:p>
        <w:p w14:paraId="554B7EA1" w14:textId="77777777" w:rsidR="00300F23" w:rsidRPr="00DF7305" w:rsidRDefault="00300F23" w:rsidP="00DF7305">
          <w:pPr>
            <w:autoSpaceDE w:val="0"/>
            <w:autoSpaceDN w:val="0"/>
            <w:ind w:hanging="480"/>
            <w:jc w:val="both"/>
            <w:divId w:val="1648391744"/>
            <w:rPr>
              <w:rFonts w:eastAsia="Times New Roman" w:cs="Times New Roman"/>
              <w:szCs w:val="24"/>
            </w:rPr>
          </w:pPr>
          <w:proofErr w:type="spellStart"/>
          <w:r w:rsidRPr="00DF7305">
            <w:rPr>
              <w:rFonts w:eastAsia="Times New Roman" w:cs="Times New Roman"/>
              <w:szCs w:val="24"/>
            </w:rPr>
            <w:lastRenderedPageBreak/>
            <w:t>Zhao</w:t>
          </w:r>
          <w:proofErr w:type="spellEnd"/>
          <w:r w:rsidRPr="00DF7305">
            <w:rPr>
              <w:rFonts w:eastAsia="Times New Roman" w:cs="Times New Roman"/>
              <w:szCs w:val="24"/>
            </w:rPr>
            <w:t xml:space="preserve">, L., &amp; Li, S. (2020). </w:t>
          </w:r>
          <w:proofErr w:type="spellStart"/>
          <w:r w:rsidRPr="00DF7305">
            <w:rPr>
              <w:rFonts w:eastAsia="Times New Roman" w:cs="Times New Roman"/>
              <w:szCs w:val="24"/>
            </w:rPr>
            <w:t>Object</w:t>
          </w:r>
          <w:proofErr w:type="spellEnd"/>
          <w:r w:rsidRPr="00DF7305">
            <w:rPr>
              <w:rFonts w:eastAsia="Times New Roman" w:cs="Times New Roman"/>
              <w:szCs w:val="24"/>
            </w:rPr>
            <w:t xml:space="preserve"> </w:t>
          </w:r>
          <w:proofErr w:type="spellStart"/>
          <w:r w:rsidRPr="00DF7305">
            <w:rPr>
              <w:rFonts w:eastAsia="Times New Roman" w:cs="Times New Roman"/>
              <w:szCs w:val="24"/>
            </w:rPr>
            <w:t>Detection</w:t>
          </w:r>
          <w:proofErr w:type="spellEnd"/>
          <w:r w:rsidRPr="00DF7305">
            <w:rPr>
              <w:rFonts w:eastAsia="Times New Roman" w:cs="Times New Roman"/>
              <w:szCs w:val="24"/>
            </w:rPr>
            <w:t xml:space="preserve"> </w:t>
          </w:r>
          <w:proofErr w:type="spellStart"/>
          <w:r w:rsidRPr="00DF7305">
            <w:rPr>
              <w:rFonts w:eastAsia="Times New Roman" w:cs="Times New Roman"/>
              <w:szCs w:val="24"/>
            </w:rPr>
            <w:t>Algorithm</w:t>
          </w:r>
          <w:proofErr w:type="spellEnd"/>
          <w:r w:rsidRPr="00DF7305">
            <w:rPr>
              <w:rFonts w:eastAsia="Times New Roman" w:cs="Times New Roman"/>
              <w:szCs w:val="24"/>
            </w:rPr>
            <w:t xml:space="preserve"> </w:t>
          </w:r>
          <w:proofErr w:type="spellStart"/>
          <w:r w:rsidRPr="00DF7305">
            <w:rPr>
              <w:rFonts w:eastAsia="Times New Roman" w:cs="Times New Roman"/>
              <w:szCs w:val="24"/>
            </w:rPr>
            <w:t>Based</w:t>
          </w:r>
          <w:proofErr w:type="spellEnd"/>
          <w:r w:rsidRPr="00DF7305">
            <w:rPr>
              <w:rFonts w:eastAsia="Times New Roman" w:cs="Times New Roman"/>
              <w:szCs w:val="24"/>
            </w:rPr>
            <w:t xml:space="preserve"> </w:t>
          </w:r>
          <w:proofErr w:type="spellStart"/>
          <w:r w:rsidRPr="00DF7305">
            <w:rPr>
              <w:rFonts w:eastAsia="Times New Roman" w:cs="Times New Roman"/>
              <w:szCs w:val="24"/>
            </w:rPr>
            <w:t>on</w:t>
          </w:r>
          <w:proofErr w:type="spellEnd"/>
          <w:r w:rsidRPr="00DF7305">
            <w:rPr>
              <w:rFonts w:eastAsia="Times New Roman" w:cs="Times New Roman"/>
              <w:szCs w:val="24"/>
            </w:rPr>
            <w:t xml:space="preserve"> </w:t>
          </w:r>
          <w:proofErr w:type="spellStart"/>
          <w:r w:rsidRPr="00DF7305">
            <w:rPr>
              <w:rFonts w:eastAsia="Times New Roman" w:cs="Times New Roman"/>
              <w:szCs w:val="24"/>
            </w:rPr>
            <w:t>Improved</w:t>
          </w:r>
          <w:proofErr w:type="spellEnd"/>
          <w:r w:rsidRPr="00DF7305">
            <w:rPr>
              <w:rFonts w:eastAsia="Times New Roman" w:cs="Times New Roman"/>
              <w:szCs w:val="24"/>
            </w:rPr>
            <w:t xml:space="preserve"> YOLOv3. </w:t>
          </w:r>
          <w:r w:rsidRPr="00DF7305">
            <w:rPr>
              <w:rFonts w:eastAsia="Times New Roman" w:cs="Times New Roman"/>
              <w:i/>
              <w:iCs/>
              <w:szCs w:val="24"/>
            </w:rPr>
            <w:t>Electronics (</w:t>
          </w:r>
          <w:proofErr w:type="spellStart"/>
          <w:r w:rsidRPr="00DF7305">
            <w:rPr>
              <w:rFonts w:eastAsia="Times New Roman" w:cs="Times New Roman"/>
              <w:i/>
              <w:iCs/>
              <w:szCs w:val="24"/>
            </w:rPr>
            <w:t>Switzerland</w:t>
          </w:r>
          <w:proofErr w:type="spellEnd"/>
          <w:r w:rsidRPr="00DF7305">
            <w:rPr>
              <w:rFonts w:eastAsia="Times New Roman" w:cs="Times New Roman"/>
              <w:i/>
              <w:iCs/>
              <w:szCs w:val="24"/>
            </w:rPr>
            <w:t>)</w:t>
          </w:r>
          <w:r w:rsidRPr="00DF7305">
            <w:rPr>
              <w:rFonts w:eastAsia="Times New Roman" w:cs="Times New Roman"/>
              <w:szCs w:val="24"/>
            </w:rPr>
            <w:t xml:space="preserve">, </w:t>
          </w:r>
          <w:r w:rsidRPr="00DF7305">
            <w:rPr>
              <w:rFonts w:eastAsia="Times New Roman" w:cs="Times New Roman"/>
              <w:i/>
              <w:iCs/>
              <w:szCs w:val="24"/>
            </w:rPr>
            <w:t>9</w:t>
          </w:r>
          <w:r w:rsidRPr="00DF7305">
            <w:rPr>
              <w:rFonts w:eastAsia="Times New Roman" w:cs="Times New Roman"/>
              <w:szCs w:val="24"/>
            </w:rPr>
            <w:t>(3). https://doi.org/10.3390/electronics9030537</w:t>
          </w:r>
        </w:p>
        <w:p w14:paraId="4C45B8C2" w14:textId="77777777" w:rsidR="00300F23" w:rsidRPr="00DF7305" w:rsidRDefault="00300F23" w:rsidP="00DF7305">
          <w:pPr>
            <w:autoSpaceDE w:val="0"/>
            <w:autoSpaceDN w:val="0"/>
            <w:ind w:hanging="480"/>
            <w:jc w:val="both"/>
            <w:divId w:val="173036908"/>
            <w:rPr>
              <w:rFonts w:eastAsia="Times New Roman" w:cs="Times New Roman"/>
              <w:szCs w:val="24"/>
            </w:rPr>
          </w:pPr>
          <w:proofErr w:type="spellStart"/>
          <w:r w:rsidRPr="00DF7305">
            <w:rPr>
              <w:rFonts w:eastAsia="Times New Roman" w:cs="Times New Roman"/>
              <w:szCs w:val="24"/>
            </w:rPr>
            <w:t>Zulwati</w:t>
          </w:r>
          <w:proofErr w:type="spellEnd"/>
          <w:r w:rsidRPr="00DF7305">
            <w:rPr>
              <w:rFonts w:eastAsia="Times New Roman" w:cs="Times New Roman"/>
              <w:szCs w:val="24"/>
            </w:rPr>
            <w:t xml:space="preserve">, P. R., Fatmawati, F. A., &amp; Agustina, R. (2022). Pengembangan Media Pembelajaran Pop </w:t>
          </w:r>
          <w:proofErr w:type="spellStart"/>
          <w:r w:rsidRPr="00DF7305">
            <w:rPr>
              <w:rFonts w:eastAsia="Times New Roman" w:cs="Times New Roman"/>
              <w:szCs w:val="24"/>
            </w:rPr>
            <w:t>Up</w:t>
          </w:r>
          <w:proofErr w:type="spellEnd"/>
          <w:r w:rsidRPr="00DF7305">
            <w:rPr>
              <w:rFonts w:eastAsia="Times New Roman" w:cs="Times New Roman"/>
              <w:szCs w:val="24"/>
            </w:rPr>
            <w:t xml:space="preserve"> </w:t>
          </w:r>
          <w:proofErr w:type="spellStart"/>
          <w:r w:rsidRPr="00DF7305">
            <w:rPr>
              <w:rFonts w:eastAsia="Times New Roman" w:cs="Times New Roman"/>
              <w:szCs w:val="24"/>
            </w:rPr>
            <w:t>Book</w:t>
          </w:r>
          <w:proofErr w:type="spellEnd"/>
          <w:r w:rsidRPr="00DF7305">
            <w:rPr>
              <w:rFonts w:eastAsia="Times New Roman" w:cs="Times New Roman"/>
              <w:szCs w:val="24"/>
            </w:rPr>
            <w:t xml:space="preserve"> Untuk Meningkatkan Perkembangan Kognitif Anak Usia 5-6 Tahun Di </w:t>
          </w:r>
          <w:proofErr w:type="spellStart"/>
          <w:r w:rsidRPr="00DF7305">
            <w:rPr>
              <w:rFonts w:eastAsia="Times New Roman" w:cs="Times New Roman"/>
              <w:szCs w:val="24"/>
            </w:rPr>
            <w:t>Tk</w:t>
          </w:r>
          <w:proofErr w:type="spellEnd"/>
          <w:r w:rsidRPr="00DF7305">
            <w:rPr>
              <w:rFonts w:eastAsia="Times New Roman" w:cs="Times New Roman"/>
              <w:szCs w:val="24"/>
            </w:rPr>
            <w:t xml:space="preserve"> Aba 42 GBA. </w:t>
          </w:r>
          <w:r w:rsidRPr="00DF7305">
            <w:rPr>
              <w:rFonts w:eastAsia="Times New Roman" w:cs="Times New Roman"/>
              <w:i/>
              <w:iCs/>
              <w:szCs w:val="24"/>
            </w:rPr>
            <w:t>Jurnal Golden Age</w:t>
          </w:r>
          <w:r w:rsidRPr="00DF7305">
            <w:rPr>
              <w:rFonts w:eastAsia="Times New Roman" w:cs="Times New Roman"/>
              <w:szCs w:val="24"/>
            </w:rPr>
            <w:t xml:space="preserve">, </w:t>
          </w:r>
          <w:r w:rsidRPr="00DF7305">
            <w:rPr>
              <w:rFonts w:eastAsia="Times New Roman" w:cs="Times New Roman"/>
              <w:i/>
              <w:iCs/>
              <w:szCs w:val="24"/>
            </w:rPr>
            <w:t>6</w:t>
          </w:r>
          <w:r w:rsidRPr="00DF7305">
            <w:rPr>
              <w:rFonts w:eastAsia="Times New Roman" w:cs="Times New Roman"/>
              <w:szCs w:val="24"/>
            </w:rPr>
            <w:t>(02), 635–647. https://doi.org/10.29408/goldenage.v6i02.77360</w:t>
          </w:r>
        </w:p>
        <w:p w14:paraId="2A1F7481" w14:textId="3572BA3F" w:rsidR="00FE0C9D" w:rsidRDefault="00300F23" w:rsidP="00DF7305">
          <w:pPr>
            <w:ind w:firstLine="0"/>
            <w:jc w:val="both"/>
          </w:pPr>
          <w:r w:rsidRPr="00DF7305">
            <w:rPr>
              <w:rFonts w:eastAsia="Times New Roman" w:cs="Times New Roman"/>
              <w:szCs w:val="24"/>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Heading1"/>
        <w:ind w:firstLine="0"/>
        <w:jc w:val="center"/>
        <w:rPr>
          <w:rFonts w:ascii="Times New Roman" w:hAnsi="Times New Roman" w:cs="Times New Roman"/>
          <w:b/>
          <w:bCs/>
          <w:color w:val="auto"/>
          <w:sz w:val="24"/>
          <w:szCs w:val="24"/>
        </w:rPr>
      </w:pPr>
      <w:bookmarkStart w:id="1670" w:name="_Toc171421436"/>
      <w:r w:rsidRPr="00B366D8">
        <w:rPr>
          <w:rFonts w:ascii="Times New Roman" w:hAnsi="Times New Roman" w:cs="Times New Roman"/>
          <w:b/>
          <w:bCs/>
          <w:color w:val="auto"/>
          <w:sz w:val="24"/>
          <w:szCs w:val="24"/>
        </w:rPr>
        <w:lastRenderedPageBreak/>
        <w:t>LAMPIRAN</w:t>
      </w:r>
      <w:bookmarkEnd w:id="1670"/>
    </w:p>
    <w:p w14:paraId="27CA865C" w14:textId="0F5FB14A" w:rsidR="00426511" w:rsidRDefault="00426511" w:rsidP="00426511">
      <w:pPr>
        <w:pStyle w:val="Caption"/>
        <w:ind w:firstLine="0"/>
        <w:rPr>
          <w:b/>
          <w:bCs/>
          <w:i w:val="0"/>
          <w:iCs w:val="0"/>
          <w:color w:val="auto"/>
          <w:sz w:val="24"/>
          <w:szCs w:val="24"/>
        </w:rPr>
      </w:pPr>
      <w:bookmarkStart w:id="1671" w:name="_Ref169567612"/>
      <w:bookmarkStart w:id="1672" w:name="_Toc171420335"/>
      <w:r>
        <w:rPr>
          <w:noProof/>
        </w:rPr>
        <w:drawing>
          <wp:anchor distT="0" distB="0" distL="114300" distR="114300" simplePos="0" relativeHeight="251814912" behindDoc="0" locked="0" layoutInCell="1" allowOverlap="1" wp14:anchorId="76D93DE1" wp14:editId="16333A99">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C02D9C">
        <w:rPr>
          <w:b/>
          <w:bCs/>
          <w:i w:val="0"/>
          <w:iCs w:val="0"/>
          <w:noProof/>
          <w:color w:val="auto"/>
          <w:sz w:val="24"/>
          <w:szCs w:val="24"/>
        </w:rPr>
        <w:t>1</w:t>
      </w:r>
      <w:r w:rsidRPr="00426511">
        <w:rPr>
          <w:b/>
          <w:bCs/>
          <w:i w:val="0"/>
          <w:iCs w:val="0"/>
          <w:color w:val="auto"/>
          <w:sz w:val="24"/>
          <w:szCs w:val="24"/>
        </w:rPr>
        <w:fldChar w:fldCharType="end"/>
      </w:r>
      <w:bookmarkEnd w:id="1671"/>
      <w:r w:rsidRPr="00426511">
        <w:rPr>
          <w:b/>
          <w:bCs/>
          <w:i w:val="0"/>
          <w:iCs w:val="0"/>
          <w:color w:val="auto"/>
          <w:sz w:val="24"/>
          <w:szCs w:val="24"/>
        </w:rPr>
        <w:t xml:space="preserve">: Gambar </w:t>
      </w:r>
      <w:proofErr w:type="spellStart"/>
      <w:r w:rsidRPr="00426511">
        <w:rPr>
          <w:b/>
          <w:bCs/>
          <w:i w:val="0"/>
          <w:iCs w:val="0"/>
          <w:color w:val="auto"/>
          <w:sz w:val="24"/>
          <w:szCs w:val="24"/>
        </w:rPr>
        <w:t>confusion</w:t>
      </w:r>
      <w:proofErr w:type="spellEnd"/>
      <w:r w:rsidRPr="00426511">
        <w:rPr>
          <w:b/>
          <w:bCs/>
          <w:i w:val="0"/>
          <w:iCs w:val="0"/>
          <w:color w:val="auto"/>
          <w:sz w:val="24"/>
          <w:szCs w:val="24"/>
        </w:rPr>
        <w:t xml:space="preserve"> </w:t>
      </w:r>
      <w:proofErr w:type="spellStart"/>
      <w:r w:rsidRPr="00426511">
        <w:rPr>
          <w:b/>
          <w:bCs/>
          <w:i w:val="0"/>
          <w:iCs w:val="0"/>
          <w:color w:val="auto"/>
          <w:sz w:val="24"/>
          <w:szCs w:val="24"/>
        </w:rPr>
        <w:t>matrix</w:t>
      </w:r>
      <w:bookmarkEnd w:id="1672"/>
      <w:proofErr w:type="spellEnd"/>
    </w:p>
    <w:p w14:paraId="2E5C7A3F" w14:textId="1100FB65" w:rsidR="00667C72" w:rsidRDefault="00667C72" w:rsidP="00667C72">
      <w:pPr>
        <w:ind w:firstLine="0"/>
      </w:pPr>
    </w:p>
    <w:p w14:paraId="7517B8AB" w14:textId="77777777" w:rsidR="008C1321" w:rsidRDefault="008C1321" w:rsidP="00A1676F">
      <w:pPr>
        <w:pStyle w:val="Caption"/>
        <w:ind w:firstLine="0"/>
        <w:rPr>
          <w:b/>
          <w:bCs/>
          <w:i w:val="0"/>
          <w:iCs w:val="0"/>
          <w:color w:val="auto"/>
          <w:sz w:val="24"/>
          <w:szCs w:val="24"/>
        </w:rPr>
      </w:pPr>
      <w:r>
        <w:rPr>
          <w:b/>
          <w:bCs/>
          <w:i w:val="0"/>
          <w:iCs w:val="0"/>
          <w:color w:val="auto"/>
          <w:sz w:val="24"/>
          <w:szCs w:val="24"/>
        </w:rPr>
        <w:br w:type="page"/>
      </w:r>
    </w:p>
    <w:p w14:paraId="04008A37" w14:textId="3C999AAE" w:rsidR="00217108" w:rsidRDefault="00217108" w:rsidP="00A1676F">
      <w:pPr>
        <w:pStyle w:val="Caption"/>
        <w:ind w:firstLine="0"/>
        <w:rPr>
          <w:b/>
          <w:bCs/>
          <w:i w:val="0"/>
          <w:iCs w:val="0"/>
          <w:color w:val="auto"/>
          <w:sz w:val="24"/>
          <w:szCs w:val="24"/>
        </w:rPr>
      </w:pPr>
      <w:bookmarkStart w:id="1673" w:name="_Ref169610909"/>
      <w:bookmarkStart w:id="1674" w:name="_Toc171420336"/>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C02D9C">
        <w:rPr>
          <w:b/>
          <w:bCs/>
          <w:i w:val="0"/>
          <w:iCs w:val="0"/>
          <w:noProof/>
          <w:color w:val="auto"/>
          <w:sz w:val="24"/>
          <w:szCs w:val="24"/>
        </w:rPr>
        <w:t>2</w:t>
      </w:r>
      <w:r w:rsidRPr="00217108">
        <w:rPr>
          <w:b/>
          <w:bCs/>
          <w:i w:val="0"/>
          <w:iCs w:val="0"/>
          <w:color w:val="auto"/>
          <w:sz w:val="24"/>
          <w:szCs w:val="24"/>
        </w:rPr>
        <w:fldChar w:fldCharType="end"/>
      </w:r>
      <w:bookmarkEnd w:id="1673"/>
      <w:r w:rsidRPr="00217108">
        <w:rPr>
          <w:b/>
          <w:bCs/>
          <w:i w:val="0"/>
          <w:iCs w:val="0"/>
          <w:color w:val="auto"/>
          <w:sz w:val="24"/>
          <w:szCs w:val="24"/>
        </w:rPr>
        <w:t>:</w:t>
      </w:r>
      <w:r w:rsidR="008C1321">
        <w:rPr>
          <w:b/>
          <w:bCs/>
          <w:i w:val="0"/>
          <w:iCs w:val="0"/>
          <w:color w:val="auto"/>
          <w:sz w:val="24"/>
          <w:szCs w:val="24"/>
        </w:rPr>
        <w:t xml:space="preserve"> </w:t>
      </w:r>
      <w:proofErr w:type="spellStart"/>
      <w:r w:rsidR="008C1321">
        <w:rPr>
          <w:b/>
          <w:bCs/>
          <w:i w:val="0"/>
          <w:iCs w:val="0"/>
          <w:color w:val="auto"/>
          <w:sz w:val="24"/>
          <w:szCs w:val="24"/>
        </w:rPr>
        <w:t>Capture</w:t>
      </w:r>
      <w:proofErr w:type="spellEnd"/>
      <w:r w:rsidR="008C1321">
        <w:rPr>
          <w:b/>
          <w:bCs/>
          <w:i w:val="0"/>
          <w:iCs w:val="0"/>
          <w:color w:val="auto"/>
          <w:sz w:val="24"/>
          <w:szCs w:val="24"/>
        </w:rPr>
        <w:t xml:space="preserve"> </w:t>
      </w:r>
      <w:proofErr w:type="spellStart"/>
      <w:r w:rsidR="008C1321">
        <w:rPr>
          <w:b/>
          <w:bCs/>
          <w:i w:val="0"/>
          <w:iCs w:val="0"/>
          <w:color w:val="auto"/>
          <w:sz w:val="24"/>
          <w:szCs w:val="24"/>
        </w:rPr>
        <w:t>code</w:t>
      </w:r>
      <w:proofErr w:type="spellEnd"/>
      <w:r w:rsidR="008C1321">
        <w:rPr>
          <w:b/>
          <w:bCs/>
          <w:i w:val="0"/>
          <w:iCs w:val="0"/>
          <w:color w:val="auto"/>
          <w:sz w:val="24"/>
          <w:szCs w:val="24"/>
        </w:rPr>
        <w:t xml:space="preserve"> dari </w:t>
      </w:r>
      <w:proofErr w:type="spellStart"/>
      <w:r w:rsidR="008C1321">
        <w:rPr>
          <w:b/>
          <w:bCs/>
          <w:i w:val="0"/>
          <w:iCs w:val="0"/>
          <w:color w:val="auto"/>
          <w:sz w:val="24"/>
          <w:szCs w:val="24"/>
        </w:rPr>
        <w:t>function</w:t>
      </w:r>
      <w:proofErr w:type="spellEnd"/>
      <w:r w:rsidR="008C1321">
        <w:rPr>
          <w:b/>
          <w:bCs/>
          <w:i w:val="0"/>
          <w:iCs w:val="0"/>
          <w:color w:val="auto"/>
          <w:sz w:val="24"/>
          <w:szCs w:val="24"/>
        </w:rPr>
        <w:t xml:space="preserve"> </w:t>
      </w:r>
      <w:proofErr w:type="spellStart"/>
      <w:r w:rsidR="008C1321">
        <w:rPr>
          <w:b/>
          <w:bCs/>
          <w:i w:val="0"/>
          <w:iCs w:val="0"/>
          <w:color w:val="auto"/>
          <w:sz w:val="24"/>
          <w:szCs w:val="24"/>
        </w:rPr>
        <w:t>showDetectFrame</w:t>
      </w:r>
      <w:bookmarkEnd w:id="1674"/>
      <w:proofErr w:type="spellEnd"/>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327D4183" w:rsidR="00A1676F" w:rsidRDefault="008C1321" w:rsidP="008C1321">
      <w:pPr>
        <w:pStyle w:val="Caption"/>
        <w:ind w:firstLine="0"/>
        <w:rPr>
          <w:b/>
          <w:bCs/>
          <w:i w:val="0"/>
          <w:iCs w:val="0"/>
          <w:color w:val="auto"/>
          <w:sz w:val="24"/>
          <w:szCs w:val="24"/>
        </w:rPr>
      </w:pPr>
      <w:bookmarkStart w:id="1675" w:name="_Ref169610940"/>
      <w:bookmarkStart w:id="1676" w:name="_Toc171420337"/>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3</w:t>
      </w:r>
      <w:r w:rsidRPr="008C1321">
        <w:rPr>
          <w:b/>
          <w:bCs/>
          <w:i w:val="0"/>
          <w:iCs w:val="0"/>
          <w:color w:val="auto"/>
          <w:sz w:val="24"/>
          <w:szCs w:val="24"/>
        </w:rPr>
        <w:fldChar w:fldCharType="end"/>
      </w:r>
      <w:bookmarkEnd w:id="1675"/>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r w:rsidR="000F543D">
        <w:rPr>
          <w:b/>
          <w:bCs/>
          <w:i w:val="0"/>
          <w:iCs w:val="0"/>
          <w:color w:val="auto"/>
          <w:sz w:val="24"/>
          <w:szCs w:val="24"/>
        </w:rPr>
        <w:t>fungsi</w:t>
      </w:r>
      <w:r w:rsidRPr="008C1321">
        <w:rPr>
          <w:b/>
          <w:bCs/>
          <w:i w:val="0"/>
          <w:iCs w:val="0"/>
          <w:color w:val="auto"/>
          <w:sz w:val="24"/>
          <w:szCs w:val="24"/>
        </w:rPr>
        <w:t xml:space="preserve"> </w:t>
      </w:r>
      <w:proofErr w:type="spellStart"/>
      <w:r w:rsidRPr="008C1321">
        <w:rPr>
          <w:b/>
          <w:bCs/>
          <w:i w:val="0"/>
          <w:iCs w:val="0"/>
          <w:color w:val="auto"/>
          <w:sz w:val="24"/>
          <w:szCs w:val="24"/>
        </w:rPr>
        <w:t>play_youtube</w:t>
      </w:r>
      <w:bookmarkEnd w:id="1676"/>
      <w:proofErr w:type="spellEnd"/>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64CBC245" w:rsidR="008C1321" w:rsidRPr="008C1321" w:rsidRDefault="008C1321" w:rsidP="008C1321">
      <w:pPr>
        <w:pStyle w:val="Caption"/>
        <w:ind w:firstLine="0"/>
        <w:rPr>
          <w:b/>
          <w:bCs/>
          <w:i w:val="0"/>
          <w:iCs w:val="0"/>
          <w:color w:val="auto"/>
          <w:sz w:val="24"/>
          <w:szCs w:val="24"/>
        </w:rPr>
      </w:pPr>
      <w:bookmarkStart w:id="1677" w:name="_Ref169610964"/>
      <w:bookmarkStart w:id="1678" w:name="_Toc171420338"/>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4</w:t>
      </w:r>
      <w:r w:rsidRPr="008C1321">
        <w:rPr>
          <w:b/>
          <w:bCs/>
          <w:i w:val="0"/>
          <w:iCs w:val="0"/>
          <w:color w:val="auto"/>
          <w:sz w:val="24"/>
          <w:szCs w:val="24"/>
        </w:rPr>
        <w:fldChar w:fldCharType="end"/>
      </w:r>
      <w:bookmarkEnd w:id="1677"/>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r w:rsidR="000F543D">
        <w:rPr>
          <w:b/>
          <w:bCs/>
          <w:i w:val="0"/>
          <w:iCs w:val="0"/>
          <w:color w:val="auto"/>
          <w:sz w:val="24"/>
          <w:szCs w:val="24"/>
        </w:rPr>
        <w:t>fungsi</w:t>
      </w:r>
      <w:r>
        <w:rPr>
          <w:b/>
          <w:bCs/>
          <w:i w:val="0"/>
          <w:iCs w:val="0"/>
          <w:color w:val="auto"/>
          <w:sz w:val="24"/>
          <w:szCs w:val="24"/>
        </w:rPr>
        <w:t xml:space="preserve"> </w:t>
      </w:r>
      <w:proofErr w:type="spellStart"/>
      <w:r>
        <w:rPr>
          <w:b/>
          <w:bCs/>
          <w:i w:val="0"/>
          <w:iCs w:val="0"/>
          <w:color w:val="auto"/>
          <w:sz w:val="24"/>
          <w:szCs w:val="24"/>
        </w:rPr>
        <w:t>live</w:t>
      </w:r>
      <w:bookmarkEnd w:id="1678"/>
      <w:proofErr w:type="spellEnd"/>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67D907E6" w:rsidR="008C1321" w:rsidRDefault="008C1321" w:rsidP="008C1321">
      <w:pPr>
        <w:pStyle w:val="Caption"/>
        <w:ind w:firstLine="0"/>
        <w:rPr>
          <w:b/>
          <w:bCs/>
          <w:i w:val="0"/>
          <w:iCs w:val="0"/>
          <w:color w:val="auto"/>
          <w:sz w:val="24"/>
          <w:szCs w:val="24"/>
        </w:rPr>
      </w:pPr>
      <w:bookmarkStart w:id="1679" w:name="_Ref169610971"/>
      <w:bookmarkStart w:id="1680" w:name="_Toc171420339"/>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5</w:t>
      </w:r>
      <w:r w:rsidRPr="008C1321">
        <w:rPr>
          <w:b/>
          <w:bCs/>
          <w:i w:val="0"/>
          <w:iCs w:val="0"/>
          <w:color w:val="auto"/>
          <w:sz w:val="24"/>
          <w:szCs w:val="24"/>
        </w:rPr>
        <w:fldChar w:fldCharType="end"/>
      </w:r>
      <w:bookmarkEnd w:id="1679"/>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class</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VideoTransformer</w:t>
      </w:r>
      <w:bookmarkEnd w:id="1680"/>
      <w:proofErr w:type="spellEnd"/>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3510CB06" w:rsidR="008C1321" w:rsidRDefault="008C1321" w:rsidP="008C1321">
      <w:pPr>
        <w:pStyle w:val="Caption"/>
        <w:ind w:firstLine="0"/>
        <w:rPr>
          <w:b/>
          <w:bCs/>
          <w:i w:val="0"/>
          <w:iCs w:val="0"/>
          <w:color w:val="auto"/>
          <w:sz w:val="24"/>
          <w:szCs w:val="24"/>
        </w:rPr>
      </w:pPr>
      <w:bookmarkStart w:id="1681" w:name="_Ref169610997"/>
      <w:bookmarkStart w:id="1682" w:name="_Toc17142034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6</w:t>
      </w:r>
      <w:r w:rsidRPr="008C1321">
        <w:rPr>
          <w:b/>
          <w:bCs/>
          <w:i w:val="0"/>
          <w:iCs w:val="0"/>
          <w:color w:val="auto"/>
          <w:sz w:val="24"/>
          <w:szCs w:val="24"/>
        </w:rPr>
        <w:fldChar w:fldCharType="end"/>
      </w:r>
      <w:bookmarkEnd w:id="1681"/>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w:t>
      </w:r>
      <w:r>
        <w:rPr>
          <w:b/>
          <w:bCs/>
          <w:i w:val="0"/>
          <w:iCs w:val="0"/>
          <w:color w:val="auto"/>
          <w:sz w:val="24"/>
          <w:szCs w:val="24"/>
        </w:rPr>
        <w:t xml:space="preserve"> </w:t>
      </w:r>
      <w:r w:rsidR="000F543D">
        <w:rPr>
          <w:b/>
          <w:bCs/>
          <w:i w:val="0"/>
          <w:iCs w:val="0"/>
          <w:color w:val="auto"/>
          <w:sz w:val="24"/>
          <w:szCs w:val="24"/>
        </w:rPr>
        <w:t>fungsi</w:t>
      </w:r>
      <w:r w:rsidRPr="008C1321">
        <w:rPr>
          <w:b/>
          <w:bCs/>
          <w:i w:val="0"/>
          <w:iCs w:val="0"/>
          <w:color w:val="auto"/>
          <w:sz w:val="24"/>
          <w:szCs w:val="24"/>
        </w:rPr>
        <w:t xml:space="preserve"> </w:t>
      </w:r>
      <w:proofErr w:type="spellStart"/>
      <w:r w:rsidRPr="008C1321">
        <w:rPr>
          <w:b/>
          <w:bCs/>
          <w:i w:val="0"/>
          <w:iCs w:val="0"/>
          <w:color w:val="auto"/>
          <w:sz w:val="24"/>
          <w:szCs w:val="24"/>
        </w:rPr>
        <w:t>process_uploaded_video</w:t>
      </w:r>
      <w:bookmarkEnd w:id="1682"/>
      <w:proofErr w:type="spellEnd"/>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Caption"/>
        <w:ind w:firstLine="0"/>
        <w:rPr>
          <w:b/>
          <w:bCs/>
          <w:i w:val="0"/>
          <w:iCs w:val="0"/>
          <w:color w:val="auto"/>
          <w:sz w:val="24"/>
          <w:szCs w:val="24"/>
        </w:rPr>
      </w:pPr>
      <w:r>
        <w:rPr>
          <w:b/>
          <w:bCs/>
          <w:i w:val="0"/>
          <w:iCs w:val="0"/>
          <w:color w:val="auto"/>
          <w:sz w:val="24"/>
          <w:szCs w:val="24"/>
        </w:rPr>
        <w:br w:type="page"/>
      </w:r>
    </w:p>
    <w:p w14:paraId="5881411F" w14:textId="7A4AE625" w:rsidR="008C1321" w:rsidRDefault="008C1321" w:rsidP="008C1321">
      <w:pPr>
        <w:pStyle w:val="Caption"/>
        <w:ind w:firstLine="0"/>
        <w:rPr>
          <w:b/>
          <w:bCs/>
          <w:i w:val="0"/>
          <w:iCs w:val="0"/>
          <w:color w:val="auto"/>
          <w:sz w:val="24"/>
          <w:szCs w:val="24"/>
        </w:rPr>
      </w:pPr>
      <w:bookmarkStart w:id="1683" w:name="_Ref169611022"/>
      <w:bookmarkStart w:id="1684" w:name="_Toc171420341"/>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7</w:t>
      </w:r>
      <w:r w:rsidRPr="008C1321">
        <w:rPr>
          <w:b/>
          <w:bCs/>
          <w:i w:val="0"/>
          <w:iCs w:val="0"/>
          <w:color w:val="auto"/>
          <w:sz w:val="24"/>
          <w:szCs w:val="24"/>
        </w:rPr>
        <w:fldChar w:fldCharType="end"/>
      </w:r>
      <w:bookmarkEnd w:id="1683"/>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r w:rsidR="000F543D">
        <w:rPr>
          <w:b/>
          <w:bCs/>
          <w:i w:val="0"/>
          <w:iCs w:val="0"/>
          <w:color w:val="auto"/>
          <w:sz w:val="24"/>
          <w:szCs w:val="24"/>
        </w:rPr>
        <w:t>fungsi</w:t>
      </w:r>
      <w:r>
        <w:rPr>
          <w:b/>
          <w:bCs/>
          <w:i w:val="0"/>
          <w:iCs w:val="0"/>
          <w:color w:val="auto"/>
          <w:sz w:val="24"/>
          <w:szCs w:val="24"/>
        </w:rPr>
        <w:t xml:space="preserve"> </w:t>
      </w:r>
      <w:proofErr w:type="spellStart"/>
      <w:r w:rsidRPr="008C1321">
        <w:rPr>
          <w:b/>
          <w:bCs/>
          <w:i w:val="0"/>
          <w:iCs w:val="0"/>
          <w:color w:val="auto"/>
          <w:sz w:val="24"/>
          <w:szCs w:val="24"/>
        </w:rPr>
        <w:t>play_stored_video</w:t>
      </w:r>
      <w:bookmarkEnd w:id="1684"/>
      <w:proofErr w:type="spellEnd"/>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1D7F50EA" w:rsidR="008C1321" w:rsidRDefault="008C1321" w:rsidP="008C1321">
      <w:pPr>
        <w:pStyle w:val="Caption"/>
        <w:ind w:firstLine="0"/>
        <w:rPr>
          <w:b/>
          <w:bCs/>
          <w:i w:val="0"/>
          <w:iCs w:val="0"/>
          <w:color w:val="auto"/>
          <w:sz w:val="24"/>
          <w:szCs w:val="24"/>
        </w:rPr>
      </w:pPr>
      <w:bookmarkStart w:id="1685" w:name="_Ref169611036"/>
      <w:bookmarkStart w:id="1686" w:name="_Toc171420342"/>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8</w:t>
      </w:r>
      <w:r w:rsidRPr="008C1321">
        <w:rPr>
          <w:b/>
          <w:bCs/>
          <w:i w:val="0"/>
          <w:iCs w:val="0"/>
          <w:color w:val="auto"/>
          <w:sz w:val="24"/>
          <w:szCs w:val="24"/>
        </w:rPr>
        <w:fldChar w:fldCharType="end"/>
      </w:r>
      <w:bookmarkEnd w:id="1685"/>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r w:rsidR="000F543D">
        <w:rPr>
          <w:b/>
          <w:bCs/>
          <w:i w:val="0"/>
          <w:iCs w:val="0"/>
          <w:color w:val="auto"/>
          <w:sz w:val="24"/>
          <w:szCs w:val="24"/>
        </w:rPr>
        <w:t>fungsi</w:t>
      </w:r>
      <w:r w:rsidRPr="008C1321">
        <w:rPr>
          <w:b/>
          <w:bCs/>
          <w:i w:val="0"/>
          <w:iCs w:val="0"/>
          <w:color w:val="auto"/>
          <w:sz w:val="24"/>
          <w:szCs w:val="24"/>
        </w:rPr>
        <w:t xml:space="preserve"> </w:t>
      </w:r>
      <w:proofErr w:type="spellStart"/>
      <w:r w:rsidRPr="008C1321">
        <w:rPr>
          <w:b/>
          <w:bCs/>
          <w:i w:val="0"/>
          <w:iCs w:val="0"/>
          <w:color w:val="auto"/>
          <w:sz w:val="24"/>
          <w:szCs w:val="24"/>
        </w:rPr>
        <w:t>take_picture</w:t>
      </w:r>
      <w:bookmarkEnd w:id="1686"/>
      <w:proofErr w:type="spellEnd"/>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69F64673" w:rsidR="008C1321" w:rsidRDefault="008C1321" w:rsidP="008C1321">
      <w:pPr>
        <w:pStyle w:val="Caption"/>
        <w:ind w:firstLine="0"/>
        <w:rPr>
          <w:b/>
          <w:bCs/>
          <w:i w:val="0"/>
          <w:iCs w:val="0"/>
          <w:color w:val="auto"/>
          <w:sz w:val="24"/>
          <w:szCs w:val="24"/>
        </w:rPr>
      </w:pPr>
      <w:bookmarkStart w:id="1687" w:name="_Ref169611050"/>
      <w:bookmarkStart w:id="1688" w:name="_Toc171420343"/>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C02D9C">
        <w:rPr>
          <w:b/>
          <w:bCs/>
          <w:i w:val="0"/>
          <w:iCs w:val="0"/>
          <w:noProof/>
          <w:color w:val="auto"/>
          <w:sz w:val="24"/>
          <w:szCs w:val="24"/>
        </w:rPr>
        <w:t>9</w:t>
      </w:r>
      <w:r w:rsidRPr="008C1321">
        <w:rPr>
          <w:b/>
          <w:bCs/>
          <w:i w:val="0"/>
          <w:iCs w:val="0"/>
          <w:color w:val="auto"/>
          <w:sz w:val="24"/>
          <w:szCs w:val="24"/>
        </w:rPr>
        <w:fldChar w:fldCharType="end"/>
      </w:r>
      <w:bookmarkEnd w:id="1687"/>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r w:rsidR="000F543D">
        <w:rPr>
          <w:b/>
          <w:bCs/>
          <w:i w:val="0"/>
          <w:iCs w:val="0"/>
          <w:color w:val="auto"/>
          <w:sz w:val="24"/>
          <w:szCs w:val="24"/>
        </w:rPr>
        <w:t>fungsi</w:t>
      </w:r>
      <w:r w:rsidRPr="008C1321">
        <w:rPr>
          <w:b/>
          <w:bCs/>
          <w:i w:val="0"/>
          <w:iCs w:val="0"/>
          <w:color w:val="auto"/>
          <w:sz w:val="24"/>
          <w:szCs w:val="24"/>
        </w:rPr>
        <w:t xml:space="preserve"> </w:t>
      </w:r>
      <w:proofErr w:type="spellStart"/>
      <w:r w:rsidRPr="008C1321">
        <w:rPr>
          <w:b/>
          <w:bCs/>
          <w:i w:val="0"/>
          <w:iCs w:val="0"/>
          <w:color w:val="auto"/>
          <w:sz w:val="24"/>
          <w:szCs w:val="24"/>
        </w:rPr>
        <w:t>up_picture</w:t>
      </w:r>
      <w:bookmarkEnd w:id="1688"/>
      <w:proofErr w:type="spellEnd"/>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72CDBD1A" w:rsidR="006431E6" w:rsidRDefault="006431E6" w:rsidP="006431E6">
      <w:pPr>
        <w:pStyle w:val="Caption"/>
        <w:ind w:firstLine="0"/>
        <w:rPr>
          <w:b/>
          <w:bCs/>
          <w:i w:val="0"/>
          <w:iCs w:val="0"/>
          <w:color w:val="auto"/>
          <w:sz w:val="24"/>
          <w:szCs w:val="24"/>
        </w:rPr>
      </w:pPr>
      <w:bookmarkStart w:id="1689" w:name="_Ref169642687"/>
      <w:bookmarkStart w:id="1690" w:name="_Toc171420344"/>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C02D9C">
        <w:rPr>
          <w:b/>
          <w:bCs/>
          <w:i w:val="0"/>
          <w:iCs w:val="0"/>
          <w:noProof/>
          <w:color w:val="auto"/>
          <w:sz w:val="24"/>
          <w:szCs w:val="24"/>
        </w:rPr>
        <w:t>10</w:t>
      </w:r>
      <w:r w:rsidRPr="006431E6">
        <w:rPr>
          <w:b/>
          <w:bCs/>
          <w:i w:val="0"/>
          <w:iCs w:val="0"/>
          <w:color w:val="auto"/>
          <w:sz w:val="24"/>
          <w:szCs w:val="24"/>
        </w:rPr>
        <w:fldChar w:fldCharType="end"/>
      </w:r>
      <w:bookmarkEnd w:id="1689"/>
      <w:r w:rsidRPr="006431E6">
        <w:rPr>
          <w:b/>
          <w:bCs/>
          <w:i w:val="0"/>
          <w:iCs w:val="0"/>
          <w:color w:val="auto"/>
          <w:sz w:val="24"/>
          <w:szCs w:val="24"/>
        </w:rPr>
        <w:t>: Daftar pertanyaan dalam kuesioner</w:t>
      </w:r>
      <w:bookmarkEnd w:id="1690"/>
    </w:p>
    <w:tbl>
      <w:tblPr>
        <w:tblStyle w:val="TableGrid"/>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proofErr w:type="spellStart"/>
            <w:r>
              <w:rPr>
                <w:b/>
                <w:bCs/>
              </w:rPr>
              <w:t>No</w:t>
            </w:r>
            <w:proofErr w:type="spellEnd"/>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dapat dengan mudah memahami tujuan utama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Understandability</w:t>
            </w:r>
            <w:proofErr w:type="spellEnd"/>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navigasi atau arahan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Operability</w:t>
            </w:r>
            <w:proofErr w:type="spellEnd"/>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Anda tidak mengalami kesulitan dalam menemukan fitur-fitur yang Anda </w:t>
            </w:r>
            <w:proofErr w:type="spellStart"/>
            <w:r w:rsidRPr="00E6774D">
              <w:rPr>
                <w:rFonts w:cs="Times New Roman"/>
                <w:color w:val="202124"/>
                <w:szCs w:val="24"/>
                <w:shd w:val="clear" w:color="auto" w:fill="F8F9FA"/>
              </w:rPr>
              <w:t>butuhkan</w:t>
            </w:r>
            <w:proofErr w:type="spellEnd"/>
            <w:r w:rsidRPr="00E6774D">
              <w:rPr>
                <w:rFonts w:cs="Times New Roman"/>
                <w:color w:val="202124"/>
                <w:szCs w:val="24"/>
                <w:shd w:val="clear" w:color="auto" w:fill="F8F9FA"/>
              </w:rPr>
              <w:t>?</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Bagaimana penilaian Anda terhadap desain keseluruhan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Attractiveness</w:t>
            </w:r>
            <w:proofErr w:type="spellEnd"/>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merasa mudah untuk belajar menggunakan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Learnability</w:t>
            </w:r>
            <w:proofErr w:type="spellEnd"/>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setelah menggunakan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Anda merasa lebih </w:t>
            </w:r>
            <w:proofErr w:type="spellStart"/>
            <w:r w:rsidRPr="00E6774D">
              <w:rPr>
                <w:rFonts w:cs="Times New Roman"/>
                <w:color w:val="202124"/>
                <w:szCs w:val="24"/>
                <w:shd w:val="clear" w:color="auto" w:fill="F8F9FA"/>
              </w:rPr>
              <w:t>familiar</w:t>
            </w:r>
            <w:proofErr w:type="spellEnd"/>
            <w:r w:rsidRPr="00E6774D">
              <w:rPr>
                <w:rFonts w:cs="Times New Roman"/>
                <w:color w:val="202124"/>
                <w:szCs w:val="24"/>
                <w:shd w:val="clear" w:color="auto" w:fill="F8F9FA"/>
              </w:rPr>
              <w:t xml:space="preserve">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A0DAC9" w14:textId="77777777" w:rsidR="00D81BCD" w:rsidRDefault="00D81BCD" w:rsidP="001D6625">
      <w:pPr>
        <w:spacing w:line="240" w:lineRule="auto"/>
      </w:pPr>
      <w:r>
        <w:separator/>
      </w:r>
    </w:p>
  </w:endnote>
  <w:endnote w:type="continuationSeparator" w:id="0">
    <w:p w14:paraId="49790969" w14:textId="77777777" w:rsidR="00D81BCD" w:rsidRDefault="00D81BCD" w:rsidP="001D6625">
      <w:pPr>
        <w:spacing w:line="240" w:lineRule="auto"/>
      </w:pPr>
      <w:r>
        <w:continuationSeparator/>
      </w:r>
    </w:p>
  </w:endnote>
  <w:endnote w:type="continuationNotice" w:id="1">
    <w:p w14:paraId="774E30F9" w14:textId="77777777" w:rsidR="00D81BCD" w:rsidRDefault="00D81BC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8979172"/>
      <w:docPartObj>
        <w:docPartGallery w:val="Page Numbers (Bottom of Page)"/>
        <w:docPartUnique/>
      </w:docPartObj>
    </w:sdtPr>
    <w:sdtEndPr>
      <w:rPr>
        <w:noProof/>
      </w:rPr>
    </w:sdtEndPr>
    <w:sdtContent>
      <w:p w14:paraId="6C9B3070" w14:textId="7FAE348D" w:rsidR="00724E5B" w:rsidRDefault="00724E5B" w:rsidP="00724E5B">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57FC1A29" w14:textId="77777777" w:rsidR="00724E5B" w:rsidRDefault="00724E5B" w:rsidP="00724E5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EA117" w14:textId="22CD3476" w:rsidR="00AA49BC" w:rsidRDefault="00AA49BC" w:rsidP="00283866">
    <w:pPr>
      <w:pStyle w:val="Footer"/>
    </w:pPr>
  </w:p>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FE1069" w14:textId="77777777" w:rsidR="00D81BCD" w:rsidRDefault="00D81BCD" w:rsidP="001D6625">
      <w:pPr>
        <w:spacing w:line="240" w:lineRule="auto"/>
      </w:pPr>
      <w:r>
        <w:separator/>
      </w:r>
    </w:p>
  </w:footnote>
  <w:footnote w:type="continuationSeparator" w:id="0">
    <w:p w14:paraId="2CA6DE97" w14:textId="77777777" w:rsidR="00D81BCD" w:rsidRDefault="00D81BCD" w:rsidP="001D6625">
      <w:pPr>
        <w:spacing w:line="240" w:lineRule="auto"/>
      </w:pPr>
      <w:r>
        <w:continuationSeparator/>
      </w:r>
    </w:p>
  </w:footnote>
  <w:footnote w:type="continuationNotice" w:id="1">
    <w:p w14:paraId="1C0E957D" w14:textId="77777777" w:rsidR="00D81BCD" w:rsidRDefault="00D81BC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2765980"/>
      <w:docPartObj>
        <w:docPartGallery w:val="Page Numbers (Top of Page)"/>
        <w:docPartUnique/>
      </w:docPartObj>
    </w:sdtPr>
    <w:sdtEndPr>
      <w:rPr>
        <w:noProof/>
      </w:rPr>
    </w:sdtEndPr>
    <w:sdtContent>
      <w:p w14:paraId="31CB182A" w14:textId="77777777" w:rsidR="00A721DB" w:rsidRDefault="00A721DB" w:rsidP="00283866">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576ADBE6" w14:textId="77777777" w:rsidR="00A721DB" w:rsidRDefault="00A72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2054F8"/>
    <w:multiLevelType w:val="hybridMultilevel"/>
    <w:tmpl w:val="413AC5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3B1A8E"/>
    <w:multiLevelType w:val="multilevel"/>
    <w:tmpl w:val="0A580E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F2C7E74"/>
    <w:multiLevelType w:val="hybridMultilevel"/>
    <w:tmpl w:val="71A42F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0867DE4"/>
    <w:multiLevelType w:val="hybridMultilevel"/>
    <w:tmpl w:val="C3C64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FC26EE5"/>
    <w:multiLevelType w:val="hybridMultilevel"/>
    <w:tmpl w:val="E8B4D5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7"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8"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9" w15:restartNumberingAfterBreak="0">
    <w:nsid w:val="742D35D4"/>
    <w:multiLevelType w:val="hybridMultilevel"/>
    <w:tmpl w:val="2F449C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6795619"/>
    <w:multiLevelType w:val="hybridMultilevel"/>
    <w:tmpl w:val="BB401D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2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F860AF9"/>
    <w:multiLevelType w:val="multilevel"/>
    <w:tmpl w:val="FC784B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00319685">
    <w:abstractNumId w:val="9"/>
  </w:num>
  <w:num w:numId="2" w16cid:durableId="988552416">
    <w:abstractNumId w:val="23"/>
  </w:num>
  <w:num w:numId="3" w16cid:durableId="1203636820">
    <w:abstractNumId w:val="0"/>
  </w:num>
  <w:num w:numId="4" w16cid:durableId="2097550391">
    <w:abstractNumId w:val="1"/>
  </w:num>
  <w:num w:numId="5" w16cid:durableId="316499048">
    <w:abstractNumId w:val="10"/>
  </w:num>
  <w:num w:numId="6" w16cid:durableId="389690832">
    <w:abstractNumId w:val="24"/>
  </w:num>
  <w:num w:numId="7" w16cid:durableId="1621717255">
    <w:abstractNumId w:val="11"/>
  </w:num>
  <w:num w:numId="8" w16cid:durableId="1618946993">
    <w:abstractNumId w:val="2"/>
  </w:num>
  <w:num w:numId="9" w16cid:durableId="47413649">
    <w:abstractNumId w:val="18"/>
  </w:num>
  <w:num w:numId="10" w16cid:durableId="1105268865">
    <w:abstractNumId w:val="16"/>
  </w:num>
  <w:num w:numId="11" w16cid:durableId="1115517670">
    <w:abstractNumId w:val="8"/>
  </w:num>
  <w:num w:numId="12" w16cid:durableId="355035823">
    <w:abstractNumId w:val="5"/>
  </w:num>
  <w:num w:numId="13" w16cid:durableId="234556873">
    <w:abstractNumId w:val="4"/>
  </w:num>
  <w:num w:numId="14" w16cid:durableId="253634672">
    <w:abstractNumId w:val="21"/>
  </w:num>
  <w:num w:numId="15" w16cid:durableId="156462913">
    <w:abstractNumId w:val="14"/>
  </w:num>
  <w:num w:numId="16" w16cid:durableId="170527583">
    <w:abstractNumId w:val="17"/>
  </w:num>
  <w:num w:numId="17" w16cid:durableId="1558006383">
    <w:abstractNumId w:val="3"/>
  </w:num>
  <w:num w:numId="18" w16cid:durableId="1523058497">
    <w:abstractNumId w:val="22"/>
  </w:num>
  <w:num w:numId="19" w16cid:durableId="445273825">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i w:val="0"/>
          <w:iCs w:val="0"/>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0" w16cid:durableId="43650604">
    <w:abstractNumId w:val="20"/>
  </w:num>
  <w:num w:numId="21" w16cid:durableId="1591541823">
    <w:abstractNumId w:val="19"/>
  </w:num>
  <w:num w:numId="22" w16cid:durableId="707991857">
    <w:abstractNumId w:val="6"/>
  </w:num>
  <w:num w:numId="23" w16cid:durableId="284195542">
    <w:abstractNumId w:val="12"/>
  </w:num>
  <w:num w:numId="24" w16cid:durableId="1044328046">
    <w:abstractNumId w:val="13"/>
  </w:num>
  <w:num w:numId="25" w16cid:durableId="1956905409">
    <w:abstractNumId w:val="15"/>
  </w:num>
  <w:num w:numId="26" w16cid:durableId="227612066">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DDF"/>
    <w:rsid w:val="000005FD"/>
    <w:rsid w:val="000011F3"/>
    <w:rsid w:val="00002CB3"/>
    <w:rsid w:val="00003BF4"/>
    <w:rsid w:val="00004CF8"/>
    <w:rsid w:val="00006921"/>
    <w:rsid w:val="00007155"/>
    <w:rsid w:val="000076EC"/>
    <w:rsid w:val="00010677"/>
    <w:rsid w:val="00010C55"/>
    <w:rsid w:val="00011A8B"/>
    <w:rsid w:val="00012442"/>
    <w:rsid w:val="000125B2"/>
    <w:rsid w:val="0001262D"/>
    <w:rsid w:val="00012C82"/>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1987"/>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127C"/>
    <w:rsid w:val="00052DAE"/>
    <w:rsid w:val="000530E3"/>
    <w:rsid w:val="00053DE5"/>
    <w:rsid w:val="0005477B"/>
    <w:rsid w:val="00054EDE"/>
    <w:rsid w:val="00055DA6"/>
    <w:rsid w:val="00057A99"/>
    <w:rsid w:val="00057CCC"/>
    <w:rsid w:val="000603FE"/>
    <w:rsid w:val="0006172A"/>
    <w:rsid w:val="00061C81"/>
    <w:rsid w:val="000620E5"/>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BFE"/>
    <w:rsid w:val="00081E99"/>
    <w:rsid w:val="0008314C"/>
    <w:rsid w:val="0008323A"/>
    <w:rsid w:val="0008342B"/>
    <w:rsid w:val="00083725"/>
    <w:rsid w:val="000858B0"/>
    <w:rsid w:val="00085CF9"/>
    <w:rsid w:val="0008600F"/>
    <w:rsid w:val="000866BD"/>
    <w:rsid w:val="000875C4"/>
    <w:rsid w:val="00087FA8"/>
    <w:rsid w:val="00090247"/>
    <w:rsid w:val="0009027B"/>
    <w:rsid w:val="00090766"/>
    <w:rsid w:val="00090D38"/>
    <w:rsid w:val="00091CF1"/>
    <w:rsid w:val="000920EB"/>
    <w:rsid w:val="000936BD"/>
    <w:rsid w:val="00094D83"/>
    <w:rsid w:val="00095C55"/>
    <w:rsid w:val="00096408"/>
    <w:rsid w:val="00097B80"/>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764"/>
    <w:rsid w:val="000C7B03"/>
    <w:rsid w:val="000C7CF1"/>
    <w:rsid w:val="000D0EC3"/>
    <w:rsid w:val="000D35D9"/>
    <w:rsid w:val="000D4263"/>
    <w:rsid w:val="000D44F5"/>
    <w:rsid w:val="000D4976"/>
    <w:rsid w:val="000D5D05"/>
    <w:rsid w:val="000E099B"/>
    <w:rsid w:val="000E1380"/>
    <w:rsid w:val="000E2B30"/>
    <w:rsid w:val="000E2BC7"/>
    <w:rsid w:val="000E313F"/>
    <w:rsid w:val="000E38B2"/>
    <w:rsid w:val="000E3DA8"/>
    <w:rsid w:val="000E3FD4"/>
    <w:rsid w:val="000E40D4"/>
    <w:rsid w:val="000E4352"/>
    <w:rsid w:val="000E4A2A"/>
    <w:rsid w:val="000E4DAA"/>
    <w:rsid w:val="000E60EF"/>
    <w:rsid w:val="000F06FA"/>
    <w:rsid w:val="000F09F1"/>
    <w:rsid w:val="000F10EC"/>
    <w:rsid w:val="000F1FE7"/>
    <w:rsid w:val="000F2195"/>
    <w:rsid w:val="000F26E8"/>
    <w:rsid w:val="000F386E"/>
    <w:rsid w:val="000F3994"/>
    <w:rsid w:val="000F4FF8"/>
    <w:rsid w:val="000F543D"/>
    <w:rsid w:val="000F5447"/>
    <w:rsid w:val="000F55E1"/>
    <w:rsid w:val="000F6CD0"/>
    <w:rsid w:val="000F748A"/>
    <w:rsid w:val="000F7ADE"/>
    <w:rsid w:val="00100440"/>
    <w:rsid w:val="001004D1"/>
    <w:rsid w:val="00100FEB"/>
    <w:rsid w:val="00101856"/>
    <w:rsid w:val="00101F4B"/>
    <w:rsid w:val="00102EF6"/>
    <w:rsid w:val="001037C8"/>
    <w:rsid w:val="001038BD"/>
    <w:rsid w:val="00104B6C"/>
    <w:rsid w:val="00104BC8"/>
    <w:rsid w:val="00105FD4"/>
    <w:rsid w:val="001077F5"/>
    <w:rsid w:val="00110DF3"/>
    <w:rsid w:val="00111598"/>
    <w:rsid w:val="00111783"/>
    <w:rsid w:val="00111FB9"/>
    <w:rsid w:val="0011361D"/>
    <w:rsid w:val="00113C99"/>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37FD"/>
    <w:rsid w:val="0014436C"/>
    <w:rsid w:val="00146EFE"/>
    <w:rsid w:val="001473E6"/>
    <w:rsid w:val="00147685"/>
    <w:rsid w:val="001506BF"/>
    <w:rsid w:val="00150AB6"/>
    <w:rsid w:val="00151CF3"/>
    <w:rsid w:val="00152470"/>
    <w:rsid w:val="00152B53"/>
    <w:rsid w:val="00154859"/>
    <w:rsid w:val="001549EB"/>
    <w:rsid w:val="00156080"/>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4C7E"/>
    <w:rsid w:val="0017542E"/>
    <w:rsid w:val="001755A4"/>
    <w:rsid w:val="001758F1"/>
    <w:rsid w:val="00175A8F"/>
    <w:rsid w:val="0017648C"/>
    <w:rsid w:val="0017728F"/>
    <w:rsid w:val="001800EC"/>
    <w:rsid w:val="001804D3"/>
    <w:rsid w:val="00180DDE"/>
    <w:rsid w:val="00181602"/>
    <w:rsid w:val="00183385"/>
    <w:rsid w:val="001837B3"/>
    <w:rsid w:val="00183F79"/>
    <w:rsid w:val="0018476D"/>
    <w:rsid w:val="00185254"/>
    <w:rsid w:val="001856AC"/>
    <w:rsid w:val="00185F7D"/>
    <w:rsid w:val="0018601C"/>
    <w:rsid w:val="001863E9"/>
    <w:rsid w:val="00190286"/>
    <w:rsid w:val="001905A3"/>
    <w:rsid w:val="00190BD6"/>
    <w:rsid w:val="001918CF"/>
    <w:rsid w:val="00194071"/>
    <w:rsid w:val="00194E5E"/>
    <w:rsid w:val="00195532"/>
    <w:rsid w:val="00196C0A"/>
    <w:rsid w:val="00197279"/>
    <w:rsid w:val="001973BE"/>
    <w:rsid w:val="0019771B"/>
    <w:rsid w:val="001A0837"/>
    <w:rsid w:val="001A10B1"/>
    <w:rsid w:val="001A34C7"/>
    <w:rsid w:val="001A43A8"/>
    <w:rsid w:val="001A7B5F"/>
    <w:rsid w:val="001A7EB7"/>
    <w:rsid w:val="001B1FA5"/>
    <w:rsid w:val="001B44B5"/>
    <w:rsid w:val="001B551C"/>
    <w:rsid w:val="001B63D9"/>
    <w:rsid w:val="001B6687"/>
    <w:rsid w:val="001B7E11"/>
    <w:rsid w:val="001C05D2"/>
    <w:rsid w:val="001C1A1B"/>
    <w:rsid w:val="001C35DB"/>
    <w:rsid w:val="001C36AF"/>
    <w:rsid w:val="001C61A4"/>
    <w:rsid w:val="001C6A6B"/>
    <w:rsid w:val="001D0122"/>
    <w:rsid w:val="001D074E"/>
    <w:rsid w:val="001D0A94"/>
    <w:rsid w:val="001D0B68"/>
    <w:rsid w:val="001D13DC"/>
    <w:rsid w:val="001D1AF7"/>
    <w:rsid w:val="001D1B18"/>
    <w:rsid w:val="001D1E19"/>
    <w:rsid w:val="001D4E5D"/>
    <w:rsid w:val="001D6625"/>
    <w:rsid w:val="001D7597"/>
    <w:rsid w:val="001D759E"/>
    <w:rsid w:val="001D7610"/>
    <w:rsid w:val="001D7FC3"/>
    <w:rsid w:val="001E10BD"/>
    <w:rsid w:val="001E33FA"/>
    <w:rsid w:val="001E4C31"/>
    <w:rsid w:val="001E6C0D"/>
    <w:rsid w:val="001E7604"/>
    <w:rsid w:val="001E78FE"/>
    <w:rsid w:val="001F30FC"/>
    <w:rsid w:val="001F4770"/>
    <w:rsid w:val="001F484D"/>
    <w:rsid w:val="001F4FF2"/>
    <w:rsid w:val="001F60C3"/>
    <w:rsid w:val="001F62B7"/>
    <w:rsid w:val="001F6E62"/>
    <w:rsid w:val="001F7CD1"/>
    <w:rsid w:val="002000C6"/>
    <w:rsid w:val="00200B6C"/>
    <w:rsid w:val="00200F0C"/>
    <w:rsid w:val="00201F77"/>
    <w:rsid w:val="0020442F"/>
    <w:rsid w:val="00205A15"/>
    <w:rsid w:val="00205C5B"/>
    <w:rsid w:val="00205DD8"/>
    <w:rsid w:val="00205ED1"/>
    <w:rsid w:val="002065AE"/>
    <w:rsid w:val="002067E2"/>
    <w:rsid w:val="00206DF3"/>
    <w:rsid w:val="002070C7"/>
    <w:rsid w:val="00207605"/>
    <w:rsid w:val="00207A4C"/>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94A"/>
    <w:rsid w:val="00224D20"/>
    <w:rsid w:val="00225085"/>
    <w:rsid w:val="00227CF1"/>
    <w:rsid w:val="0023017D"/>
    <w:rsid w:val="00230F81"/>
    <w:rsid w:val="00231A0E"/>
    <w:rsid w:val="00231F7D"/>
    <w:rsid w:val="00232FF0"/>
    <w:rsid w:val="00235691"/>
    <w:rsid w:val="00235AAA"/>
    <w:rsid w:val="00236B25"/>
    <w:rsid w:val="00236C71"/>
    <w:rsid w:val="00240463"/>
    <w:rsid w:val="0024077D"/>
    <w:rsid w:val="002454B0"/>
    <w:rsid w:val="00245A22"/>
    <w:rsid w:val="0024600B"/>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18CD"/>
    <w:rsid w:val="002631E0"/>
    <w:rsid w:val="0026461A"/>
    <w:rsid w:val="0026479C"/>
    <w:rsid w:val="00266536"/>
    <w:rsid w:val="00266815"/>
    <w:rsid w:val="002701C9"/>
    <w:rsid w:val="00270F2C"/>
    <w:rsid w:val="00271101"/>
    <w:rsid w:val="0027114A"/>
    <w:rsid w:val="002716A5"/>
    <w:rsid w:val="00271C05"/>
    <w:rsid w:val="00273677"/>
    <w:rsid w:val="00273CB3"/>
    <w:rsid w:val="00273D63"/>
    <w:rsid w:val="00273EA7"/>
    <w:rsid w:val="00274791"/>
    <w:rsid w:val="00274A54"/>
    <w:rsid w:val="00274DDD"/>
    <w:rsid w:val="00275B8A"/>
    <w:rsid w:val="00276985"/>
    <w:rsid w:val="00276BA3"/>
    <w:rsid w:val="002770E0"/>
    <w:rsid w:val="0027751F"/>
    <w:rsid w:val="00281714"/>
    <w:rsid w:val="00281FE2"/>
    <w:rsid w:val="002820A6"/>
    <w:rsid w:val="002821C3"/>
    <w:rsid w:val="00283866"/>
    <w:rsid w:val="00284AB9"/>
    <w:rsid w:val="00285F18"/>
    <w:rsid w:val="002861F3"/>
    <w:rsid w:val="00286DCD"/>
    <w:rsid w:val="00287D1C"/>
    <w:rsid w:val="00287D7C"/>
    <w:rsid w:val="0029156A"/>
    <w:rsid w:val="00292AB8"/>
    <w:rsid w:val="00292D6E"/>
    <w:rsid w:val="00294AD3"/>
    <w:rsid w:val="00294E4D"/>
    <w:rsid w:val="00295478"/>
    <w:rsid w:val="00295ABA"/>
    <w:rsid w:val="00296A00"/>
    <w:rsid w:val="002970DB"/>
    <w:rsid w:val="0029721C"/>
    <w:rsid w:val="002A050F"/>
    <w:rsid w:val="002A0703"/>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6EB"/>
    <w:rsid w:val="002B3BC9"/>
    <w:rsid w:val="002B4583"/>
    <w:rsid w:val="002B7483"/>
    <w:rsid w:val="002B7E9E"/>
    <w:rsid w:val="002C1B25"/>
    <w:rsid w:val="002C21D9"/>
    <w:rsid w:val="002C2C8D"/>
    <w:rsid w:val="002C3515"/>
    <w:rsid w:val="002C3646"/>
    <w:rsid w:val="002C4D8B"/>
    <w:rsid w:val="002C744A"/>
    <w:rsid w:val="002C752C"/>
    <w:rsid w:val="002C7E81"/>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23"/>
    <w:rsid w:val="00300F91"/>
    <w:rsid w:val="003021A6"/>
    <w:rsid w:val="00302519"/>
    <w:rsid w:val="00303DD7"/>
    <w:rsid w:val="00304AD7"/>
    <w:rsid w:val="003054CD"/>
    <w:rsid w:val="00305658"/>
    <w:rsid w:val="00306CD6"/>
    <w:rsid w:val="00306D7B"/>
    <w:rsid w:val="00306F1F"/>
    <w:rsid w:val="00307012"/>
    <w:rsid w:val="00307863"/>
    <w:rsid w:val="00307FD2"/>
    <w:rsid w:val="003101E7"/>
    <w:rsid w:val="00311127"/>
    <w:rsid w:val="003116CE"/>
    <w:rsid w:val="00311845"/>
    <w:rsid w:val="003166F0"/>
    <w:rsid w:val="003174C4"/>
    <w:rsid w:val="00317B77"/>
    <w:rsid w:val="00320D69"/>
    <w:rsid w:val="0032130B"/>
    <w:rsid w:val="00321C05"/>
    <w:rsid w:val="00321CCB"/>
    <w:rsid w:val="00321D6C"/>
    <w:rsid w:val="003220DB"/>
    <w:rsid w:val="00323B48"/>
    <w:rsid w:val="00324A55"/>
    <w:rsid w:val="003251E4"/>
    <w:rsid w:val="00326CD8"/>
    <w:rsid w:val="003305B4"/>
    <w:rsid w:val="00331AF0"/>
    <w:rsid w:val="00331B23"/>
    <w:rsid w:val="00331C42"/>
    <w:rsid w:val="00335298"/>
    <w:rsid w:val="003359BF"/>
    <w:rsid w:val="00335DD8"/>
    <w:rsid w:val="0033643F"/>
    <w:rsid w:val="0033678E"/>
    <w:rsid w:val="0034150F"/>
    <w:rsid w:val="00343E3C"/>
    <w:rsid w:val="00344C29"/>
    <w:rsid w:val="00345657"/>
    <w:rsid w:val="003457B9"/>
    <w:rsid w:val="003471FA"/>
    <w:rsid w:val="00347EB8"/>
    <w:rsid w:val="00350E81"/>
    <w:rsid w:val="00351272"/>
    <w:rsid w:val="00353E1B"/>
    <w:rsid w:val="0035570D"/>
    <w:rsid w:val="0035629F"/>
    <w:rsid w:val="003563B3"/>
    <w:rsid w:val="00356C63"/>
    <w:rsid w:val="0036069F"/>
    <w:rsid w:val="003609A5"/>
    <w:rsid w:val="003619A2"/>
    <w:rsid w:val="003634A9"/>
    <w:rsid w:val="00364753"/>
    <w:rsid w:val="00364D23"/>
    <w:rsid w:val="003651CB"/>
    <w:rsid w:val="003652A1"/>
    <w:rsid w:val="00366D96"/>
    <w:rsid w:val="0036760D"/>
    <w:rsid w:val="00370C05"/>
    <w:rsid w:val="00370DD5"/>
    <w:rsid w:val="00371A98"/>
    <w:rsid w:val="00371CED"/>
    <w:rsid w:val="003758D4"/>
    <w:rsid w:val="00375A29"/>
    <w:rsid w:val="00375A33"/>
    <w:rsid w:val="00376AF5"/>
    <w:rsid w:val="00377736"/>
    <w:rsid w:val="003807DB"/>
    <w:rsid w:val="00383C91"/>
    <w:rsid w:val="00384323"/>
    <w:rsid w:val="00385D30"/>
    <w:rsid w:val="00385F17"/>
    <w:rsid w:val="00387D34"/>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E6A24"/>
    <w:rsid w:val="003F01EE"/>
    <w:rsid w:val="003F26C1"/>
    <w:rsid w:val="003F3EF2"/>
    <w:rsid w:val="003F4CC5"/>
    <w:rsid w:val="003F574E"/>
    <w:rsid w:val="003F6023"/>
    <w:rsid w:val="003F6477"/>
    <w:rsid w:val="003F6EA2"/>
    <w:rsid w:val="00400024"/>
    <w:rsid w:val="0040072B"/>
    <w:rsid w:val="004018FA"/>
    <w:rsid w:val="00401BDE"/>
    <w:rsid w:val="0040387B"/>
    <w:rsid w:val="004039AB"/>
    <w:rsid w:val="004046C9"/>
    <w:rsid w:val="00405212"/>
    <w:rsid w:val="00406059"/>
    <w:rsid w:val="004061B1"/>
    <w:rsid w:val="0040629A"/>
    <w:rsid w:val="00406A86"/>
    <w:rsid w:val="00406B62"/>
    <w:rsid w:val="00407916"/>
    <w:rsid w:val="004119BD"/>
    <w:rsid w:val="00412021"/>
    <w:rsid w:val="00412662"/>
    <w:rsid w:val="00412D29"/>
    <w:rsid w:val="00415CF5"/>
    <w:rsid w:val="004200B9"/>
    <w:rsid w:val="0042148F"/>
    <w:rsid w:val="0042207D"/>
    <w:rsid w:val="004223E1"/>
    <w:rsid w:val="00422C56"/>
    <w:rsid w:val="00422FC7"/>
    <w:rsid w:val="00424CFF"/>
    <w:rsid w:val="00426511"/>
    <w:rsid w:val="0043072E"/>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DB"/>
    <w:rsid w:val="004716ED"/>
    <w:rsid w:val="00471C3F"/>
    <w:rsid w:val="00472877"/>
    <w:rsid w:val="004730DD"/>
    <w:rsid w:val="00473F99"/>
    <w:rsid w:val="00475219"/>
    <w:rsid w:val="00476C13"/>
    <w:rsid w:val="00477424"/>
    <w:rsid w:val="004777ED"/>
    <w:rsid w:val="00477E37"/>
    <w:rsid w:val="004807E0"/>
    <w:rsid w:val="00481388"/>
    <w:rsid w:val="004817CE"/>
    <w:rsid w:val="00482718"/>
    <w:rsid w:val="00485697"/>
    <w:rsid w:val="0048575A"/>
    <w:rsid w:val="00485886"/>
    <w:rsid w:val="00485AD2"/>
    <w:rsid w:val="00485FD5"/>
    <w:rsid w:val="00487AF0"/>
    <w:rsid w:val="00487FEB"/>
    <w:rsid w:val="00490536"/>
    <w:rsid w:val="004906CA"/>
    <w:rsid w:val="0049287B"/>
    <w:rsid w:val="0049294A"/>
    <w:rsid w:val="0049440B"/>
    <w:rsid w:val="00496B5F"/>
    <w:rsid w:val="004A0C08"/>
    <w:rsid w:val="004A272B"/>
    <w:rsid w:val="004A2E9B"/>
    <w:rsid w:val="004A2F13"/>
    <w:rsid w:val="004A34E3"/>
    <w:rsid w:val="004A5854"/>
    <w:rsid w:val="004A65AF"/>
    <w:rsid w:val="004A662F"/>
    <w:rsid w:val="004A675F"/>
    <w:rsid w:val="004A73F3"/>
    <w:rsid w:val="004B06B0"/>
    <w:rsid w:val="004B1144"/>
    <w:rsid w:val="004B249A"/>
    <w:rsid w:val="004B2898"/>
    <w:rsid w:val="004B3B84"/>
    <w:rsid w:val="004B3E0F"/>
    <w:rsid w:val="004B66B5"/>
    <w:rsid w:val="004B6728"/>
    <w:rsid w:val="004B7E1B"/>
    <w:rsid w:val="004C2B10"/>
    <w:rsid w:val="004C4D44"/>
    <w:rsid w:val="004C5764"/>
    <w:rsid w:val="004C6619"/>
    <w:rsid w:val="004C7FE9"/>
    <w:rsid w:val="004D0814"/>
    <w:rsid w:val="004D15E6"/>
    <w:rsid w:val="004D1BAD"/>
    <w:rsid w:val="004D22C7"/>
    <w:rsid w:val="004D2CDD"/>
    <w:rsid w:val="004D5B8F"/>
    <w:rsid w:val="004D75B5"/>
    <w:rsid w:val="004E0629"/>
    <w:rsid w:val="004E0B34"/>
    <w:rsid w:val="004E1DEA"/>
    <w:rsid w:val="004E2179"/>
    <w:rsid w:val="004E22DB"/>
    <w:rsid w:val="004E23C3"/>
    <w:rsid w:val="004E2BF6"/>
    <w:rsid w:val="004E3D02"/>
    <w:rsid w:val="004E5839"/>
    <w:rsid w:val="004E5DA6"/>
    <w:rsid w:val="004E5E57"/>
    <w:rsid w:val="004E705D"/>
    <w:rsid w:val="004F0794"/>
    <w:rsid w:val="004F0B25"/>
    <w:rsid w:val="004F100E"/>
    <w:rsid w:val="004F1653"/>
    <w:rsid w:val="004F1DCE"/>
    <w:rsid w:val="004F36CC"/>
    <w:rsid w:val="004F5044"/>
    <w:rsid w:val="004F5970"/>
    <w:rsid w:val="004F6AAF"/>
    <w:rsid w:val="00500043"/>
    <w:rsid w:val="005000B5"/>
    <w:rsid w:val="00500111"/>
    <w:rsid w:val="00500294"/>
    <w:rsid w:val="0050067D"/>
    <w:rsid w:val="00502DCA"/>
    <w:rsid w:val="0050464C"/>
    <w:rsid w:val="005046A7"/>
    <w:rsid w:val="005063C8"/>
    <w:rsid w:val="005064DA"/>
    <w:rsid w:val="00507BB8"/>
    <w:rsid w:val="005113D2"/>
    <w:rsid w:val="00512FDB"/>
    <w:rsid w:val="005150D3"/>
    <w:rsid w:val="005155FF"/>
    <w:rsid w:val="00516010"/>
    <w:rsid w:val="0051668C"/>
    <w:rsid w:val="0051699A"/>
    <w:rsid w:val="00516A09"/>
    <w:rsid w:val="00517CBB"/>
    <w:rsid w:val="00520A4B"/>
    <w:rsid w:val="005213A1"/>
    <w:rsid w:val="00521F0D"/>
    <w:rsid w:val="00521F8E"/>
    <w:rsid w:val="005231A9"/>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52D2"/>
    <w:rsid w:val="00537086"/>
    <w:rsid w:val="00540740"/>
    <w:rsid w:val="005409E5"/>
    <w:rsid w:val="00541515"/>
    <w:rsid w:val="00541D9D"/>
    <w:rsid w:val="00543E76"/>
    <w:rsid w:val="00544915"/>
    <w:rsid w:val="005456C7"/>
    <w:rsid w:val="00550252"/>
    <w:rsid w:val="005533D0"/>
    <w:rsid w:val="005539B1"/>
    <w:rsid w:val="00553FCA"/>
    <w:rsid w:val="005543D6"/>
    <w:rsid w:val="0055443D"/>
    <w:rsid w:val="0055450B"/>
    <w:rsid w:val="005551CD"/>
    <w:rsid w:val="0055614D"/>
    <w:rsid w:val="005563B4"/>
    <w:rsid w:val="0055697B"/>
    <w:rsid w:val="00556B53"/>
    <w:rsid w:val="00557583"/>
    <w:rsid w:val="005603A3"/>
    <w:rsid w:val="00560AD6"/>
    <w:rsid w:val="0056111D"/>
    <w:rsid w:val="0056137C"/>
    <w:rsid w:val="00562051"/>
    <w:rsid w:val="005638C7"/>
    <w:rsid w:val="00565D13"/>
    <w:rsid w:val="00566A08"/>
    <w:rsid w:val="00566D70"/>
    <w:rsid w:val="00566E66"/>
    <w:rsid w:val="00567372"/>
    <w:rsid w:val="0056753C"/>
    <w:rsid w:val="005707D4"/>
    <w:rsid w:val="00570F2B"/>
    <w:rsid w:val="005773F8"/>
    <w:rsid w:val="005775ED"/>
    <w:rsid w:val="00577814"/>
    <w:rsid w:val="00580376"/>
    <w:rsid w:val="00580EB7"/>
    <w:rsid w:val="00581003"/>
    <w:rsid w:val="00581058"/>
    <w:rsid w:val="0058133C"/>
    <w:rsid w:val="00581883"/>
    <w:rsid w:val="00581AFC"/>
    <w:rsid w:val="00581B0F"/>
    <w:rsid w:val="00582DCE"/>
    <w:rsid w:val="00582F4E"/>
    <w:rsid w:val="005837BF"/>
    <w:rsid w:val="00583E8E"/>
    <w:rsid w:val="00583F0A"/>
    <w:rsid w:val="0058429F"/>
    <w:rsid w:val="005842F2"/>
    <w:rsid w:val="00584816"/>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2657"/>
    <w:rsid w:val="005A4519"/>
    <w:rsid w:val="005A4D14"/>
    <w:rsid w:val="005A5D54"/>
    <w:rsid w:val="005A5F0C"/>
    <w:rsid w:val="005A787E"/>
    <w:rsid w:val="005A7EDA"/>
    <w:rsid w:val="005B0682"/>
    <w:rsid w:val="005B1793"/>
    <w:rsid w:val="005B17C9"/>
    <w:rsid w:val="005B23B8"/>
    <w:rsid w:val="005B27AF"/>
    <w:rsid w:val="005B3E3A"/>
    <w:rsid w:val="005B4076"/>
    <w:rsid w:val="005B4463"/>
    <w:rsid w:val="005B5EB3"/>
    <w:rsid w:val="005B73A9"/>
    <w:rsid w:val="005C0DE7"/>
    <w:rsid w:val="005C1712"/>
    <w:rsid w:val="005C1E9B"/>
    <w:rsid w:val="005C5263"/>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3EE2"/>
    <w:rsid w:val="005F4881"/>
    <w:rsid w:val="005F49A7"/>
    <w:rsid w:val="005F4DB2"/>
    <w:rsid w:val="005F5552"/>
    <w:rsid w:val="005F64C0"/>
    <w:rsid w:val="005F791D"/>
    <w:rsid w:val="006007D8"/>
    <w:rsid w:val="00601659"/>
    <w:rsid w:val="00601D53"/>
    <w:rsid w:val="00602B5E"/>
    <w:rsid w:val="00604EE5"/>
    <w:rsid w:val="0060656C"/>
    <w:rsid w:val="006076D6"/>
    <w:rsid w:val="00607E55"/>
    <w:rsid w:val="00611DBA"/>
    <w:rsid w:val="00613A66"/>
    <w:rsid w:val="00614FB8"/>
    <w:rsid w:val="00616035"/>
    <w:rsid w:val="00616141"/>
    <w:rsid w:val="00617B8D"/>
    <w:rsid w:val="00620445"/>
    <w:rsid w:val="006206D1"/>
    <w:rsid w:val="00621237"/>
    <w:rsid w:val="0062170A"/>
    <w:rsid w:val="00622E63"/>
    <w:rsid w:val="00623440"/>
    <w:rsid w:val="00623670"/>
    <w:rsid w:val="00623DE1"/>
    <w:rsid w:val="00624DC3"/>
    <w:rsid w:val="0062533D"/>
    <w:rsid w:val="00625E2D"/>
    <w:rsid w:val="006264F6"/>
    <w:rsid w:val="006267FC"/>
    <w:rsid w:val="00626C31"/>
    <w:rsid w:val="00631A79"/>
    <w:rsid w:val="006329AA"/>
    <w:rsid w:val="00632ABB"/>
    <w:rsid w:val="00633076"/>
    <w:rsid w:val="0063434A"/>
    <w:rsid w:val="00634E6C"/>
    <w:rsid w:val="0063552B"/>
    <w:rsid w:val="00637A7A"/>
    <w:rsid w:val="00640AB8"/>
    <w:rsid w:val="00640C8D"/>
    <w:rsid w:val="00640EE3"/>
    <w:rsid w:val="00640F8F"/>
    <w:rsid w:val="006431E6"/>
    <w:rsid w:val="00643F9F"/>
    <w:rsid w:val="00644C3E"/>
    <w:rsid w:val="0064547A"/>
    <w:rsid w:val="00645D7C"/>
    <w:rsid w:val="00651AB5"/>
    <w:rsid w:val="00651FB8"/>
    <w:rsid w:val="006523B7"/>
    <w:rsid w:val="00653B74"/>
    <w:rsid w:val="006546B4"/>
    <w:rsid w:val="00655163"/>
    <w:rsid w:val="00656C2F"/>
    <w:rsid w:val="00657171"/>
    <w:rsid w:val="0065794F"/>
    <w:rsid w:val="0066016E"/>
    <w:rsid w:val="0066234E"/>
    <w:rsid w:val="006643DA"/>
    <w:rsid w:val="0066595D"/>
    <w:rsid w:val="006679DD"/>
    <w:rsid w:val="00667C72"/>
    <w:rsid w:val="00667D6B"/>
    <w:rsid w:val="00670892"/>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98A"/>
    <w:rsid w:val="00677F95"/>
    <w:rsid w:val="00680CDB"/>
    <w:rsid w:val="00681C8B"/>
    <w:rsid w:val="00682093"/>
    <w:rsid w:val="00682A71"/>
    <w:rsid w:val="0068382C"/>
    <w:rsid w:val="00683978"/>
    <w:rsid w:val="006847FE"/>
    <w:rsid w:val="00686C8D"/>
    <w:rsid w:val="00687030"/>
    <w:rsid w:val="00690B85"/>
    <w:rsid w:val="00691037"/>
    <w:rsid w:val="006917D4"/>
    <w:rsid w:val="00692A8C"/>
    <w:rsid w:val="006943FE"/>
    <w:rsid w:val="006A14B3"/>
    <w:rsid w:val="006A14EA"/>
    <w:rsid w:val="006A2939"/>
    <w:rsid w:val="006A3310"/>
    <w:rsid w:val="006A368C"/>
    <w:rsid w:val="006A3742"/>
    <w:rsid w:val="006A3D2C"/>
    <w:rsid w:val="006A4C79"/>
    <w:rsid w:val="006A66A7"/>
    <w:rsid w:val="006A6D7A"/>
    <w:rsid w:val="006A74F6"/>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58B"/>
    <w:rsid w:val="006C5610"/>
    <w:rsid w:val="006C5E0F"/>
    <w:rsid w:val="006C6A1F"/>
    <w:rsid w:val="006C6AB1"/>
    <w:rsid w:val="006C6D19"/>
    <w:rsid w:val="006C74DC"/>
    <w:rsid w:val="006C77DD"/>
    <w:rsid w:val="006D00EA"/>
    <w:rsid w:val="006D0440"/>
    <w:rsid w:val="006D1CD3"/>
    <w:rsid w:val="006D2B84"/>
    <w:rsid w:val="006D4292"/>
    <w:rsid w:val="006D4382"/>
    <w:rsid w:val="006D546F"/>
    <w:rsid w:val="006D57EC"/>
    <w:rsid w:val="006D5F13"/>
    <w:rsid w:val="006D6B82"/>
    <w:rsid w:val="006D7B47"/>
    <w:rsid w:val="006E2774"/>
    <w:rsid w:val="006F00A7"/>
    <w:rsid w:val="006F3139"/>
    <w:rsid w:val="006F53C0"/>
    <w:rsid w:val="006F6D54"/>
    <w:rsid w:val="006F7756"/>
    <w:rsid w:val="006F7A9F"/>
    <w:rsid w:val="00700378"/>
    <w:rsid w:val="0070236E"/>
    <w:rsid w:val="007040EF"/>
    <w:rsid w:val="00704F8F"/>
    <w:rsid w:val="00707924"/>
    <w:rsid w:val="007109CE"/>
    <w:rsid w:val="00711149"/>
    <w:rsid w:val="00711385"/>
    <w:rsid w:val="007116E1"/>
    <w:rsid w:val="00711E46"/>
    <w:rsid w:val="00712455"/>
    <w:rsid w:val="00712A5B"/>
    <w:rsid w:val="00713746"/>
    <w:rsid w:val="00714068"/>
    <w:rsid w:val="00714BE4"/>
    <w:rsid w:val="00717491"/>
    <w:rsid w:val="00720244"/>
    <w:rsid w:val="00720A6D"/>
    <w:rsid w:val="0072141F"/>
    <w:rsid w:val="007222CC"/>
    <w:rsid w:val="00722E44"/>
    <w:rsid w:val="007240A4"/>
    <w:rsid w:val="00724914"/>
    <w:rsid w:val="00724E5B"/>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5F55"/>
    <w:rsid w:val="00756337"/>
    <w:rsid w:val="00757701"/>
    <w:rsid w:val="00757D6C"/>
    <w:rsid w:val="0076149D"/>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800D1"/>
    <w:rsid w:val="00780A42"/>
    <w:rsid w:val="0078212F"/>
    <w:rsid w:val="007828DF"/>
    <w:rsid w:val="00782FD0"/>
    <w:rsid w:val="007835FD"/>
    <w:rsid w:val="00784382"/>
    <w:rsid w:val="0078492E"/>
    <w:rsid w:val="0078526C"/>
    <w:rsid w:val="00785B0B"/>
    <w:rsid w:val="00785ECC"/>
    <w:rsid w:val="007864E0"/>
    <w:rsid w:val="00786FD1"/>
    <w:rsid w:val="00787208"/>
    <w:rsid w:val="00787396"/>
    <w:rsid w:val="007908D6"/>
    <w:rsid w:val="00790A58"/>
    <w:rsid w:val="007911F1"/>
    <w:rsid w:val="0079143A"/>
    <w:rsid w:val="00791773"/>
    <w:rsid w:val="0079194B"/>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0C"/>
    <w:rsid w:val="007B70B8"/>
    <w:rsid w:val="007C056B"/>
    <w:rsid w:val="007C07BC"/>
    <w:rsid w:val="007C0911"/>
    <w:rsid w:val="007C09BF"/>
    <w:rsid w:val="007C0AA2"/>
    <w:rsid w:val="007C193C"/>
    <w:rsid w:val="007C29BD"/>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5B55"/>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936"/>
    <w:rsid w:val="007F4ACF"/>
    <w:rsid w:val="007F5B00"/>
    <w:rsid w:val="007F5B7D"/>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0BC6"/>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BA6"/>
    <w:rsid w:val="00833C7A"/>
    <w:rsid w:val="0083404A"/>
    <w:rsid w:val="008342F9"/>
    <w:rsid w:val="00836594"/>
    <w:rsid w:val="008377D9"/>
    <w:rsid w:val="008401FB"/>
    <w:rsid w:val="0084407F"/>
    <w:rsid w:val="00846239"/>
    <w:rsid w:val="00847BF8"/>
    <w:rsid w:val="00850372"/>
    <w:rsid w:val="00850F40"/>
    <w:rsid w:val="00851B95"/>
    <w:rsid w:val="0085542A"/>
    <w:rsid w:val="008607E0"/>
    <w:rsid w:val="008610BF"/>
    <w:rsid w:val="008646E2"/>
    <w:rsid w:val="008678CB"/>
    <w:rsid w:val="0087013E"/>
    <w:rsid w:val="0087103B"/>
    <w:rsid w:val="008719E0"/>
    <w:rsid w:val="00872394"/>
    <w:rsid w:val="00872CDC"/>
    <w:rsid w:val="00873149"/>
    <w:rsid w:val="00873A0D"/>
    <w:rsid w:val="00873F7A"/>
    <w:rsid w:val="0087497B"/>
    <w:rsid w:val="008749B1"/>
    <w:rsid w:val="008755C0"/>
    <w:rsid w:val="0087585E"/>
    <w:rsid w:val="00876930"/>
    <w:rsid w:val="008770C4"/>
    <w:rsid w:val="00880205"/>
    <w:rsid w:val="008808B6"/>
    <w:rsid w:val="00880958"/>
    <w:rsid w:val="00880DE3"/>
    <w:rsid w:val="00883603"/>
    <w:rsid w:val="00883EAE"/>
    <w:rsid w:val="008847AF"/>
    <w:rsid w:val="0088603E"/>
    <w:rsid w:val="00886537"/>
    <w:rsid w:val="00886C2E"/>
    <w:rsid w:val="00887149"/>
    <w:rsid w:val="008913EC"/>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0B70"/>
    <w:rsid w:val="008C0C48"/>
    <w:rsid w:val="008C1321"/>
    <w:rsid w:val="008C2EF1"/>
    <w:rsid w:val="008C34B0"/>
    <w:rsid w:val="008C3EB2"/>
    <w:rsid w:val="008C55E5"/>
    <w:rsid w:val="008C66D4"/>
    <w:rsid w:val="008C72D5"/>
    <w:rsid w:val="008C75A0"/>
    <w:rsid w:val="008C788D"/>
    <w:rsid w:val="008D00E3"/>
    <w:rsid w:val="008D0429"/>
    <w:rsid w:val="008D0F16"/>
    <w:rsid w:val="008D1550"/>
    <w:rsid w:val="008D16CD"/>
    <w:rsid w:val="008D1E9A"/>
    <w:rsid w:val="008D26AA"/>
    <w:rsid w:val="008D3181"/>
    <w:rsid w:val="008D4EC3"/>
    <w:rsid w:val="008D5165"/>
    <w:rsid w:val="008D5552"/>
    <w:rsid w:val="008D570C"/>
    <w:rsid w:val="008D5A65"/>
    <w:rsid w:val="008D6189"/>
    <w:rsid w:val="008D6FA6"/>
    <w:rsid w:val="008D795E"/>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0E79"/>
    <w:rsid w:val="0090220E"/>
    <w:rsid w:val="00902269"/>
    <w:rsid w:val="00902293"/>
    <w:rsid w:val="009060EB"/>
    <w:rsid w:val="009065C5"/>
    <w:rsid w:val="00906B8E"/>
    <w:rsid w:val="00911D08"/>
    <w:rsid w:val="00913A2F"/>
    <w:rsid w:val="0091438E"/>
    <w:rsid w:val="009159F2"/>
    <w:rsid w:val="00915F05"/>
    <w:rsid w:val="00916D37"/>
    <w:rsid w:val="009174DA"/>
    <w:rsid w:val="00917DFD"/>
    <w:rsid w:val="00921162"/>
    <w:rsid w:val="0092199C"/>
    <w:rsid w:val="00921A66"/>
    <w:rsid w:val="00921F52"/>
    <w:rsid w:val="00923142"/>
    <w:rsid w:val="00926DE1"/>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5F07"/>
    <w:rsid w:val="00936B5A"/>
    <w:rsid w:val="00937886"/>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73F"/>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3FD6"/>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4E03"/>
    <w:rsid w:val="009B585D"/>
    <w:rsid w:val="009B6741"/>
    <w:rsid w:val="009B6B93"/>
    <w:rsid w:val="009B7B1D"/>
    <w:rsid w:val="009C04FD"/>
    <w:rsid w:val="009C2889"/>
    <w:rsid w:val="009C2A3A"/>
    <w:rsid w:val="009C2B2D"/>
    <w:rsid w:val="009C3146"/>
    <w:rsid w:val="009C3DD1"/>
    <w:rsid w:val="009C453C"/>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5AF8"/>
    <w:rsid w:val="009E678F"/>
    <w:rsid w:val="009E6DC8"/>
    <w:rsid w:val="009E7249"/>
    <w:rsid w:val="009F0073"/>
    <w:rsid w:val="009F0705"/>
    <w:rsid w:val="009F1609"/>
    <w:rsid w:val="009F166C"/>
    <w:rsid w:val="009F167B"/>
    <w:rsid w:val="009F2580"/>
    <w:rsid w:val="009F2FB9"/>
    <w:rsid w:val="009F2FDB"/>
    <w:rsid w:val="009F3BEA"/>
    <w:rsid w:val="009F3CD1"/>
    <w:rsid w:val="009F44A8"/>
    <w:rsid w:val="009F6638"/>
    <w:rsid w:val="009F7B6B"/>
    <w:rsid w:val="00A00527"/>
    <w:rsid w:val="00A01A48"/>
    <w:rsid w:val="00A03364"/>
    <w:rsid w:val="00A034CA"/>
    <w:rsid w:val="00A0350D"/>
    <w:rsid w:val="00A04567"/>
    <w:rsid w:val="00A0486F"/>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171AE"/>
    <w:rsid w:val="00A20104"/>
    <w:rsid w:val="00A2034C"/>
    <w:rsid w:val="00A20C89"/>
    <w:rsid w:val="00A217A4"/>
    <w:rsid w:val="00A2474B"/>
    <w:rsid w:val="00A247CC"/>
    <w:rsid w:val="00A256DC"/>
    <w:rsid w:val="00A2630A"/>
    <w:rsid w:val="00A3002C"/>
    <w:rsid w:val="00A3254F"/>
    <w:rsid w:val="00A333A2"/>
    <w:rsid w:val="00A338CE"/>
    <w:rsid w:val="00A33C38"/>
    <w:rsid w:val="00A345F7"/>
    <w:rsid w:val="00A347C6"/>
    <w:rsid w:val="00A35F39"/>
    <w:rsid w:val="00A3667C"/>
    <w:rsid w:val="00A40611"/>
    <w:rsid w:val="00A41BED"/>
    <w:rsid w:val="00A44A31"/>
    <w:rsid w:val="00A456F7"/>
    <w:rsid w:val="00A46145"/>
    <w:rsid w:val="00A5007C"/>
    <w:rsid w:val="00A500E0"/>
    <w:rsid w:val="00A52559"/>
    <w:rsid w:val="00A54029"/>
    <w:rsid w:val="00A54591"/>
    <w:rsid w:val="00A545CC"/>
    <w:rsid w:val="00A55622"/>
    <w:rsid w:val="00A55CE0"/>
    <w:rsid w:val="00A600FA"/>
    <w:rsid w:val="00A6081B"/>
    <w:rsid w:val="00A60C7B"/>
    <w:rsid w:val="00A60CDF"/>
    <w:rsid w:val="00A61A29"/>
    <w:rsid w:val="00A61B71"/>
    <w:rsid w:val="00A61B85"/>
    <w:rsid w:val="00A61BC1"/>
    <w:rsid w:val="00A6261B"/>
    <w:rsid w:val="00A626B2"/>
    <w:rsid w:val="00A62A8B"/>
    <w:rsid w:val="00A63643"/>
    <w:rsid w:val="00A63BD6"/>
    <w:rsid w:val="00A641F5"/>
    <w:rsid w:val="00A65574"/>
    <w:rsid w:val="00A66812"/>
    <w:rsid w:val="00A6773F"/>
    <w:rsid w:val="00A67A0E"/>
    <w:rsid w:val="00A720AA"/>
    <w:rsid w:val="00A721DB"/>
    <w:rsid w:val="00A74234"/>
    <w:rsid w:val="00A74632"/>
    <w:rsid w:val="00A74706"/>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6F1"/>
    <w:rsid w:val="00A95FC0"/>
    <w:rsid w:val="00A96BB0"/>
    <w:rsid w:val="00AA0B4E"/>
    <w:rsid w:val="00AA15A6"/>
    <w:rsid w:val="00AA1A02"/>
    <w:rsid w:val="00AA3704"/>
    <w:rsid w:val="00AA4180"/>
    <w:rsid w:val="00AA49BC"/>
    <w:rsid w:val="00AA610E"/>
    <w:rsid w:val="00AA75AB"/>
    <w:rsid w:val="00AA7A3E"/>
    <w:rsid w:val="00AA7DB3"/>
    <w:rsid w:val="00AB0327"/>
    <w:rsid w:val="00AB12DF"/>
    <w:rsid w:val="00AB138F"/>
    <w:rsid w:val="00AB378E"/>
    <w:rsid w:val="00AB47ED"/>
    <w:rsid w:val="00AB5724"/>
    <w:rsid w:val="00AB5D62"/>
    <w:rsid w:val="00AB63EE"/>
    <w:rsid w:val="00AB65ED"/>
    <w:rsid w:val="00AB75A8"/>
    <w:rsid w:val="00AB75F3"/>
    <w:rsid w:val="00AC0D53"/>
    <w:rsid w:val="00AC0F67"/>
    <w:rsid w:val="00AC1719"/>
    <w:rsid w:val="00AC2B57"/>
    <w:rsid w:val="00AC33D5"/>
    <w:rsid w:val="00AC570A"/>
    <w:rsid w:val="00AC5C1C"/>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141D"/>
    <w:rsid w:val="00B020C8"/>
    <w:rsid w:val="00B02655"/>
    <w:rsid w:val="00B04755"/>
    <w:rsid w:val="00B048B1"/>
    <w:rsid w:val="00B04CB6"/>
    <w:rsid w:val="00B0527C"/>
    <w:rsid w:val="00B05F51"/>
    <w:rsid w:val="00B0683F"/>
    <w:rsid w:val="00B113FE"/>
    <w:rsid w:val="00B126AC"/>
    <w:rsid w:val="00B13B71"/>
    <w:rsid w:val="00B147A1"/>
    <w:rsid w:val="00B1580F"/>
    <w:rsid w:val="00B1594F"/>
    <w:rsid w:val="00B160C0"/>
    <w:rsid w:val="00B200EA"/>
    <w:rsid w:val="00B20499"/>
    <w:rsid w:val="00B20643"/>
    <w:rsid w:val="00B22C79"/>
    <w:rsid w:val="00B2401D"/>
    <w:rsid w:val="00B24D83"/>
    <w:rsid w:val="00B25D47"/>
    <w:rsid w:val="00B264F6"/>
    <w:rsid w:val="00B27C12"/>
    <w:rsid w:val="00B301A6"/>
    <w:rsid w:val="00B30EB2"/>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47D25"/>
    <w:rsid w:val="00B50FCA"/>
    <w:rsid w:val="00B5130D"/>
    <w:rsid w:val="00B525FE"/>
    <w:rsid w:val="00B55EE3"/>
    <w:rsid w:val="00B563B5"/>
    <w:rsid w:val="00B564CC"/>
    <w:rsid w:val="00B60FFA"/>
    <w:rsid w:val="00B616A6"/>
    <w:rsid w:val="00B61DD8"/>
    <w:rsid w:val="00B62B13"/>
    <w:rsid w:val="00B62BEA"/>
    <w:rsid w:val="00B638E3"/>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77176"/>
    <w:rsid w:val="00B806B3"/>
    <w:rsid w:val="00B82A8F"/>
    <w:rsid w:val="00B82F93"/>
    <w:rsid w:val="00B84083"/>
    <w:rsid w:val="00B84687"/>
    <w:rsid w:val="00B8576E"/>
    <w:rsid w:val="00B85AEC"/>
    <w:rsid w:val="00B86135"/>
    <w:rsid w:val="00B8623E"/>
    <w:rsid w:val="00B86A1C"/>
    <w:rsid w:val="00B9159C"/>
    <w:rsid w:val="00B9161B"/>
    <w:rsid w:val="00B9490B"/>
    <w:rsid w:val="00B94C4C"/>
    <w:rsid w:val="00B95069"/>
    <w:rsid w:val="00B95263"/>
    <w:rsid w:val="00B9534E"/>
    <w:rsid w:val="00B96437"/>
    <w:rsid w:val="00B97D66"/>
    <w:rsid w:val="00BA1E9E"/>
    <w:rsid w:val="00BA31D0"/>
    <w:rsid w:val="00BA3EE5"/>
    <w:rsid w:val="00BA42B9"/>
    <w:rsid w:val="00BA4E78"/>
    <w:rsid w:val="00BA7CFF"/>
    <w:rsid w:val="00BA7E27"/>
    <w:rsid w:val="00BB0F38"/>
    <w:rsid w:val="00BB73F0"/>
    <w:rsid w:val="00BC0205"/>
    <w:rsid w:val="00BC066D"/>
    <w:rsid w:val="00BC0952"/>
    <w:rsid w:val="00BC0E23"/>
    <w:rsid w:val="00BC27F2"/>
    <w:rsid w:val="00BC2B15"/>
    <w:rsid w:val="00BC4BAF"/>
    <w:rsid w:val="00BC7024"/>
    <w:rsid w:val="00BC72BF"/>
    <w:rsid w:val="00BD03F5"/>
    <w:rsid w:val="00BD0B56"/>
    <w:rsid w:val="00BD0F3B"/>
    <w:rsid w:val="00BD1F4A"/>
    <w:rsid w:val="00BD2375"/>
    <w:rsid w:val="00BD361C"/>
    <w:rsid w:val="00BD445D"/>
    <w:rsid w:val="00BD49F6"/>
    <w:rsid w:val="00BD58DC"/>
    <w:rsid w:val="00BD645E"/>
    <w:rsid w:val="00BD7A9E"/>
    <w:rsid w:val="00BE1D70"/>
    <w:rsid w:val="00BE22CC"/>
    <w:rsid w:val="00BE3E37"/>
    <w:rsid w:val="00BE44CB"/>
    <w:rsid w:val="00BE6124"/>
    <w:rsid w:val="00BE6D58"/>
    <w:rsid w:val="00BF2580"/>
    <w:rsid w:val="00BF341D"/>
    <w:rsid w:val="00BF3A09"/>
    <w:rsid w:val="00BF3EAB"/>
    <w:rsid w:val="00BF3EBD"/>
    <w:rsid w:val="00BF50BD"/>
    <w:rsid w:val="00BF5DE4"/>
    <w:rsid w:val="00BF5F07"/>
    <w:rsid w:val="00BF5F74"/>
    <w:rsid w:val="00BF7376"/>
    <w:rsid w:val="00BF79D8"/>
    <w:rsid w:val="00C00561"/>
    <w:rsid w:val="00C01107"/>
    <w:rsid w:val="00C013A1"/>
    <w:rsid w:val="00C01545"/>
    <w:rsid w:val="00C01E2E"/>
    <w:rsid w:val="00C02D9C"/>
    <w:rsid w:val="00C035AE"/>
    <w:rsid w:val="00C03D1D"/>
    <w:rsid w:val="00C0665C"/>
    <w:rsid w:val="00C076E1"/>
    <w:rsid w:val="00C07A15"/>
    <w:rsid w:val="00C10998"/>
    <w:rsid w:val="00C10DC4"/>
    <w:rsid w:val="00C10E78"/>
    <w:rsid w:val="00C13792"/>
    <w:rsid w:val="00C13AC3"/>
    <w:rsid w:val="00C14299"/>
    <w:rsid w:val="00C14438"/>
    <w:rsid w:val="00C148ED"/>
    <w:rsid w:val="00C15921"/>
    <w:rsid w:val="00C15E85"/>
    <w:rsid w:val="00C20A7D"/>
    <w:rsid w:val="00C21858"/>
    <w:rsid w:val="00C23303"/>
    <w:rsid w:val="00C2436E"/>
    <w:rsid w:val="00C2439C"/>
    <w:rsid w:val="00C244AC"/>
    <w:rsid w:val="00C246A6"/>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725"/>
    <w:rsid w:val="00C52CEC"/>
    <w:rsid w:val="00C539EE"/>
    <w:rsid w:val="00C53B41"/>
    <w:rsid w:val="00C53D16"/>
    <w:rsid w:val="00C5455D"/>
    <w:rsid w:val="00C545CF"/>
    <w:rsid w:val="00C5503A"/>
    <w:rsid w:val="00C552FB"/>
    <w:rsid w:val="00C56540"/>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03C3"/>
    <w:rsid w:val="00CA1862"/>
    <w:rsid w:val="00CA3604"/>
    <w:rsid w:val="00CA3F1B"/>
    <w:rsid w:val="00CA3F3B"/>
    <w:rsid w:val="00CA41DE"/>
    <w:rsid w:val="00CA4583"/>
    <w:rsid w:val="00CA471F"/>
    <w:rsid w:val="00CA6BFF"/>
    <w:rsid w:val="00CA72F4"/>
    <w:rsid w:val="00CA7E0E"/>
    <w:rsid w:val="00CB027F"/>
    <w:rsid w:val="00CB0A8D"/>
    <w:rsid w:val="00CB1B29"/>
    <w:rsid w:val="00CB1D87"/>
    <w:rsid w:val="00CB2472"/>
    <w:rsid w:val="00CB423D"/>
    <w:rsid w:val="00CB43B7"/>
    <w:rsid w:val="00CB483E"/>
    <w:rsid w:val="00CB5693"/>
    <w:rsid w:val="00CB65EF"/>
    <w:rsid w:val="00CB706E"/>
    <w:rsid w:val="00CB773A"/>
    <w:rsid w:val="00CB7B47"/>
    <w:rsid w:val="00CC1022"/>
    <w:rsid w:val="00CC2D68"/>
    <w:rsid w:val="00CC3713"/>
    <w:rsid w:val="00CC46B7"/>
    <w:rsid w:val="00CC5A7C"/>
    <w:rsid w:val="00CC6EC4"/>
    <w:rsid w:val="00CD03C3"/>
    <w:rsid w:val="00CD07AE"/>
    <w:rsid w:val="00CD10FE"/>
    <w:rsid w:val="00CD150B"/>
    <w:rsid w:val="00CD1BFA"/>
    <w:rsid w:val="00CD1F9E"/>
    <w:rsid w:val="00CD1FE9"/>
    <w:rsid w:val="00CD32B3"/>
    <w:rsid w:val="00CD3366"/>
    <w:rsid w:val="00CD3E97"/>
    <w:rsid w:val="00CD40BE"/>
    <w:rsid w:val="00CD53AA"/>
    <w:rsid w:val="00CD5A8C"/>
    <w:rsid w:val="00CD5CB4"/>
    <w:rsid w:val="00CD65E0"/>
    <w:rsid w:val="00CD6BAB"/>
    <w:rsid w:val="00CD6CB8"/>
    <w:rsid w:val="00CD6ECE"/>
    <w:rsid w:val="00CE1469"/>
    <w:rsid w:val="00CE1AE4"/>
    <w:rsid w:val="00CE1EEE"/>
    <w:rsid w:val="00CE236E"/>
    <w:rsid w:val="00CE274C"/>
    <w:rsid w:val="00CE320C"/>
    <w:rsid w:val="00CE3424"/>
    <w:rsid w:val="00CE50A9"/>
    <w:rsid w:val="00CE5B08"/>
    <w:rsid w:val="00CE7C66"/>
    <w:rsid w:val="00CF0360"/>
    <w:rsid w:val="00CF08F6"/>
    <w:rsid w:val="00CF21D2"/>
    <w:rsid w:val="00CF2AFB"/>
    <w:rsid w:val="00CF4E20"/>
    <w:rsid w:val="00CF593E"/>
    <w:rsid w:val="00CF5D20"/>
    <w:rsid w:val="00CF6A5E"/>
    <w:rsid w:val="00CF7436"/>
    <w:rsid w:val="00D01696"/>
    <w:rsid w:val="00D0430B"/>
    <w:rsid w:val="00D067F0"/>
    <w:rsid w:val="00D10A97"/>
    <w:rsid w:val="00D1130D"/>
    <w:rsid w:val="00D11A1B"/>
    <w:rsid w:val="00D11A5F"/>
    <w:rsid w:val="00D11D41"/>
    <w:rsid w:val="00D12092"/>
    <w:rsid w:val="00D121FF"/>
    <w:rsid w:val="00D13544"/>
    <w:rsid w:val="00D152A7"/>
    <w:rsid w:val="00D157A7"/>
    <w:rsid w:val="00D1673A"/>
    <w:rsid w:val="00D16AE3"/>
    <w:rsid w:val="00D17585"/>
    <w:rsid w:val="00D240BC"/>
    <w:rsid w:val="00D26D40"/>
    <w:rsid w:val="00D27365"/>
    <w:rsid w:val="00D301D5"/>
    <w:rsid w:val="00D3281B"/>
    <w:rsid w:val="00D32C96"/>
    <w:rsid w:val="00D337BB"/>
    <w:rsid w:val="00D33B77"/>
    <w:rsid w:val="00D33EBB"/>
    <w:rsid w:val="00D33F15"/>
    <w:rsid w:val="00D347C9"/>
    <w:rsid w:val="00D35232"/>
    <w:rsid w:val="00D3667A"/>
    <w:rsid w:val="00D36788"/>
    <w:rsid w:val="00D36C22"/>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57624"/>
    <w:rsid w:val="00D60685"/>
    <w:rsid w:val="00D60722"/>
    <w:rsid w:val="00D60B83"/>
    <w:rsid w:val="00D61A81"/>
    <w:rsid w:val="00D61C92"/>
    <w:rsid w:val="00D624C0"/>
    <w:rsid w:val="00D62630"/>
    <w:rsid w:val="00D64723"/>
    <w:rsid w:val="00D6617E"/>
    <w:rsid w:val="00D672B3"/>
    <w:rsid w:val="00D70273"/>
    <w:rsid w:val="00D7027E"/>
    <w:rsid w:val="00D707FD"/>
    <w:rsid w:val="00D71DBE"/>
    <w:rsid w:val="00D72350"/>
    <w:rsid w:val="00D72F46"/>
    <w:rsid w:val="00D7328D"/>
    <w:rsid w:val="00D73D4F"/>
    <w:rsid w:val="00D73D70"/>
    <w:rsid w:val="00D74760"/>
    <w:rsid w:val="00D75BCD"/>
    <w:rsid w:val="00D76693"/>
    <w:rsid w:val="00D768BF"/>
    <w:rsid w:val="00D771E3"/>
    <w:rsid w:val="00D77DA2"/>
    <w:rsid w:val="00D81BCD"/>
    <w:rsid w:val="00D829E6"/>
    <w:rsid w:val="00D84991"/>
    <w:rsid w:val="00D84E78"/>
    <w:rsid w:val="00D85166"/>
    <w:rsid w:val="00D858FA"/>
    <w:rsid w:val="00D86250"/>
    <w:rsid w:val="00D873AB"/>
    <w:rsid w:val="00D87CE0"/>
    <w:rsid w:val="00D87F91"/>
    <w:rsid w:val="00D906A7"/>
    <w:rsid w:val="00D91F84"/>
    <w:rsid w:val="00D93B18"/>
    <w:rsid w:val="00D946F2"/>
    <w:rsid w:val="00D94D5E"/>
    <w:rsid w:val="00D958BC"/>
    <w:rsid w:val="00DA0E5D"/>
    <w:rsid w:val="00DA2D64"/>
    <w:rsid w:val="00DA32D4"/>
    <w:rsid w:val="00DA3375"/>
    <w:rsid w:val="00DA4023"/>
    <w:rsid w:val="00DA67BC"/>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4EBA"/>
    <w:rsid w:val="00DD59F1"/>
    <w:rsid w:val="00DD7552"/>
    <w:rsid w:val="00DE07AE"/>
    <w:rsid w:val="00DE2696"/>
    <w:rsid w:val="00DE49D6"/>
    <w:rsid w:val="00DE4A8A"/>
    <w:rsid w:val="00DE4DDF"/>
    <w:rsid w:val="00DE5380"/>
    <w:rsid w:val="00DE561D"/>
    <w:rsid w:val="00DE6443"/>
    <w:rsid w:val="00DE7936"/>
    <w:rsid w:val="00DE7A5B"/>
    <w:rsid w:val="00DF0353"/>
    <w:rsid w:val="00DF1ED1"/>
    <w:rsid w:val="00DF3C4A"/>
    <w:rsid w:val="00DF5490"/>
    <w:rsid w:val="00DF6055"/>
    <w:rsid w:val="00DF6475"/>
    <w:rsid w:val="00DF6B5A"/>
    <w:rsid w:val="00DF7305"/>
    <w:rsid w:val="00DF7DBC"/>
    <w:rsid w:val="00E015CA"/>
    <w:rsid w:val="00E024D6"/>
    <w:rsid w:val="00E03556"/>
    <w:rsid w:val="00E04A89"/>
    <w:rsid w:val="00E05A1F"/>
    <w:rsid w:val="00E07B65"/>
    <w:rsid w:val="00E128B6"/>
    <w:rsid w:val="00E12BF3"/>
    <w:rsid w:val="00E13226"/>
    <w:rsid w:val="00E13473"/>
    <w:rsid w:val="00E1371D"/>
    <w:rsid w:val="00E13D1D"/>
    <w:rsid w:val="00E13F35"/>
    <w:rsid w:val="00E15E40"/>
    <w:rsid w:val="00E15FD7"/>
    <w:rsid w:val="00E165C5"/>
    <w:rsid w:val="00E16B4A"/>
    <w:rsid w:val="00E16E76"/>
    <w:rsid w:val="00E20225"/>
    <w:rsid w:val="00E20596"/>
    <w:rsid w:val="00E21AA1"/>
    <w:rsid w:val="00E222CA"/>
    <w:rsid w:val="00E2262A"/>
    <w:rsid w:val="00E22A6E"/>
    <w:rsid w:val="00E26852"/>
    <w:rsid w:val="00E27017"/>
    <w:rsid w:val="00E30318"/>
    <w:rsid w:val="00E30770"/>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1D0D"/>
    <w:rsid w:val="00E53B55"/>
    <w:rsid w:val="00E53DBA"/>
    <w:rsid w:val="00E54728"/>
    <w:rsid w:val="00E5497E"/>
    <w:rsid w:val="00E55EDB"/>
    <w:rsid w:val="00E56041"/>
    <w:rsid w:val="00E56B97"/>
    <w:rsid w:val="00E56E37"/>
    <w:rsid w:val="00E57294"/>
    <w:rsid w:val="00E574C3"/>
    <w:rsid w:val="00E576D8"/>
    <w:rsid w:val="00E60F2B"/>
    <w:rsid w:val="00E61FA8"/>
    <w:rsid w:val="00E635F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48CF"/>
    <w:rsid w:val="00EA6376"/>
    <w:rsid w:val="00EA6921"/>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C82"/>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0FDD"/>
    <w:rsid w:val="00ED16F2"/>
    <w:rsid w:val="00ED2450"/>
    <w:rsid w:val="00ED29A4"/>
    <w:rsid w:val="00ED32D3"/>
    <w:rsid w:val="00ED3EB5"/>
    <w:rsid w:val="00ED4AC0"/>
    <w:rsid w:val="00ED4BC2"/>
    <w:rsid w:val="00ED5172"/>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196E"/>
    <w:rsid w:val="00EF26CE"/>
    <w:rsid w:val="00EF2C7C"/>
    <w:rsid w:val="00EF2CBA"/>
    <w:rsid w:val="00EF471F"/>
    <w:rsid w:val="00EF6CEC"/>
    <w:rsid w:val="00EF769E"/>
    <w:rsid w:val="00EF7D3E"/>
    <w:rsid w:val="00EF7F6B"/>
    <w:rsid w:val="00F0036F"/>
    <w:rsid w:val="00F004E0"/>
    <w:rsid w:val="00F00896"/>
    <w:rsid w:val="00F01D4E"/>
    <w:rsid w:val="00F02317"/>
    <w:rsid w:val="00F042D2"/>
    <w:rsid w:val="00F04626"/>
    <w:rsid w:val="00F04B00"/>
    <w:rsid w:val="00F054C8"/>
    <w:rsid w:val="00F05B94"/>
    <w:rsid w:val="00F067F9"/>
    <w:rsid w:val="00F10781"/>
    <w:rsid w:val="00F1095F"/>
    <w:rsid w:val="00F14948"/>
    <w:rsid w:val="00F15115"/>
    <w:rsid w:val="00F153D8"/>
    <w:rsid w:val="00F168A6"/>
    <w:rsid w:val="00F17586"/>
    <w:rsid w:val="00F21A63"/>
    <w:rsid w:val="00F22663"/>
    <w:rsid w:val="00F23A31"/>
    <w:rsid w:val="00F23C47"/>
    <w:rsid w:val="00F24614"/>
    <w:rsid w:val="00F25943"/>
    <w:rsid w:val="00F267A3"/>
    <w:rsid w:val="00F275F3"/>
    <w:rsid w:val="00F27E13"/>
    <w:rsid w:val="00F27EA3"/>
    <w:rsid w:val="00F304E8"/>
    <w:rsid w:val="00F30C59"/>
    <w:rsid w:val="00F33DDC"/>
    <w:rsid w:val="00F34803"/>
    <w:rsid w:val="00F3486D"/>
    <w:rsid w:val="00F3489F"/>
    <w:rsid w:val="00F348A8"/>
    <w:rsid w:val="00F35387"/>
    <w:rsid w:val="00F3584D"/>
    <w:rsid w:val="00F36149"/>
    <w:rsid w:val="00F36348"/>
    <w:rsid w:val="00F363A2"/>
    <w:rsid w:val="00F3752B"/>
    <w:rsid w:val="00F40608"/>
    <w:rsid w:val="00F4072A"/>
    <w:rsid w:val="00F4136A"/>
    <w:rsid w:val="00F422F5"/>
    <w:rsid w:val="00F4546C"/>
    <w:rsid w:val="00F455F0"/>
    <w:rsid w:val="00F50E00"/>
    <w:rsid w:val="00F510D5"/>
    <w:rsid w:val="00F5152E"/>
    <w:rsid w:val="00F5427B"/>
    <w:rsid w:val="00F54D15"/>
    <w:rsid w:val="00F54D7A"/>
    <w:rsid w:val="00F56489"/>
    <w:rsid w:val="00F60092"/>
    <w:rsid w:val="00F62CD3"/>
    <w:rsid w:val="00F6382F"/>
    <w:rsid w:val="00F64220"/>
    <w:rsid w:val="00F66B60"/>
    <w:rsid w:val="00F66F6B"/>
    <w:rsid w:val="00F705CF"/>
    <w:rsid w:val="00F71950"/>
    <w:rsid w:val="00F71DB5"/>
    <w:rsid w:val="00F71E1D"/>
    <w:rsid w:val="00F72C6B"/>
    <w:rsid w:val="00F74165"/>
    <w:rsid w:val="00F77064"/>
    <w:rsid w:val="00F77FDC"/>
    <w:rsid w:val="00F80071"/>
    <w:rsid w:val="00F80A7B"/>
    <w:rsid w:val="00F84786"/>
    <w:rsid w:val="00F86443"/>
    <w:rsid w:val="00F87324"/>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4D95"/>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132D"/>
    <w:rsid w:val="00FE269C"/>
    <w:rsid w:val="00FE27F5"/>
    <w:rsid w:val="00FE2C5B"/>
    <w:rsid w:val="00FE4145"/>
    <w:rsid w:val="00FE4456"/>
    <w:rsid w:val="00FE54A0"/>
    <w:rsid w:val="00FE5660"/>
    <w:rsid w:val="00FE5722"/>
    <w:rsid w:val="00FE5D61"/>
    <w:rsid w:val="00FE6007"/>
    <w:rsid w:val="00FE63DC"/>
    <w:rsid w:val="00FE7E87"/>
    <w:rsid w:val="00FF0F82"/>
    <w:rsid w:val="00FF1D0C"/>
    <w:rsid w:val="00FF1D4D"/>
    <w:rsid w:val="00FF1FA3"/>
    <w:rsid w:val="00FF212A"/>
    <w:rsid w:val="00FF2222"/>
    <w:rsid w:val="00FF30D4"/>
    <w:rsid w:val="00FF486B"/>
    <w:rsid w:val="00FF54ED"/>
    <w:rsid w:val="00FF55B7"/>
    <w:rsid w:val="00FF57C3"/>
    <w:rsid w:val="00FF58E8"/>
    <w:rsid w:val="00FF6173"/>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docId w15:val="{0E88FA90-3D55-40D3-AA76-FE562F5F0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 w:type="table" w:customStyle="1" w:styleId="KisiTabel1">
    <w:name w:val="Kisi Tabel1"/>
    <w:basedOn w:val="TableNormal"/>
    <w:next w:val="TableGrid"/>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DefaultParagraphFont"/>
    <w:rsid w:val="00295478"/>
  </w:style>
  <w:style w:type="character" w:customStyle="1" w:styleId="mord">
    <w:name w:val="mord"/>
    <w:basedOn w:val="DefaultParagraphFont"/>
    <w:rsid w:val="00295478"/>
  </w:style>
  <w:style w:type="character" w:customStyle="1" w:styleId="mbin">
    <w:name w:val="mbin"/>
    <w:basedOn w:val="DefaultParagraphFont"/>
    <w:rsid w:val="00295478"/>
  </w:style>
  <w:style w:type="character" w:customStyle="1" w:styleId="mpunct">
    <w:name w:val="mpunct"/>
    <w:basedOn w:val="DefaultParagraphFont"/>
    <w:rsid w:val="00295478"/>
  </w:style>
  <w:style w:type="character" w:customStyle="1" w:styleId="mclose">
    <w:name w:val="mclose"/>
    <w:basedOn w:val="DefaultParagraphFont"/>
    <w:rsid w:val="00295478"/>
  </w:style>
  <w:style w:type="character" w:styleId="FollowedHyperlink">
    <w:name w:val="FollowedHyperlink"/>
    <w:basedOn w:val="DefaultParagraphFont"/>
    <w:uiPriority w:val="99"/>
    <w:semiHidden/>
    <w:unhideWhenUsed/>
    <w:rsid w:val="00704F8F"/>
    <w:rPr>
      <w:color w:val="954F72" w:themeColor="followedHyperlink"/>
      <w:u w:val="single"/>
    </w:rPr>
  </w:style>
  <w:style w:type="table" w:styleId="PlainTable2">
    <w:name w:val="Plain Table 2"/>
    <w:basedOn w:val="TableNormal"/>
    <w:uiPriority w:val="42"/>
    <w:rsid w:val="005231A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015184">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50228649">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838885588">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496120118">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 w:id="1301418219">
          <w:marLeft w:val="480"/>
          <w:marRight w:val="0"/>
          <w:marTop w:val="0"/>
          <w:marBottom w:val="0"/>
          <w:divBdr>
            <w:top w:val="none" w:sz="0" w:space="0" w:color="auto"/>
            <w:left w:val="none" w:sz="0" w:space="0" w:color="auto"/>
            <w:bottom w:val="none" w:sz="0" w:space="0" w:color="auto"/>
            <w:right w:val="none" w:sz="0" w:space="0" w:color="auto"/>
          </w:divBdr>
        </w:div>
      </w:divsChild>
    </w:div>
    <w:div w:id="22874758">
      <w:bodyDiv w:val="1"/>
      <w:marLeft w:val="0"/>
      <w:marRight w:val="0"/>
      <w:marTop w:val="0"/>
      <w:marBottom w:val="0"/>
      <w:divBdr>
        <w:top w:val="none" w:sz="0" w:space="0" w:color="auto"/>
        <w:left w:val="none" w:sz="0" w:space="0" w:color="auto"/>
        <w:bottom w:val="none" w:sz="0" w:space="0" w:color="auto"/>
        <w:right w:val="none" w:sz="0" w:space="0" w:color="auto"/>
      </w:divBdr>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6568233">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 w:id="1906066244">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2922105">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34935886">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1993293642">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8727063">
          <w:marLeft w:val="480"/>
          <w:marRight w:val="0"/>
          <w:marTop w:val="0"/>
          <w:marBottom w:val="0"/>
          <w:divBdr>
            <w:top w:val="none" w:sz="0" w:space="0" w:color="auto"/>
            <w:left w:val="none" w:sz="0" w:space="0" w:color="auto"/>
            <w:bottom w:val="none" w:sz="0" w:space="0" w:color="auto"/>
            <w:right w:val="none" w:sz="0" w:space="0" w:color="auto"/>
          </w:divBdr>
        </w:div>
        <w:div w:id="114835169">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sChild>
    </w:div>
    <w:div w:id="54623301">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9453363">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2128812585">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8341495">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2144107403">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6255264">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762914771">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59348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33358772">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149833535">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0610032">
      <w:bodyDiv w:val="1"/>
      <w:marLeft w:val="0"/>
      <w:marRight w:val="0"/>
      <w:marTop w:val="0"/>
      <w:marBottom w:val="0"/>
      <w:divBdr>
        <w:top w:val="none" w:sz="0" w:space="0" w:color="auto"/>
        <w:left w:val="none" w:sz="0" w:space="0" w:color="auto"/>
        <w:bottom w:val="none" w:sz="0" w:space="0" w:color="auto"/>
        <w:right w:val="none" w:sz="0" w:space="0" w:color="auto"/>
      </w:divBdr>
    </w:div>
    <w:div w:id="120732940">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541023">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177161">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09407">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15031098">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943410573">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8993384">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573350990">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46147703">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 w:id="1944460372">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8337183">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739057049">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59974056">
      <w:bodyDiv w:val="1"/>
      <w:marLeft w:val="0"/>
      <w:marRight w:val="0"/>
      <w:marTop w:val="0"/>
      <w:marBottom w:val="0"/>
      <w:divBdr>
        <w:top w:val="none" w:sz="0" w:space="0" w:color="auto"/>
        <w:left w:val="none" w:sz="0" w:space="0" w:color="auto"/>
        <w:bottom w:val="none" w:sz="0" w:space="0" w:color="auto"/>
        <w:right w:val="none" w:sz="0" w:space="0" w:color="auto"/>
      </w:divBdr>
    </w:div>
    <w:div w:id="160119858">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3170122">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1434085204">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sChild>
    </w:div>
    <w:div w:id="166410331">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6774618">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210268795">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519153364">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393939541">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006707164">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76631504">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697005678">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144124374">
          <w:marLeft w:val="480"/>
          <w:marRight w:val="0"/>
          <w:marTop w:val="0"/>
          <w:marBottom w:val="0"/>
          <w:divBdr>
            <w:top w:val="none" w:sz="0" w:space="0" w:color="auto"/>
            <w:left w:val="none" w:sz="0" w:space="0" w:color="auto"/>
            <w:bottom w:val="none" w:sz="0" w:space="0" w:color="auto"/>
            <w:right w:val="none" w:sz="0" w:space="0" w:color="auto"/>
          </w:divBdr>
        </w:div>
        <w:div w:id="287513980">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0952478">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613100964">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52968669">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995179822">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sChild>
    </w:div>
    <w:div w:id="210114184">
      <w:bodyDiv w:val="1"/>
      <w:marLeft w:val="0"/>
      <w:marRight w:val="0"/>
      <w:marTop w:val="0"/>
      <w:marBottom w:val="0"/>
      <w:divBdr>
        <w:top w:val="none" w:sz="0" w:space="0" w:color="auto"/>
        <w:left w:val="none" w:sz="0" w:space="0" w:color="auto"/>
        <w:bottom w:val="none" w:sz="0" w:space="0" w:color="auto"/>
        <w:right w:val="none" w:sz="0" w:space="0" w:color="auto"/>
      </w:divBdr>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4973848">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69542313">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945112833">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8341844">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676150765">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07979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08926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076914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4502499">
      <w:bodyDiv w:val="1"/>
      <w:marLeft w:val="0"/>
      <w:marRight w:val="0"/>
      <w:marTop w:val="0"/>
      <w:marBottom w:val="0"/>
      <w:divBdr>
        <w:top w:val="none" w:sz="0" w:space="0" w:color="auto"/>
        <w:left w:val="none" w:sz="0" w:space="0" w:color="auto"/>
        <w:bottom w:val="none" w:sz="0" w:space="0" w:color="auto"/>
        <w:right w:val="none" w:sz="0" w:space="0" w:color="auto"/>
      </w:divBdr>
    </w:div>
    <w:div w:id="285431793">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2597">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872569">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40254354">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232736490">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sChild>
    </w:div>
    <w:div w:id="302658257">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18438474">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413598847">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4327033">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60909715">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4986777">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928422555">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13776299">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601496682">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14114441">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210668313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2560937">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778675082">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137117256">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757672529">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8549244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7997884">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843326233">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10588303">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131942480">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9533325">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29251513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4546353">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1299744">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100031975">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21831785">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 w:id="1271662136">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93440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113984945">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5882">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35668749">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921178311">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68230820">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1464424104">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30887277">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124585572">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18243886">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596211933">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sChild>
    </w:div>
    <w:div w:id="452478260">
      <w:bodyDiv w:val="1"/>
      <w:marLeft w:val="0"/>
      <w:marRight w:val="0"/>
      <w:marTop w:val="0"/>
      <w:marBottom w:val="0"/>
      <w:divBdr>
        <w:top w:val="none" w:sz="0" w:space="0" w:color="auto"/>
        <w:left w:val="none" w:sz="0" w:space="0" w:color="auto"/>
        <w:bottom w:val="none" w:sz="0" w:space="0" w:color="auto"/>
        <w:right w:val="none" w:sz="0" w:space="0" w:color="auto"/>
      </w:divBdr>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5134095">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155924990">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5418372">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86063047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253376">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6724598">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52312509">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1049649204">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sChild>
    </w:div>
    <w:div w:id="500854292">
      <w:bodyDiv w:val="1"/>
      <w:marLeft w:val="0"/>
      <w:marRight w:val="0"/>
      <w:marTop w:val="0"/>
      <w:marBottom w:val="0"/>
      <w:divBdr>
        <w:top w:val="none" w:sz="0" w:space="0" w:color="auto"/>
        <w:left w:val="none" w:sz="0" w:space="0" w:color="auto"/>
        <w:bottom w:val="none" w:sz="0" w:space="0" w:color="auto"/>
        <w:right w:val="none" w:sz="0" w:space="0" w:color="auto"/>
      </w:divBdr>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1015176">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609627644">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570667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9916229">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1513227034">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5403654">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651402340">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173812838">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287246943">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536576">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9956846">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230383153">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234584">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7295122">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397288026">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7187143">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3735963">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72431523">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1080174389">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112483956">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614167666">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687824">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177834">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79216769">
      <w:bodyDiv w:val="1"/>
      <w:marLeft w:val="0"/>
      <w:marRight w:val="0"/>
      <w:marTop w:val="0"/>
      <w:marBottom w:val="0"/>
      <w:divBdr>
        <w:top w:val="none" w:sz="0" w:space="0" w:color="auto"/>
        <w:left w:val="none" w:sz="0" w:space="0" w:color="auto"/>
        <w:bottom w:val="none" w:sz="0" w:space="0" w:color="auto"/>
        <w:right w:val="none" w:sz="0" w:space="0" w:color="auto"/>
      </w:divBdr>
    </w:div>
    <w:div w:id="579755254">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97021171">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1084062299">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1789194">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558799">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6842952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333647297">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2659836">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053413">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76481746">
          <w:marLeft w:val="480"/>
          <w:marRight w:val="0"/>
          <w:marTop w:val="0"/>
          <w:marBottom w:val="0"/>
          <w:divBdr>
            <w:top w:val="none" w:sz="0" w:space="0" w:color="auto"/>
            <w:left w:val="none" w:sz="0" w:space="0" w:color="auto"/>
            <w:bottom w:val="none" w:sz="0" w:space="0" w:color="auto"/>
            <w:right w:val="none" w:sz="0" w:space="0" w:color="auto"/>
          </w:divBdr>
        </w:div>
        <w:div w:id="95714296">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0397149">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37905325">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226457624">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559824047">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43180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51315841">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313991245">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566030">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2504822">
          <w:marLeft w:val="480"/>
          <w:marRight w:val="0"/>
          <w:marTop w:val="0"/>
          <w:marBottom w:val="0"/>
          <w:divBdr>
            <w:top w:val="none" w:sz="0" w:space="0" w:color="auto"/>
            <w:left w:val="none" w:sz="0" w:space="0" w:color="auto"/>
            <w:bottom w:val="none" w:sz="0" w:space="0" w:color="auto"/>
            <w:right w:val="none" w:sz="0" w:space="0" w:color="auto"/>
          </w:divBdr>
        </w:div>
        <w:div w:id="54592677">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45763211">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360">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4163621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805708287">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8942164">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3602047">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8207010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1772317574">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29231895">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9071930">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610013783">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001164">
      <w:bodyDiv w:val="1"/>
      <w:marLeft w:val="0"/>
      <w:marRight w:val="0"/>
      <w:marTop w:val="0"/>
      <w:marBottom w:val="0"/>
      <w:divBdr>
        <w:top w:val="none" w:sz="0" w:space="0" w:color="auto"/>
        <w:left w:val="none" w:sz="0" w:space="0" w:color="auto"/>
        <w:bottom w:val="none" w:sz="0" w:space="0" w:color="auto"/>
        <w:right w:val="none" w:sz="0" w:space="0" w:color="auto"/>
      </w:divBdr>
    </w:div>
    <w:div w:id="751661564">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59912346">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31349144">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829827680">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26176725">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585188329">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50282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1797351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2071225616">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98650551">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578904665">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668752">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471332">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624044079">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152455635">
          <w:marLeft w:val="480"/>
          <w:marRight w:val="0"/>
          <w:marTop w:val="0"/>
          <w:marBottom w:val="0"/>
          <w:divBdr>
            <w:top w:val="none" w:sz="0" w:space="0" w:color="auto"/>
            <w:left w:val="none" w:sz="0" w:space="0" w:color="auto"/>
            <w:bottom w:val="none" w:sz="0" w:space="0" w:color="auto"/>
            <w:right w:val="none" w:sz="0" w:space="0" w:color="auto"/>
          </w:divBdr>
        </w:div>
        <w:div w:id="877205040">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7232622">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14429098">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237518425">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2283267">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337582">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0941">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3785083">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52656641">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 w:id="1107427344">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0653127">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26855">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336169">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069845">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204549">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7755317">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908030773">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2587244">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16081975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358395">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7470615">
      <w:bodyDiv w:val="1"/>
      <w:marLeft w:val="0"/>
      <w:marRight w:val="0"/>
      <w:marTop w:val="0"/>
      <w:marBottom w:val="0"/>
      <w:divBdr>
        <w:top w:val="none" w:sz="0" w:space="0" w:color="auto"/>
        <w:left w:val="none" w:sz="0" w:space="0" w:color="auto"/>
        <w:bottom w:val="none" w:sz="0" w:space="0" w:color="auto"/>
        <w:right w:val="none" w:sz="0" w:space="0" w:color="auto"/>
      </w:divBdr>
      <w:divsChild>
        <w:div w:id="1242831619">
          <w:marLeft w:val="480"/>
          <w:marRight w:val="0"/>
          <w:marTop w:val="0"/>
          <w:marBottom w:val="0"/>
          <w:divBdr>
            <w:top w:val="none" w:sz="0" w:space="0" w:color="auto"/>
            <w:left w:val="none" w:sz="0" w:space="0" w:color="auto"/>
            <w:bottom w:val="none" w:sz="0" w:space="0" w:color="auto"/>
            <w:right w:val="none" w:sz="0" w:space="0" w:color="auto"/>
          </w:divBdr>
        </w:div>
        <w:div w:id="1892960974">
          <w:marLeft w:val="480"/>
          <w:marRight w:val="0"/>
          <w:marTop w:val="0"/>
          <w:marBottom w:val="0"/>
          <w:divBdr>
            <w:top w:val="none" w:sz="0" w:space="0" w:color="auto"/>
            <w:left w:val="none" w:sz="0" w:space="0" w:color="auto"/>
            <w:bottom w:val="none" w:sz="0" w:space="0" w:color="auto"/>
            <w:right w:val="none" w:sz="0" w:space="0" w:color="auto"/>
          </w:divBdr>
        </w:div>
        <w:div w:id="1153914041">
          <w:marLeft w:val="480"/>
          <w:marRight w:val="0"/>
          <w:marTop w:val="0"/>
          <w:marBottom w:val="0"/>
          <w:divBdr>
            <w:top w:val="none" w:sz="0" w:space="0" w:color="auto"/>
            <w:left w:val="none" w:sz="0" w:space="0" w:color="auto"/>
            <w:bottom w:val="none" w:sz="0" w:space="0" w:color="auto"/>
            <w:right w:val="none" w:sz="0" w:space="0" w:color="auto"/>
          </w:divBdr>
        </w:div>
        <w:div w:id="1901792237">
          <w:marLeft w:val="480"/>
          <w:marRight w:val="0"/>
          <w:marTop w:val="0"/>
          <w:marBottom w:val="0"/>
          <w:divBdr>
            <w:top w:val="none" w:sz="0" w:space="0" w:color="auto"/>
            <w:left w:val="none" w:sz="0" w:space="0" w:color="auto"/>
            <w:bottom w:val="none" w:sz="0" w:space="0" w:color="auto"/>
            <w:right w:val="none" w:sz="0" w:space="0" w:color="auto"/>
          </w:divBdr>
        </w:div>
        <w:div w:id="1347442034">
          <w:marLeft w:val="480"/>
          <w:marRight w:val="0"/>
          <w:marTop w:val="0"/>
          <w:marBottom w:val="0"/>
          <w:divBdr>
            <w:top w:val="none" w:sz="0" w:space="0" w:color="auto"/>
            <w:left w:val="none" w:sz="0" w:space="0" w:color="auto"/>
            <w:bottom w:val="none" w:sz="0" w:space="0" w:color="auto"/>
            <w:right w:val="none" w:sz="0" w:space="0" w:color="auto"/>
          </w:divBdr>
        </w:div>
        <w:div w:id="467435348">
          <w:marLeft w:val="480"/>
          <w:marRight w:val="0"/>
          <w:marTop w:val="0"/>
          <w:marBottom w:val="0"/>
          <w:divBdr>
            <w:top w:val="none" w:sz="0" w:space="0" w:color="auto"/>
            <w:left w:val="none" w:sz="0" w:space="0" w:color="auto"/>
            <w:bottom w:val="none" w:sz="0" w:space="0" w:color="auto"/>
            <w:right w:val="none" w:sz="0" w:space="0" w:color="auto"/>
          </w:divBdr>
        </w:div>
        <w:div w:id="881862957">
          <w:marLeft w:val="480"/>
          <w:marRight w:val="0"/>
          <w:marTop w:val="0"/>
          <w:marBottom w:val="0"/>
          <w:divBdr>
            <w:top w:val="none" w:sz="0" w:space="0" w:color="auto"/>
            <w:left w:val="none" w:sz="0" w:space="0" w:color="auto"/>
            <w:bottom w:val="none" w:sz="0" w:space="0" w:color="auto"/>
            <w:right w:val="none" w:sz="0" w:space="0" w:color="auto"/>
          </w:divBdr>
        </w:div>
        <w:div w:id="1305891276">
          <w:marLeft w:val="480"/>
          <w:marRight w:val="0"/>
          <w:marTop w:val="0"/>
          <w:marBottom w:val="0"/>
          <w:divBdr>
            <w:top w:val="none" w:sz="0" w:space="0" w:color="auto"/>
            <w:left w:val="none" w:sz="0" w:space="0" w:color="auto"/>
            <w:bottom w:val="none" w:sz="0" w:space="0" w:color="auto"/>
            <w:right w:val="none" w:sz="0" w:space="0" w:color="auto"/>
          </w:divBdr>
        </w:div>
        <w:div w:id="225530244">
          <w:marLeft w:val="480"/>
          <w:marRight w:val="0"/>
          <w:marTop w:val="0"/>
          <w:marBottom w:val="0"/>
          <w:divBdr>
            <w:top w:val="none" w:sz="0" w:space="0" w:color="auto"/>
            <w:left w:val="none" w:sz="0" w:space="0" w:color="auto"/>
            <w:bottom w:val="none" w:sz="0" w:space="0" w:color="auto"/>
            <w:right w:val="none" w:sz="0" w:space="0" w:color="auto"/>
          </w:divBdr>
        </w:div>
        <w:div w:id="469446436">
          <w:marLeft w:val="480"/>
          <w:marRight w:val="0"/>
          <w:marTop w:val="0"/>
          <w:marBottom w:val="0"/>
          <w:divBdr>
            <w:top w:val="none" w:sz="0" w:space="0" w:color="auto"/>
            <w:left w:val="none" w:sz="0" w:space="0" w:color="auto"/>
            <w:bottom w:val="none" w:sz="0" w:space="0" w:color="auto"/>
            <w:right w:val="none" w:sz="0" w:space="0" w:color="auto"/>
          </w:divBdr>
        </w:div>
        <w:div w:id="768043455">
          <w:marLeft w:val="480"/>
          <w:marRight w:val="0"/>
          <w:marTop w:val="0"/>
          <w:marBottom w:val="0"/>
          <w:divBdr>
            <w:top w:val="none" w:sz="0" w:space="0" w:color="auto"/>
            <w:left w:val="none" w:sz="0" w:space="0" w:color="auto"/>
            <w:bottom w:val="none" w:sz="0" w:space="0" w:color="auto"/>
            <w:right w:val="none" w:sz="0" w:space="0" w:color="auto"/>
          </w:divBdr>
        </w:div>
        <w:div w:id="1862159352">
          <w:marLeft w:val="480"/>
          <w:marRight w:val="0"/>
          <w:marTop w:val="0"/>
          <w:marBottom w:val="0"/>
          <w:divBdr>
            <w:top w:val="none" w:sz="0" w:space="0" w:color="auto"/>
            <w:left w:val="none" w:sz="0" w:space="0" w:color="auto"/>
            <w:bottom w:val="none" w:sz="0" w:space="0" w:color="auto"/>
            <w:right w:val="none" w:sz="0" w:space="0" w:color="auto"/>
          </w:divBdr>
        </w:div>
        <w:div w:id="1873222164">
          <w:marLeft w:val="480"/>
          <w:marRight w:val="0"/>
          <w:marTop w:val="0"/>
          <w:marBottom w:val="0"/>
          <w:divBdr>
            <w:top w:val="none" w:sz="0" w:space="0" w:color="auto"/>
            <w:left w:val="none" w:sz="0" w:space="0" w:color="auto"/>
            <w:bottom w:val="none" w:sz="0" w:space="0" w:color="auto"/>
            <w:right w:val="none" w:sz="0" w:space="0" w:color="auto"/>
          </w:divBdr>
        </w:div>
        <w:div w:id="1404066337">
          <w:marLeft w:val="480"/>
          <w:marRight w:val="0"/>
          <w:marTop w:val="0"/>
          <w:marBottom w:val="0"/>
          <w:divBdr>
            <w:top w:val="none" w:sz="0" w:space="0" w:color="auto"/>
            <w:left w:val="none" w:sz="0" w:space="0" w:color="auto"/>
            <w:bottom w:val="none" w:sz="0" w:space="0" w:color="auto"/>
            <w:right w:val="none" w:sz="0" w:space="0" w:color="auto"/>
          </w:divBdr>
        </w:div>
        <w:div w:id="524100003">
          <w:marLeft w:val="480"/>
          <w:marRight w:val="0"/>
          <w:marTop w:val="0"/>
          <w:marBottom w:val="0"/>
          <w:divBdr>
            <w:top w:val="none" w:sz="0" w:space="0" w:color="auto"/>
            <w:left w:val="none" w:sz="0" w:space="0" w:color="auto"/>
            <w:bottom w:val="none" w:sz="0" w:space="0" w:color="auto"/>
            <w:right w:val="none" w:sz="0" w:space="0" w:color="auto"/>
          </w:divBdr>
        </w:div>
        <w:div w:id="10451697">
          <w:marLeft w:val="480"/>
          <w:marRight w:val="0"/>
          <w:marTop w:val="0"/>
          <w:marBottom w:val="0"/>
          <w:divBdr>
            <w:top w:val="none" w:sz="0" w:space="0" w:color="auto"/>
            <w:left w:val="none" w:sz="0" w:space="0" w:color="auto"/>
            <w:bottom w:val="none" w:sz="0" w:space="0" w:color="auto"/>
            <w:right w:val="none" w:sz="0" w:space="0" w:color="auto"/>
          </w:divBdr>
        </w:div>
        <w:div w:id="358818432">
          <w:marLeft w:val="480"/>
          <w:marRight w:val="0"/>
          <w:marTop w:val="0"/>
          <w:marBottom w:val="0"/>
          <w:divBdr>
            <w:top w:val="none" w:sz="0" w:space="0" w:color="auto"/>
            <w:left w:val="none" w:sz="0" w:space="0" w:color="auto"/>
            <w:bottom w:val="none" w:sz="0" w:space="0" w:color="auto"/>
            <w:right w:val="none" w:sz="0" w:space="0" w:color="auto"/>
          </w:divBdr>
        </w:div>
        <w:div w:id="1851603684">
          <w:marLeft w:val="480"/>
          <w:marRight w:val="0"/>
          <w:marTop w:val="0"/>
          <w:marBottom w:val="0"/>
          <w:divBdr>
            <w:top w:val="none" w:sz="0" w:space="0" w:color="auto"/>
            <w:left w:val="none" w:sz="0" w:space="0" w:color="auto"/>
            <w:bottom w:val="none" w:sz="0" w:space="0" w:color="auto"/>
            <w:right w:val="none" w:sz="0" w:space="0" w:color="auto"/>
          </w:divBdr>
        </w:div>
        <w:div w:id="814881103">
          <w:marLeft w:val="480"/>
          <w:marRight w:val="0"/>
          <w:marTop w:val="0"/>
          <w:marBottom w:val="0"/>
          <w:divBdr>
            <w:top w:val="none" w:sz="0" w:space="0" w:color="auto"/>
            <w:left w:val="none" w:sz="0" w:space="0" w:color="auto"/>
            <w:bottom w:val="none" w:sz="0" w:space="0" w:color="auto"/>
            <w:right w:val="none" w:sz="0" w:space="0" w:color="auto"/>
          </w:divBdr>
        </w:div>
        <w:div w:id="2138987561">
          <w:marLeft w:val="480"/>
          <w:marRight w:val="0"/>
          <w:marTop w:val="0"/>
          <w:marBottom w:val="0"/>
          <w:divBdr>
            <w:top w:val="none" w:sz="0" w:space="0" w:color="auto"/>
            <w:left w:val="none" w:sz="0" w:space="0" w:color="auto"/>
            <w:bottom w:val="none" w:sz="0" w:space="0" w:color="auto"/>
            <w:right w:val="none" w:sz="0" w:space="0" w:color="auto"/>
          </w:divBdr>
        </w:div>
        <w:div w:id="133839057">
          <w:marLeft w:val="480"/>
          <w:marRight w:val="0"/>
          <w:marTop w:val="0"/>
          <w:marBottom w:val="0"/>
          <w:divBdr>
            <w:top w:val="none" w:sz="0" w:space="0" w:color="auto"/>
            <w:left w:val="none" w:sz="0" w:space="0" w:color="auto"/>
            <w:bottom w:val="none" w:sz="0" w:space="0" w:color="auto"/>
            <w:right w:val="none" w:sz="0" w:space="0" w:color="auto"/>
          </w:divBdr>
        </w:div>
        <w:div w:id="1462109125">
          <w:marLeft w:val="480"/>
          <w:marRight w:val="0"/>
          <w:marTop w:val="0"/>
          <w:marBottom w:val="0"/>
          <w:divBdr>
            <w:top w:val="none" w:sz="0" w:space="0" w:color="auto"/>
            <w:left w:val="none" w:sz="0" w:space="0" w:color="auto"/>
            <w:bottom w:val="none" w:sz="0" w:space="0" w:color="auto"/>
            <w:right w:val="none" w:sz="0" w:space="0" w:color="auto"/>
          </w:divBdr>
        </w:div>
        <w:div w:id="859662122">
          <w:marLeft w:val="480"/>
          <w:marRight w:val="0"/>
          <w:marTop w:val="0"/>
          <w:marBottom w:val="0"/>
          <w:divBdr>
            <w:top w:val="none" w:sz="0" w:space="0" w:color="auto"/>
            <w:left w:val="none" w:sz="0" w:space="0" w:color="auto"/>
            <w:bottom w:val="none" w:sz="0" w:space="0" w:color="auto"/>
            <w:right w:val="none" w:sz="0" w:space="0" w:color="auto"/>
          </w:divBdr>
        </w:div>
        <w:div w:id="171070800">
          <w:marLeft w:val="480"/>
          <w:marRight w:val="0"/>
          <w:marTop w:val="0"/>
          <w:marBottom w:val="0"/>
          <w:divBdr>
            <w:top w:val="none" w:sz="0" w:space="0" w:color="auto"/>
            <w:left w:val="none" w:sz="0" w:space="0" w:color="auto"/>
            <w:bottom w:val="none" w:sz="0" w:space="0" w:color="auto"/>
            <w:right w:val="none" w:sz="0" w:space="0" w:color="auto"/>
          </w:divBdr>
        </w:div>
        <w:div w:id="1307735901">
          <w:marLeft w:val="480"/>
          <w:marRight w:val="0"/>
          <w:marTop w:val="0"/>
          <w:marBottom w:val="0"/>
          <w:divBdr>
            <w:top w:val="none" w:sz="0" w:space="0" w:color="auto"/>
            <w:left w:val="none" w:sz="0" w:space="0" w:color="auto"/>
            <w:bottom w:val="none" w:sz="0" w:space="0" w:color="auto"/>
            <w:right w:val="none" w:sz="0" w:space="0" w:color="auto"/>
          </w:divBdr>
        </w:div>
        <w:div w:id="1605184699">
          <w:marLeft w:val="480"/>
          <w:marRight w:val="0"/>
          <w:marTop w:val="0"/>
          <w:marBottom w:val="0"/>
          <w:divBdr>
            <w:top w:val="none" w:sz="0" w:space="0" w:color="auto"/>
            <w:left w:val="none" w:sz="0" w:space="0" w:color="auto"/>
            <w:bottom w:val="none" w:sz="0" w:space="0" w:color="auto"/>
            <w:right w:val="none" w:sz="0" w:space="0" w:color="auto"/>
          </w:divBdr>
        </w:div>
        <w:div w:id="126821325">
          <w:marLeft w:val="480"/>
          <w:marRight w:val="0"/>
          <w:marTop w:val="0"/>
          <w:marBottom w:val="0"/>
          <w:divBdr>
            <w:top w:val="none" w:sz="0" w:space="0" w:color="auto"/>
            <w:left w:val="none" w:sz="0" w:space="0" w:color="auto"/>
            <w:bottom w:val="none" w:sz="0" w:space="0" w:color="auto"/>
            <w:right w:val="none" w:sz="0" w:space="0" w:color="auto"/>
          </w:divBdr>
        </w:div>
        <w:div w:id="1931457">
          <w:marLeft w:val="480"/>
          <w:marRight w:val="0"/>
          <w:marTop w:val="0"/>
          <w:marBottom w:val="0"/>
          <w:divBdr>
            <w:top w:val="none" w:sz="0" w:space="0" w:color="auto"/>
            <w:left w:val="none" w:sz="0" w:space="0" w:color="auto"/>
            <w:bottom w:val="none" w:sz="0" w:space="0" w:color="auto"/>
            <w:right w:val="none" w:sz="0" w:space="0" w:color="auto"/>
          </w:divBdr>
        </w:div>
        <w:div w:id="1032194912">
          <w:marLeft w:val="480"/>
          <w:marRight w:val="0"/>
          <w:marTop w:val="0"/>
          <w:marBottom w:val="0"/>
          <w:divBdr>
            <w:top w:val="none" w:sz="0" w:space="0" w:color="auto"/>
            <w:left w:val="none" w:sz="0" w:space="0" w:color="auto"/>
            <w:bottom w:val="none" w:sz="0" w:space="0" w:color="auto"/>
            <w:right w:val="none" w:sz="0" w:space="0" w:color="auto"/>
          </w:divBdr>
        </w:div>
        <w:div w:id="1931112285">
          <w:marLeft w:val="480"/>
          <w:marRight w:val="0"/>
          <w:marTop w:val="0"/>
          <w:marBottom w:val="0"/>
          <w:divBdr>
            <w:top w:val="none" w:sz="0" w:space="0" w:color="auto"/>
            <w:left w:val="none" w:sz="0" w:space="0" w:color="auto"/>
            <w:bottom w:val="none" w:sz="0" w:space="0" w:color="auto"/>
            <w:right w:val="none" w:sz="0" w:space="0" w:color="auto"/>
          </w:divBdr>
        </w:div>
        <w:div w:id="1957563242">
          <w:marLeft w:val="480"/>
          <w:marRight w:val="0"/>
          <w:marTop w:val="0"/>
          <w:marBottom w:val="0"/>
          <w:divBdr>
            <w:top w:val="none" w:sz="0" w:space="0" w:color="auto"/>
            <w:left w:val="none" w:sz="0" w:space="0" w:color="auto"/>
            <w:bottom w:val="none" w:sz="0" w:space="0" w:color="auto"/>
            <w:right w:val="none" w:sz="0" w:space="0" w:color="auto"/>
          </w:divBdr>
        </w:div>
        <w:div w:id="939333235">
          <w:marLeft w:val="480"/>
          <w:marRight w:val="0"/>
          <w:marTop w:val="0"/>
          <w:marBottom w:val="0"/>
          <w:divBdr>
            <w:top w:val="none" w:sz="0" w:space="0" w:color="auto"/>
            <w:left w:val="none" w:sz="0" w:space="0" w:color="auto"/>
            <w:bottom w:val="none" w:sz="0" w:space="0" w:color="auto"/>
            <w:right w:val="none" w:sz="0" w:space="0" w:color="auto"/>
          </w:divBdr>
        </w:div>
        <w:div w:id="494535048">
          <w:marLeft w:val="480"/>
          <w:marRight w:val="0"/>
          <w:marTop w:val="0"/>
          <w:marBottom w:val="0"/>
          <w:divBdr>
            <w:top w:val="none" w:sz="0" w:space="0" w:color="auto"/>
            <w:left w:val="none" w:sz="0" w:space="0" w:color="auto"/>
            <w:bottom w:val="none" w:sz="0" w:space="0" w:color="auto"/>
            <w:right w:val="none" w:sz="0" w:space="0" w:color="auto"/>
          </w:divBdr>
        </w:div>
        <w:div w:id="2027251705">
          <w:marLeft w:val="480"/>
          <w:marRight w:val="0"/>
          <w:marTop w:val="0"/>
          <w:marBottom w:val="0"/>
          <w:divBdr>
            <w:top w:val="none" w:sz="0" w:space="0" w:color="auto"/>
            <w:left w:val="none" w:sz="0" w:space="0" w:color="auto"/>
            <w:bottom w:val="none" w:sz="0" w:space="0" w:color="auto"/>
            <w:right w:val="none" w:sz="0" w:space="0" w:color="auto"/>
          </w:divBdr>
        </w:div>
        <w:div w:id="1163206009">
          <w:marLeft w:val="480"/>
          <w:marRight w:val="0"/>
          <w:marTop w:val="0"/>
          <w:marBottom w:val="0"/>
          <w:divBdr>
            <w:top w:val="none" w:sz="0" w:space="0" w:color="auto"/>
            <w:left w:val="none" w:sz="0" w:space="0" w:color="auto"/>
            <w:bottom w:val="none" w:sz="0" w:space="0" w:color="auto"/>
            <w:right w:val="none" w:sz="0" w:space="0" w:color="auto"/>
          </w:divBdr>
        </w:div>
        <w:div w:id="1782915922">
          <w:marLeft w:val="480"/>
          <w:marRight w:val="0"/>
          <w:marTop w:val="0"/>
          <w:marBottom w:val="0"/>
          <w:divBdr>
            <w:top w:val="none" w:sz="0" w:space="0" w:color="auto"/>
            <w:left w:val="none" w:sz="0" w:space="0" w:color="auto"/>
            <w:bottom w:val="none" w:sz="0" w:space="0" w:color="auto"/>
            <w:right w:val="none" w:sz="0" w:space="0" w:color="auto"/>
          </w:divBdr>
        </w:div>
        <w:div w:id="53090116">
          <w:marLeft w:val="480"/>
          <w:marRight w:val="0"/>
          <w:marTop w:val="0"/>
          <w:marBottom w:val="0"/>
          <w:divBdr>
            <w:top w:val="none" w:sz="0" w:space="0" w:color="auto"/>
            <w:left w:val="none" w:sz="0" w:space="0" w:color="auto"/>
            <w:bottom w:val="none" w:sz="0" w:space="0" w:color="auto"/>
            <w:right w:val="none" w:sz="0" w:space="0" w:color="auto"/>
          </w:divBdr>
        </w:div>
        <w:div w:id="1265841573">
          <w:marLeft w:val="480"/>
          <w:marRight w:val="0"/>
          <w:marTop w:val="0"/>
          <w:marBottom w:val="0"/>
          <w:divBdr>
            <w:top w:val="none" w:sz="0" w:space="0" w:color="auto"/>
            <w:left w:val="none" w:sz="0" w:space="0" w:color="auto"/>
            <w:bottom w:val="none" w:sz="0" w:space="0" w:color="auto"/>
            <w:right w:val="none" w:sz="0" w:space="0" w:color="auto"/>
          </w:divBdr>
        </w:div>
        <w:div w:id="33241514">
          <w:marLeft w:val="480"/>
          <w:marRight w:val="0"/>
          <w:marTop w:val="0"/>
          <w:marBottom w:val="0"/>
          <w:divBdr>
            <w:top w:val="none" w:sz="0" w:space="0" w:color="auto"/>
            <w:left w:val="none" w:sz="0" w:space="0" w:color="auto"/>
            <w:bottom w:val="none" w:sz="0" w:space="0" w:color="auto"/>
            <w:right w:val="none" w:sz="0" w:space="0" w:color="auto"/>
          </w:divBdr>
        </w:div>
        <w:div w:id="2037852341">
          <w:marLeft w:val="480"/>
          <w:marRight w:val="0"/>
          <w:marTop w:val="0"/>
          <w:marBottom w:val="0"/>
          <w:divBdr>
            <w:top w:val="none" w:sz="0" w:space="0" w:color="auto"/>
            <w:left w:val="none" w:sz="0" w:space="0" w:color="auto"/>
            <w:bottom w:val="none" w:sz="0" w:space="0" w:color="auto"/>
            <w:right w:val="none" w:sz="0" w:space="0" w:color="auto"/>
          </w:divBdr>
        </w:div>
        <w:div w:id="1823740546">
          <w:marLeft w:val="480"/>
          <w:marRight w:val="0"/>
          <w:marTop w:val="0"/>
          <w:marBottom w:val="0"/>
          <w:divBdr>
            <w:top w:val="none" w:sz="0" w:space="0" w:color="auto"/>
            <w:left w:val="none" w:sz="0" w:space="0" w:color="auto"/>
            <w:bottom w:val="none" w:sz="0" w:space="0" w:color="auto"/>
            <w:right w:val="none" w:sz="0" w:space="0" w:color="auto"/>
          </w:divBdr>
        </w:div>
        <w:div w:id="1956986814">
          <w:marLeft w:val="480"/>
          <w:marRight w:val="0"/>
          <w:marTop w:val="0"/>
          <w:marBottom w:val="0"/>
          <w:divBdr>
            <w:top w:val="none" w:sz="0" w:space="0" w:color="auto"/>
            <w:left w:val="none" w:sz="0" w:space="0" w:color="auto"/>
            <w:bottom w:val="none" w:sz="0" w:space="0" w:color="auto"/>
            <w:right w:val="none" w:sz="0" w:space="0" w:color="auto"/>
          </w:divBdr>
        </w:div>
        <w:div w:id="282156327">
          <w:marLeft w:val="480"/>
          <w:marRight w:val="0"/>
          <w:marTop w:val="0"/>
          <w:marBottom w:val="0"/>
          <w:divBdr>
            <w:top w:val="none" w:sz="0" w:space="0" w:color="auto"/>
            <w:left w:val="none" w:sz="0" w:space="0" w:color="auto"/>
            <w:bottom w:val="none" w:sz="0" w:space="0" w:color="auto"/>
            <w:right w:val="none" w:sz="0" w:space="0" w:color="auto"/>
          </w:divBdr>
        </w:div>
        <w:div w:id="603924165">
          <w:marLeft w:val="480"/>
          <w:marRight w:val="0"/>
          <w:marTop w:val="0"/>
          <w:marBottom w:val="0"/>
          <w:divBdr>
            <w:top w:val="none" w:sz="0" w:space="0" w:color="auto"/>
            <w:left w:val="none" w:sz="0" w:space="0" w:color="auto"/>
            <w:bottom w:val="none" w:sz="0" w:space="0" w:color="auto"/>
            <w:right w:val="none" w:sz="0" w:space="0" w:color="auto"/>
          </w:divBdr>
        </w:div>
        <w:div w:id="1278945797">
          <w:marLeft w:val="480"/>
          <w:marRight w:val="0"/>
          <w:marTop w:val="0"/>
          <w:marBottom w:val="0"/>
          <w:divBdr>
            <w:top w:val="none" w:sz="0" w:space="0" w:color="auto"/>
            <w:left w:val="none" w:sz="0" w:space="0" w:color="auto"/>
            <w:bottom w:val="none" w:sz="0" w:space="0" w:color="auto"/>
            <w:right w:val="none" w:sz="0" w:space="0" w:color="auto"/>
          </w:divBdr>
        </w:div>
        <w:div w:id="1719697225">
          <w:marLeft w:val="480"/>
          <w:marRight w:val="0"/>
          <w:marTop w:val="0"/>
          <w:marBottom w:val="0"/>
          <w:divBdr>
            <w:top w:val="none" w:sz="0" w:space="0" w:color="auto"/>
            <w:left w:val="none" w:sz="0" w:space="0" w:color="auto"/>
            <w:bottom w:val="none" w:sz="0" w:space="0" w:color="auto"/>
            <w:right w:val="none" w:sz="0" w:space="0" w:color="auto"/>
          </w:divBdr>
        </w:div>
        <w:div w:id="423457132">
          <w:marLeft w:val="480"/>
          <w:marRight w:val="0"/>
          <w:marTop w:val="0"/>
          <w:marBottom w:val="0"/>
          <w:divBdr>
            <w:top w:val="none" w:sz="0" w:space="0" w:color="auto"/>
            <w:left w:val="none" w:sz="0" w:space="0" w:color="auto"/>
            <w:bottom w:val="none" w:sz="0" w:space="0" w:color="auto"/>
            <w:right w:val="none" w:sz="0" w:space="0" w:color="auto"/>
          </w:divBdr>
        </w:div>
        <w:div w:id="1568421764">
          <w:marLeft w:val="480"/>
          <w:marRight w:val="0"/>
          <w:marTop w:val="0"/>
          <w:marBottom w:val="0"/>
          <w:divBdr>
            <w:top w:val="none" w:sz="0" w:space="0" w:color="auto"/>
            <w:left w:val="none" w:sz="0" w:space="0" w:color="auto"/>
            <w:bottom w:val="none" w:sz="0" w:space="0" w:color="auto"/>
            <w:right w:val="none" w:sz="0" w:space="0" w:color="auto"/>
          </w:divBdr>
        </w:div>
        <w:div w:id="2055538392">
          <w:marLeft w:val="480"/>
          <w:marRight w:val="0"/>
          <w:marTop w:val="0"/>
          <w:marBottom w:val="0"/>
          <w:divBdr>
            <w:top w:val="none" w:sz="0" w:space="0" w:color="auto"/>
            <w:left w:val="none" w:sz="0" w:space="0" w:color="auto"/>
            <w:bottom w:val="none" w:sz="0" w:space="0" w:color="auto"/>
            <w:right w:val="none" w:sz="0" w:space="0" w:color="auto"/>
          </w:divBdr>
        </w:div>
        <w:div w:id="596064552">
          <w:marLeft w:val="480"/>
          <w:marRight w:val="0"/>
          <w:marTop w:val="0"/>
          <w:marBottom w:val="0"/>
          <w:divBdr>
            <w:top w:val="none" w:sz="0" w:space="0" w:color="auto"/>
            <w:left w:val="none" w:sz="0" w:space="0" w:color="auto"/>
            <w:bottom w:val="none" w:sz="0" w:space="0" w:color="auto"/>
            <w:right w:val="none" w:sz="0" w:space="0" w:color="auto"/>
          </w:divBdr>
        </w:div>
        <w:div w:id="311255748">
          <w:marLeft w:val="480"/>
          <w:marRight w:val="0"/>
          <w:marTop w:val="0"/>
          <w:marBottom w:val="0"/>
          <w:divBdr>
            <w:top w:val="none" w:sz="0" w:space="0" w:color="auto"/>
            <w:left w:val="none" w:sz="0" w:space="0" w:color="auto"/>
            <w:bottom w:val="none" w:sz="0" w:space="0" w:color="auto"/>
            <w:right w:val="none" w:sz="0" w:space="0" w:color="auto"/>
          </w:divBdr>
        </w:div>
        <w:div w:id="760444711">
          <w:marLeft w:val="480"/>
          <w:marRight w:val="0"/>
          <w:marTop w:val="0"/>
          <w:marBottom w:val="0"/>
          <w:divBdr>
            <w:top w:val="none" w:sz="0" w:space="0" w:color="auto"/>
            <w:left w:val="none" w:sz="0" w:space="0" w:color="auto"/>
            <w:bottom w:val="none" w:sz="0" w:space="0" w:color="auto"/>
            <w:right w:val="none" w:sz="0" w:space="0" w:color="auto"/>
          </w:divBdr>
        </w:div>
        <w:div w:id="896353016">
          <w:marLeft w:val="480"/>
          <w:marRight w:val="0"/>
          <w:marTop w:val="0"/>
          <w:marBottom w:val="0"/>
          <w:divBdr>
            <w:top w:val="none" w:sz="0" w:space="0" w:color="auto"/>
            <w:left w:val="none" w:sz="0" w:space="0" w:color="auto"/>
            <w:bottom w:val="none" w:sz="0" w:space="0" w:color="auto"/>
            <w:right w:val="none" w:sz="0" w:space="0" w:color="auto"/>
          </w:divBdr>
        </w:div>
        <w:div w:id="1983928413">
          <w:marLeft w:val="480"/>
          <w:marRight w:val="0"/>
          <w:marTop w:val="0"/>
          <w:marBottom w:val="0"/>
          <w:divBdr>
            <w:top w:val="none" w:sz="0" w:space="0" w:color="auto"/>
            <w:left w:val="none" w:sz="0" w:space="0" w:color="auto"/>
            <w:bottom w:val="none" w:sz="0" w:space="0" w:color="auto"/>
            <w:right w:val="none" w:sz="0" w:space="0" w:color="auto"/>
          </w:divBdr>
        </w:div>
        <w:div w:id="818182567">
          <w:marLeft w:val="480"/>
          <w:marRight w:val="0"/>
          <w:marTop w:val="0"/>
          <w:marBottom w:val="0"/>
          <w:divBdr>
            <w:top w:val="none" w:sz="0" w:space="0" w:color="auto"/>
            <w:left w:val="none" w:sz="0" w:space="0" w:color="auto"/>
            <w:bottom w:val="none" w:sz="0" w:space="0" w:color="auto"/>
            <w:right w:val="none" w:sz="0" w:space="0" w:color="auto"/>
          </w:divBdr>
        </w:div>
        <w:div w:id="625500721">
          <w:marLeft w:val="480"/>
          <w:marRight w:val="0"/>
          <w:marTop w:val="0"/>
          <w:marBottom w:val="0"/>
          <w:divBdr>
            <w:top w:val="none" w:sz="0" w:space="0" w:color="auto"/>
            <w:left w:val="none" w:sz="0" w:space="0" w:color="auto"/>
            <w:bottom w:val="none" w:sz="0" w:space="0" w:color="auto"/>
            <w:right w:val="none" w:sz="0" w:space="0" w:color="auto"/>
          </w:divBdr>
        </w:div>
        <w:div w:id="773552349">
          <w:marLeft w:val="480"/>
          <w:marRight w:val="0"/>
          <w:marTop w:val="0"/>
          <w:marBottom w:val="0"/>
          <w:divBdr>
            <w:top w:val="none" w:sz="0" w:space="0" w:color="auto"/>
            <w:left w:val="none" w:sz="0" w:space="0" w:color="auto"/>
            <w:bottom w:val="none" w:sz="0" w:space="0" w:color="auto"/>
            <w:right w:val="none" w:sz="0" w:space="0" w:color="auto"/>
          </w:divBdr>
        </w:div>
        <w:div w:id="726877909">
          <w:marLeft w:val="480"/>
          <w:marRight w:val="0"/>
          <w:marTop w:val="0"/>
          <w:marBottom w:val="0"/>
          <w:divBdr>
            <w:top w:val="none" w:sz="0" w:space="0" w:color="auto"/>
            <w:left w:val="none" w:sz="0" w:space="0" w:color="auto"/>
            <w:bottom w:val="none" w:sz="0" w:space="0" w:color="auto"/>
            <w:right w:val="none" w:sz="0" w:space="0" w:color="auto"/>
          </w:divBdr>
        </w:div>
        <w:div w:id="770904625">
          <w:marLeft w:val="480"/>
          <w:marRight w:val="0"/>
          <w:marTop w:val="0"/>
          <w:marBottom w:val="0"/>
          <w:divBdr>
            <w:top w:val="none" w:sz="0" w:space="0" w:color="auto"/>
            <w:left w:val="none" w:sz="0" w:space="0" w:color="auto"/>
            <w:bottom w:val="none" w:sz="0" w:space="0" w:color="auto"/>
            <w:right w:val="none" w:sz="0" w:space="0" w:color="auto"/>
          </w:divBdr>
        </w:div>
        <w:div w:id="409082661">
          <w:marLeft w:val="480"/>
          <w:marRight w:val="0"/>
          <w:marTop w:val="0"/>
          <w:marBottom w:val="0"/>
          <w:divBdr>
            <w:top w:val="none" w:sz="0" w:space="0" w:color="auto"/>
            <w:left w:val="none" w:sz="0" w:space="0" w:color="auto"/>
            <w:bottom w:val="none" w:sz="0" w:space="0" w:color="auto"/>
            <w:right w:val="none" w:sz="0" w:space="0" w:color="auto"/>
          </w:divBdr>
        </w:div>
        <w:div w:id="1108817936">
          <w:marLeft w:val="480"/>
          <w:marRight w:val="0"/>
          <w:marTop w:val="0"/>
          <w:marBottom w:val="0"/>
          <w:divBdr>
            <w:top w:val="none" w:sz="0" w:space="0" w:color="auto"/>
            <w:left w:val="none" w:sz="0" w:space="0" w:color="auto"/>
            <w:bottom w:val="none" w:sz="0" w:space="0" w:color="auto"/>
            <w:right w:val="none" w:sz="0" w:space="0" w:color="auto"/>
          </w:divBdr>
        </w:div>
        <w:div w:id="1213269280">
          <w:marLeft w:val="480"/>
          <w:marRight w:val="0"/>
          <w:marTop w:val="0"/>
          <w:marBottom w:val="0"/>
          <w:divBdr>
            <w:top w:val="none" w:sz="0" w:space="0" w:color="auto"/>
            <w:left w:val="none" w:sz="0" w:space="0" w:color="auto"/>
            <w:bottom w:val="none" w:sz="0" w:space="0" w:color="auto"/>
            <w:right w:val="none" w:sz="0" w:space="0" w:color="auto"/>
          </w:divBdr>
        </w:div>
        <w:div w:id="31813296">
          <w:marLeft w:val="480"/>
          <w:marRight w:val="0"/>
          <w:marTop w:val="0"/>
          <w:marBottom w:val="0"/>
          <w:divBdr>
            <w:top w:val="none" w:sz="0" w:space="0" w:color="auto"/>
            <w:left w:val="none" w:sz="0" w:space="0" w:color="auto"/>
            <w:bottom w:val="none" w:sz="0" w:space="0" w:color="auto"/>
            <w:right w:val="none" w:sz="0" w:space="0" w:color="auto"/>
          </w:divBdr>
        </w:div>
        <w:div w:id="1593008356">
          <w:marLeft w:val="480"/>
          <w:marRight w:val="0"/>
          <w:marTop w:val="0"/>
          <w:marBottom w:val="0"/>
          <w:divBdr>
            <w:top w:val="none" w:sz="0" w:space="0" w:color="auto"/>
            <w:left w:val="none" w:sz="0" w:space="0" w:color="auto"/>
            <w:bottom w:val="none" w:sz="0" w:space="0" w:color="auto"/>
            <w:right w:val="none" w:sz="0" w:space="0" w:color="auto"/>
          </w:divBdr>
        </w:div>
        <w:div w:id="456097495">
          <w:marLeft w:val="480"/>
          <w:marRight w:val="0"/>
          <w:marTop w:val="0"/>
          <w:marBottom w:val="0"/>
          <w:divBdr>
            <w:top w:val="none" w:sz="0" w:space="0" w:color="auto"/>
            <w:left w:val="none" w:sz="0" w:space="0" w:color="auto"/>
            <w:bottom w:val="none" w:sz="0" w:space="0" w:color="auto"/>
            <w:right w:val="none" w:sz="0" w:space="0" w:color="auto"/>
          </w:divBdr>
        </w:div>
        <w:div w:id="788015523">
          <w:marLeft w:val="480"/>
          <w:marRight w:val="0"/>
          <w:marTop w:val="0"/>
          <w:marBottom w:val="0"/>
          <w:divBdr>
            <w:top w:val="none" w:sz="0" w:space="0" w:color="auto"/>
            <w:left w:val="none" w:sz="0" w:space="0" w:color="auto"/>
            <w:bottom w:val="none" w:sz="0" w:space="0" w:color="auto"/>
            <w:right w:val="none" w:sz="0" w:space="0" w:color="auto"/>
          </w:divBdr>
        </w:div>
        <w:div w:id="852914103">
          <w:marLeft w:val="480"/>
          <w:marRight w:val="0"/>
          <w:marTop w:val="0"/>
          <w:marBottom w:val="0"/>
          <w:divBdr>
            <w:top w:val="none" w:sz="0" w:space="0" w:color="auto"/>
            <w:left w:val="none" w:sz="0" w:space="0" w:color="auto"/>
            <w:bottom w:val="none" w:sz="0" w:space="0" w:color="auto"/>
            <w:right w:val="none" w:sz="0" w:space="0" w:color="auto"/>
          </w:divBdr>
        </w:div>
        <w:div w:id="1899240871">
          <w:marLeft w:val="480"/>
          <w:marRight w:val="0"/>
          <w:marTop w:val="0"/>
          <w:marBottom w:val="0"/>
          <w:divBdr>
            <w:top w:val="none" w:sz="0" w:space="0" w:color="auto"/>
            <w:left w:val="none" w:sz="0" w:space="0" w:color="auto"/>
            <w:bottom w:val="none" w:sz="0" w:space="0" w:color="auto"/>
            <w:right w:val="none" w:sz="0" w:space="0" w:color="auto"/>
          </w:divBdr>
        </w:div>
        <w:div w:id="1607956624">
          <w:marLeft w:val="480"/>
          <w:marRight w:val="0"/>
          <w:marTop w:val="0"/>
          <w:marBottom w:val="0"/>
          <w:divBdr>
            <w:top w:val="none" w:sz="0" w:space="0" w:color="auto"/>
            <w:left w:val="none" w:sz="0" w:space="0" w:color="auto"/>
            <w:bottom w:val="none" w:sz="0" w:space="0" w:color="auto"/>
            <w:right w:val="none" w:sz="0" w:space="0" w:color="auto"/>
          </w:divBdr>
        </w:div>
        <w:div w:id="1542160179">
          <w:marLeft w:val="480"/>
          <w:marRight w:val="0"/>
          <w:marTop w:val="0"/>
          <w:marBottom w:val="0"/>
          <w:divBdr>
            <w:top w:val="none" w:sz="0" w:space="0" w:color="auto"/>
            <w:left w:val="none" w:sz="0" w:space="0" w:color="auto"/>
            <w:bottom w:val="none" w:sz="0" w:space="0" w:color="auto"/>
            <w:right w:val="none" w:sz="0" w:space="0" w:color="auto"/>
          </w:divBdr>
        </w:div>
        <w:div w:id="1516772454">
          <w:marLeft w:val="480"/>
          <w:marRight w:val="0"/>
          <w:marTop w:val="0"/>
          <w:marBottom w:val="0"/>
          <w:divBdr>
            <w:top w:val="none" w:sz="0" w:space="0" w:color="auto"/>
            <w:left w:val="none" w:sz="0" w:space="0" w:color="auto"/>
            <w:bottom w:val="none" w:sz="0" w:space="0" w:color="auto"/>
            <w:right w:val="none" w:sz="0" w:space="0" w:color="auto"/>
          </w:divBdr>
        </w:div>
        <w:div w:id="329405961">
          <w:marLeft w:val="480"/>
          <w:marRight w:val="0"/>
          <w:marTop w:val="0"/>
          <w:marBottom w:val="0"/>
          <w:divBdr>
            <w:top w:val="none" w:sz="0" w:space="0" w:color="auto"/>
            <w:left w:val="none" w:sz="0" w:space="0" w:color="auto"/>
            <w:bottom w:val="none" w:sz="0" w:space="0" w:color="auto"/>
            <w:right w:val="none" w:sz="0" w:space="0" w:color="auto"/>
          </w:divBdr>
        </w:div>
        <w:div w:id="2005010366">
          <w:marLeft w:val="480"/>
          <w:marRight w:val="0"/>
          <w:marTop w:val="0"/>
          <w:marBottom w:val="0"/>
          <w:divBdr>
            <w:top w:val="none" w:sz="0" w:space="0" w:color="auto"/>
            <w:left w:val="none" w:sz="0" w:space="0" w:color="auto"/>
            <w:bottom w:val="none" w:sz="0" w:space="0" w:color="auto"/>
            <w:right w:val="none" w:sz="0" w:space="0" w:color="auto"/>
          </w:divBdr>
        </w:div>
        <w:div w:id="315185316">
          <w:marLeft w:val="480"/>
          <w:marRight w:val="0"/>
          <w:marTop w:val="0"/>
          <w:marBottom w:val="0"/>
          <w:divBdr>
            <w:top w:val="none" w:sz="0" w:space="0" w:color="auto"/>
            <w:left w:val="none" w:sz="0" w:space="0" w:color="auto"/>
            <w:bottom w:val="none" w:sz="0" w:space="0" w:color="auto"/>
            <w:right w:val="none" w:sz="0" w:space="0" w:color="auto"/>
          </w:divBdr>
        </w:div>
        <w:div w:id="140124433">
          <w:marLeft w:val="480"/>
          <w:marRight w:val="0"/>
          <w:marTop w:val="0"/>
          <w:marBottom w:val="0"/>
          <w:divBdr>
            <w:top w:val="none" w:sz="0" w:space="0" w:color="auto"/>
            <w:left w:val="none" w:sz="0" w:space="0" w:color="auto"/>
            <w:bottom w:val="none" w:sz="0" w:space="0" w:color="auto"/>
            <w:right w:val="none" w:sz="0" w:space="0" w:color="auto"/>
          </w:divBdr>
        </w:div>
        <w:div w:id="685206475">
          <w:marLeft w:val="480"/>
          <w:marRight w:val="0"/>
          <w:marTop w:val="0"/>
          <w:marBottom w:val="0"/>
          <w:divBdr>
            <w:top w:val="none" w:sz="0" w:space="0" w:color="auto"/>
            <w:left w:val="none" w:sz="0" w:space="0" w:color="auto"/>
            <w:bottom w:val="none" w:sz="0" w:space="0" w:color="auto"/>
            <w:right w:val="none" w:sz="0" w:space="0" w:color="auto"/>
          </w:divBdr>
        </w:div>
        <w:div w:id="1707948708">
          <w:marLeft w:val="480"/>
          <w:marRight w:val="0"/>
          <w:marTop w:val="0"/>
          <w:marBottom w:val="0"/>
          <w:divBdr>
            <w:top w:val="none" w:sz="0" w:space="0" w:color="auto"/>
            <w:left w:val="none" w:sz="0" w:space="0" w:color="auto"/>
            <w:bottom w:val="none" w:sz="0" w:space="0" w:color="auto"/>
            <w:right w:val="none" w:sz="0" w:space="0" w:color="auto"/>
          </w:divBdr>
        </w:div>
        <w:div w:id="2133598592">
          <w:marLeft w:val="480"/>
          <w:marRight w:val="0"/>
          <w:marTop w:val="0"/>
          <w:marBottom w:val="0"/>
          <w:divBdr>
            <w:top w:val="none" w:sz="0" w:space="0" w:color="auto"/>
            <w:left w:val="none" w:sz="0" w:space="0" w:color="auto"/>
            <w:bottom w:val="none" w:sz="0" w:space="0" w:color="auto"/>
            <w:right w:val="none" w:sz="0" w:space="0" w:color="auto"/>
          </w:divBdr>
        </w:div>
      </w:divsChild>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444726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288826322">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557522889">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1671983460">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1885876">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46338493">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737938611">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2168244">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1238788119">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147791391">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567963214">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1591860">
      <w:bodyDiv w:val="1"/>
      <w:marLeft w:val="0"/>
      <w:marRight w:val="0"/>
      <w:marTop w:val="0"/>
      <w:marBottom w:val="0"/>
      <w:divBdr>
        <w:top w:val="none" w:sz="0" w:space="0" w:color="auto"/>
        <w:left w:val="none" w:sz="0" w:space="0" w:color="auto"/>
        <w:bottom w:val="none" w:sz="0" w:space="0" w:color="auto"/>
        <w:right w:val="none" w:sz="0" w:space="0" w:color="auto"/>
      </w:divBdr>
    </w:div>
    <w:div w:id="973563700">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5627415">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2079203755">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32869410">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1867981451">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38361530">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49487769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106697884">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548148557">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93213986">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936359344">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53816331">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2086148877">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69281074">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1495798202">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0299918">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3576158">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8165820">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789540781">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447508112">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504650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153035933">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sChild>
    </w:div>
    <w:div w:id="1057587135">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475831">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11076792">
          <w:marLeft w:val="480"/>
          <w:marRight w:val="0"/>
          <w:marTop w:val="0"/>
          <w:marBottom w:val="0"/>
          <w:divBdr>
            <w:top w:val="none" w:sz="0" w:space="0" w:color="auto"/>
            <w:left w:val="none" w:sz="0" w:space="0" w:color="auto"/>
            <w:bottom w:val="none" w:sz="0" w:space="0" w:color="auto"/>
            <w:right w:val="none" w:sz="0" w:space="0" w:color="auto"/>
          </w:divBdr>
        </w:div>
        <w:div w:id="30765813">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1855401">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63838488">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36520068">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0585835">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19819867">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481852215">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4886389">
      <w:bodyDiv w:val="1"/>
      <w:marLeft w:val="0"/>
      <w:marRight w:val="0"/>
      <w:marTop w:val="0"/>
      <w:marBottom w:val="0"/>
      <w:divBdr>
        <w:top w:val="none" w:sz="0" w:space="0" w:color="auto"/>
        <w:left w:val="none" w:sz="0" w:space="0" w:color="auto"/>
        <w:bottom w:val="none" w:sz="0" w:space="0" w:color="auto"/>
        <w:right w:val="none" w:sz="0" w:space="0" w:color="auto"/>
      </w:divBdr>
    </w:div>
    <w:div w:id="1105538457">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19867331">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327635111">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2358652">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91738">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50239972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2552502">
      <w:bodyDiv w:val="1"/>
      <w:marLeft w:val="0"/>
      <w:marRight w:val="0"/>
      <w:marTop w:val="0"/>
      <w:marBottom w:val="0"/>
      <w:divBdr>
        <w:top w:val="none" w:sz="0" w:space="0" w:color="auto"/>
        <w:left w:val="none" w:sz="0" w:space="0" w:color="auto"/>
        <w:bottom w:val="none" w:sz="0" w:space="0" w:color="auto"/>
        <w:right w:val="none" w:sz="0" w:space="0" w:color="auto"/>
      </w:divBdr>
    </w:div>
    <w:div w:id="1133133360">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22485984">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854807734">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34276285">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919369964">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70932953">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660742164">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0175546">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61105435">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476462363">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118500699">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27009297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21561543">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81279596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34813645">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196149824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320948">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39287313">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1303584202">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36929491">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1789398748">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3651790">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1687631983">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18168758">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714503319">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7925349">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3654335">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 w:id="1234583387">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38208763">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1238632911">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96292297">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496964391">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703243">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35935977">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786608850">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51738181">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1457218872">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76948254">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1811946543">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3705692">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4345294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1919048357">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133192">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48001229">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1181894510">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92405">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51391077">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508744">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232357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102698887">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590668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5640602">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48354117">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87871314">
      <w:bodyDiv w:val="1"/>
      <w:marLeft w:val="0"/>
      <w:marRight w:val="0"/>
      <w:marTop w:val="0"/>
      <w:marBottom w:val="0"/>
      <w:divBdr>
        <w:top w:val="none" w:sz="0" w:space="0" w:color="auto"/>
        <w:left w:val="none" w:sz="0" w:space="0" w:color="auto"/>
        <w:bottom w:val="none" w:sz="0" w:space="0" w:color="auto"/>
        <w:right w:val="none" w:sz="0" w:space="0" w:color="auto"/>
      </w:divBdr>
    </w:div>
    <w:div w:id="138911317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052295">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27411572">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297644722">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47463121">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1313801293">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2604641">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46496984">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23201022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23290154">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1667591704">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8770613">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4984958">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948005992">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616706">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1719561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 w:id="491919437">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sChild>
    </w:div>
    <w:div w:id="1426419240">
      <w:bodyDiv w:val="1"/>
      <w:marLeft w:val="0"/>
      <w:marRight w:val="0"/>
      <w:marTop w:val="0"/>
      <w:marBottom w:val="0"/>
      <w:divBdr>
        <w:top w:val="none" w:sz="0" w:space="0" w:color="auto"/>
        <w:left w:val="none" w:sz="0" w:space="0" w:color="auto"/>
        <w:bottom w:val="none" w:sz="0" w:space="0" w:color="auto"/>
        <w:right w:val="none" w:sz="0" w:space="0" w:color="auto"/>
      </w:divBdr>
    </w:div>
    <w:div w:id="142646018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5602093">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20606763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275243">
      <w:bodyDiv w:val="1"/>
      <w:marLeft w:val="0"/>
      <w:marRight w:val="0"/>
      <w:marTop w:val="0"/>
      <w:marBottom w:val="0"/>
      <w:divBdr>
        <w:top w:val="none" w:sz="0" w:space="0" w:color="auto"/>
        <w:left w:val="none" w:sz="0" w:space="0" w:color="auto"/>
        <w:bottom w:val="none" w:sz="0" w:space="0" w:color="auto"/>
        <w:right w:val="none" w:sz="0" w:space="0" w:color="auto"/>
      </w:divBdr>
    </w:div>
    <w:div w:id="1429539617">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34283179">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113743201">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059424">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0651">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80418541">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 w:id="1684625776">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4226806">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554486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39979265">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030646912">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5296448">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41026121">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348147361">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0450235">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6863243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63259911">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894005655">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sChild>
    </w:div>
    <w:div w:id="1487934945">
      <w:bodyDiv w:val="1"/>
      <w:marLeft w:val="0"/>
      <w:marRight w:val="0"/>
      <w:marTop w:val="0"/>
      <w:marBottom w:val="0"/>
      <w:divBdr>
        <w:top w:val="none" w:sz="0" w:space="0" w:color="auto"/>
        <w:left w:val="none" w:sz="0" w:space="0" w:color="auto"/>
        <w:bottom w:val="none" w:sz="0" w:space="0" w:color="auto"/>
        <w:right w:val="none" w:sz="0" w:space="0" w:color="auto"/>
      </w:divBdr>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5517840">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 w:id="155534119">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66653987">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2070110931">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7456">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782796">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19866570">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312492287">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099328">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26955568">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945796451">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3471089">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49219050">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0798292">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30149493">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1333485512">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868000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280579811">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6451254">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069527840">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6913294">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1592666968">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2234467">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1437477604">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40402721">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1387025406">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33234069">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420977543">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1696269">
      <w:bodyDiv w:val="1"/>
      <w:marLeft w:val="0"/>
      <w:marRight w:val="0"/>
      <w:marTop w:val="0"/>
      <w:marBottom w:val="0"/>
      <w:divBdr>
        <w:top w:val="none" w:sz="0" w:space="0" w:color="auto"/>
        <w:left w:val="none" w:sz="0" w:space="0" w:color="auto"/>
        <w:bottom w:val="none" w:sz="0" w:space="0" w:color="auto"/>
        <w:right w:val="none" w:sz="0" w:space="0" w:color="auto"/>
      </w:divBdr>
      <w:divsChild>
        <w:div w:id="341788341">
          <w:marLeft w:val="480"/>
          <w:marRight w:val="0"/>
          <w:marTop w:val="0"/>
          <w:marBottom w:val="0"/>
          <w:divBdr>
            <w:top w:val="none" w:sz="0" w:space="0" w:color="auto"/>
            <w:left w:val="none" w:sz="0" w:space="0" w:color="auto"/>
            <w:bottom w:val="none" w:sz="0" w:space="0" w:color="auto"/>
            <w:right w:val="none" w:sz="0" w:space="0" w:color="auto"/>
          </w:divBdr>
        </w:div>
        <w:div w:id="1244757055">
          <w:marLeft w:val="480"/>
          <w:marRight w:val="0"/>
          <w:marTop w:val="0"/>
          <w:marBottom w:val="0"/>
          <w:divBdr>
            <w:top w:val="none" w:sz="0" w:space="0" w:color="auto"/>
            <w:left w:val="none" w:sz="0" w:space="0" w:color="auto"/>
            <w:bottom w:val="none" w:sz="0" w:space="0" w:color="auto"/>
            <w:right w:val="none" w:sz="0" w:space="0" w:color="auto"/>
          </w:divBdr>
        </w:div>
        <w:div w:id="2099128908">
          <w:marLeft w:val="480"/>
          <w:marRight w:val="0"/>
          <w:marTop w:val="0"/>
          <w:marBottom w:val="0"/>
          <w:divBdr>
            <w:top w:val="none" w:sz="0" w:space="0" w:color="auto"/>
            <w:left w:val="none" w:sz="0" w:space="0" w:color="auto"/>
            <w:bottom w:val="none" w:sz="0" w:space="0" w:color="auto"/>
            <w:right w:val="none" w:sz="0" w:space="0" w:color="auto"/>
          </w:divBdr>
        </w:div>
        <w:div w:id="1803767643">
          <w:marLeft w:val="480"/>
          <w:marRight w:val="0"/>
          <w:marTop w:val="0"/>
          <w:marBottom w:val="0"/>
          <w:divBdr>
            <w:top w:val="none" w:sz="0" w:space="0" w:color="auto"/>
            <w:left w:val="none" w:sz="0" w:space="0" w:color="auto"/>
            <w:bottom w:val="none" w:sz="0" w:space="0" w:color="auto"/>
            <w:right w:val="none" w:sz="0" w:space="0" w:color="auto"/>
          </w:divBdr>
        </w:div>
        <w:div w:id="1487670661">
          <w:marLeft w:val="480"/>
          <w:marRight w:val="0"/>
          <w:marTop w:val="0"/>
          <w:marBottom w:val="0"/>
          <w:divBdr>
            <w:top w:val="none" w:sz="0" w:space="0" w:color="auto"/>
            <w:left w:val="none" w:sz="0" w:space="0" w:color="auto"/>
            <w:bottom w:val="none" w:sz="0" w:space="0" w:color="auto"/>
            <w:right w:val="none" w:sz="0" w:space="0" w:color="auto"/>
          </w:divBdr>
        </w:div>
        <w:div w:id="809831509">
          <w:marLeft w:val="480"/>
          <w:marRight w:val="0"/>
          <w:marTop w:val="0"/>
          <w:marBottom w:val="0"/>
          <w:divBdr>
            <w:top w:val="none" w:sz="0" w:space="0" w:color="auto"/>
            <w:left w:val="none" w:sz="0" w:space="0" w:color="auto"/>
            <w:bottom w:val="none" w:sz="0" w:space="0" w:color="auto"/>
            <w:right w:val="none" w:sz="0" w:space="0" w:color="auto"/>
          </w:divBdr>
        </w:div>
        <w:div w:id="350110922">
          <w:marLeft w:val="480"/>
          <w:marRight w:val="0"/>
          <w:marTop w:val="0"/>
          <w:marBottom w:val="0"/>
          <w:divBdr>
            <w:top w:val="none" w:sz="0" w:space="0" w:color="auto"/>
            <w:left w:val="none" w:sz="0" w:space="0" w:color="auto"/>
            <w:bottom w:val="none" w:sz="0" w:space="0" w:color="auto"/>
            <w:right w:val="none" w:sz="0" w:space="0" w:color="auto"/>
          </w:divBdr>
        </w:div>
        <w:div w:id="180289841">
          <w:marLeft w:val="480"/>
          <w:marRight w:val="0"/>
          <w:marTop w:val="0"/>
          <w:marBottom w:val="0"/>
          <w:divBdr>
            <w:top w:val="none" w:sz="0" w:space="0" w:color="auto"/>
            <w:left w:val="none" w:sz="0" w:space="0" w:color="auto"/>
            <w:bottom w:val="none" w:sz="0" w:space="0" w:color="auto"/>
            <w:right w:val="none" w:sz="0" w:space="0" w:color="auto"/>
          </w:divBdr>
        </w:div>
        <w:div w:id="44526552">
          <w:marLeft w:val="480"/>
          <w:marRight w:val="0"/>
          <w:marTop w:val="0"/>
          <w:marBottom w:val="0"/>
          <w:divBdr>
            <w:top w:val="none" w:sz="0" w:space="0" w:color="auto"/>
            <w:left w:val="none" w:sz="0" w:space="0" w:color="auto"/>
            <w:bottom w:val="none" w:sz="0" w:space="0" w:color="auto"/>
            <w:right w:val="none" w:sz="0" w:space="0" w:color="auto"/>
          </w:divBdr>
        </w:div>
        <w:div w:id="1421291779">
          <w:marLeft w:val="480"/>
          <w:marRight w:val="0"/>
          <w:marTop w:val="0"/>
          <w:marBottom w:val="0"/>
          <w:divBdr>
            <w:top w:val="none" w:sz="0" w:space="0" w:color="auto"/>
            <w:left w:val="none" w:sz="0" w:space="0" w:color="auto"/>
            <w:bottom w:val="none" w:sz="0" w:space="0" w:color="auto"/>
            <w:right w:val="none" w:sz="0" w:space="0" w:color="auto"/>
          </w:divBdr>
        </w:div>
        <w:div w:id="1341664462">
          <w:marLeft w:val="480"/>
          <w:marRight w:val="0"/>
          <w:marTop w:val="0"/>
          <w:marBottom w:val="0"/>
          <w:divBdr>
            <w:top w:val="none" w:sz="0" w:space="0" w:color="auto"/>
            <w:left w:val="none" w:sz="0" w:space="0" w:color="auto"/>
            <w:bottom w:val="none" w:sz="0" w:space="0" w:color="auto"/>
            <w:right w:val="none" w:sz="0" w:space="0" w:color="auto"/>
          </w:divBdr>
        </w:div>
        <w:div w:id="2094353340">
          <w:marLeft w:val="480"/>
          <w:marRight w:val="0"/>
          <w:marTop w:val="0"/>
          <w:marBottom w:val="0"/>
          <w:divBdr>
            <w:top w:val="none" w:sz="0" w:space="0" w:color="auto"/>
            <w:left w:val="none" w:sz="0" w:space="0" w:color="auto"/>
            <w:bottom w:val="none" w:sz="0" w:space="0" w:color="auto"/>
            <w:right w:val="none" w:sz="0" w:space="0" w:color="auto"/>
          </w:divBdr>
        </w:div>
        <w:div w:id="1189566238">
          <w:marLeft w:val="480"/>
          <w:marRight w:val="0"/>
          <w:marTop w:val="0"/>
          <w:marBottom w:val="0"/>
          <w:divBdr>
            <w:top w:val="none" w:sz="0" w:space="0" w:color="auto"/>
            <w:left w:val="none" w:sz="0" w:space="0" w:color="auto"/>
            <w:bottom w:val="none" w:sz="0" w:space="0" w:color="auto"/>
            <w:right w:val="none" w:sz="0" w:space="0" w:color="auto"/>
          </w:divBdr>
        </w:div>
        <w:div w:id="285045043">
          <w:marLeft w:val="480"/>
          <w:marRight w:val="0"/>
          <w:marTop w:val="0"/>
          <w:marBottom w:val="0"/>
          <w:divBdr>
            <w:top w:val="none" w:sz="0" w:space="0" w:color="auto"/>
            <w:left w:val="none" w:sz="0" w:space="0" w:color="auto"/>
            <w:bottom w:val="none" w:sz="0" w:space="0" w:color="auto"/>
            <w:right w:val="none" w:sz="0" w:space="0" w:color="auto"/>
          </w:divBdr>
        </w:div>
        <w:div w:id="668214621">
          <w:marLeft w:val="480"/>
          <w:marRight w:val="0"/>
          <w:marTop w:val="0"/>
          <w:marBottom w:val="0"/>
          <w:divBdr>
            <w:top w:val="none" w:sz="0" w:space="0" w:color="auto"/>
            <w:left w:val="none" w:sz="0" w:space="0" w:color="auto"/>
            <w:bottom w:val="none" w:sz="0" w:space="0" w:color="auto"/>
            <w:right w:val="none" w:sz="0" w:space="0" w:color="auto"/>
          </w:divBdr>
        </w:div>
        <w:div w:id="629750778">
          <w:marLeft w:val="480"/>
          <w:marRight w:val="0"/>
          <w:marTop w:val="0"/>
          <w:marBottom w:val="0"/>
          <w:divBdr>
            <w:top w:val="none" w:sz="0" w:space="0" w:color="auto"/>
            <w:left w:val="none" w:sz="0" w:space="0" w:color="auto"/>
            <w:bottom w:val="none" w:sz="0" w:space="0" w:color="auto"/>
            <w:right w:val="none" w:sz="0" w:space="0" w:color="auto"/>
          </w:divBdr>
        </w:div>
        <w:div w:id="1310136361">
          <w:marLeft w:val="480"/>
          <w:marRight w:val="0"/>
          <w:marTop w:val="0"/>
          <w:marBottom w:val="0"/>
          <w:divBdr>
            <w:top w:val="none" w:sz="0" w:space="0" w:color="auto"/>
            <w:left w:val="none" w:sz="0" w:space="0" w:color="auto"/>
            <w:bottom w:val="none" w:sz="0" w:space="0" w:color="auto"/>
            <w:right w:val="none" w:sz="0" w:space="0" w:color="auto"/>
          </w:divBdr>
        </w:div>
        <w:div w:id="1523082594">
          <w:marLeft w:val="480"/>
          <w:marRight w:val="0"/>
          <w:marTop w:val="0"/>
          <w:marBottom w:val="0"/>
          <w:divBdr>
            <w:top w:val="none" w:sz="0" w:space="0" w:color="auto"/>
            <w:left w:val="none" w:sz="0" w:space="0" w:color="auto"/>
            <w:bottom w:val="none" w:sz="0" w:space="0" w:color="auto"/>
            <w:right w:val="none" w:sz="0" w:space="0" w:color="auto"/>
          </w:divBdr>
        </w:div>
        <w:div w:id="1160192937">
          <w:marLeft w:val="480"/>
          <w:marRight w:val="0"/>
          <w:marTop w:val="0"/>
          <w:marBottom w:val="0"/>
          <w:divBdr>
            <w:top w:val="none" w:sz="0" w:space="0" w:color="auto"/>
            <w:left w:val="none" w:sz="0" w:space="0" w:color="auto"/>
            <w:bottom w:val="none" w:sz="0" w:space="0" w:color="auto"/>
            <w:right w:val="none" w:sz="0" w:space="0" w:color="auto"/>
          </w:divBdr>
        </w:div>
        <w:div w:id="685979733">
          <w:marLeft w:val="480"/>
          <w:marRight w:val="0"/>
          <w:marTop w:val="0"/>
          <w:marBottom w:val="0"/>
          <w:divBdr>
            <w:top w:val="none" w:sz="0" w:space="0" w:color="auto"/>
            <w:left w:val="none" w:sz="0" w:space="0" w:color="auto"/>
            <w:bottom w:val="none" w:sz="0" w:space="0" w:color="auto"/>
            <w:right w:val="none" w:sz="0" w:space="0" w:color="auto"/>
          </w:divBdr>
        </w:div>
        <w:div w:id="1197543975">
          <w:marLeft w:val="480"/>
          <w:marRight w:val="0"/>
          <w:marTop w:val="0"/>
          <w:marBottom w:val="0"/>
          <w:divBdr>
            <w:top w:val="none" w:sz="0" w:space="0" w:color="auto"/>
            <w:left w:val="none" w:sz="0" w:space="0" w:color="auto"/>
            <w:bottom w:val="none" w:sz="0" w:space="0" w:color="auto"/>
            <w:right w:val="none" w:sz="0" w:space="0" w:color="auto"/>
          </w:divBdr>
        </w:div>
        <w:div w:id="917832206">
          <w:marLeft w:val="480"/>
          <w:marRight w:val="0"/>
          <w:marTop w:val="0"/>
          <w:marBottom w:val="0"/>
          <w:divBdr>
            <w:top w:val="none" w:sz="0" w:space="0" w:color="auto"/>
            <w:left w:val="none" w:sz="0" w:space="0" w:color="auto"/>
            <w:bottom w:val="none" w:sz="0" w:space="0" w:color="auto"/>
            <w:right w:val="none" w:sz="0" w:space="0" w:color="auto"/>
          </w:divBdr>
        </w:div>
        <w:div w:id="592010225">
          <w:marLeft w:val="480"/>
          <w:marRight w:val="0"/>
          <w:marTop w:val="0"/>
          <w:marBottom w:val="0"/>
          <w:divBdr>
            <w:top w:val="none" w:sz="0" w:space="0" w:color="auto"/>
            <w:left w:val="none" w:sz="0" w:space="0" w:color="auto"/>
            <w:bottom w:val="none" w:sz="0" w:space="0" w:color="auto"/>
            <w:right w:val="none" w:sz="0" w:space="0" w:color="auto"/>
          </w:divBdr>
        </w:div>
        <w:div w:id="802427802">
          <w:marLeft w:val="480"/>
          <w:marRight w:val="0"/>
          <w:marTop w:val="0"/>
          <w:marBottom w:val="0"/>
          <w:divBdr>
            <w:top w:val="none" w:sz="0" w:space="0" w:color="auto"/>
            <w:left w:val="none" w:sz="0" w:space="0" w:color="auto"/>
            <w:bottom w:val="none" w:sz="0" w:space="0" w:color="auto"/>
            <w:right w:val="none" w:sz="0" w:space="0" w:color="auto"/>
          </w:divBdr>
        </w:div>
        <w:div w:id="698430085">
          <w:marLeft w:val="480"/>
          <w:marRight w:val="0"/>
          <w:marTop w:val="0"/>
          <w:marBottom w:val="0"/>
          <w:divBdr>
            <w:top w:val="none" w:sz="0" w:space="0" w:color="auto"/>
            <w:left w:val="none" w:sz="0" w:space="0" w:color="auto"/>
            <w:bottom w:val="none" w:sz="0" w:space="0" w:color="auto"/>
            <w:right w:val="none" w:sz="0" w:space="0" w:color="auto"/>
          </w:divBdr>
        </w:div>
        <w:div w:id="958411003">
          <w:marLeft w:val="480"/>
          <w:marRight w:val="0"/>
          <w:marTop w:val="0"/>
          <w:marBottom w:val="0"/>
          <w:divBdr>
            <w:top w:val="none" w:sz="0" w:space="0" w:color="auto"/>
            <w:left w:val="none" w:sz="0" w:space="0" w:color="auto"/>
            <w:bottom w:val="none" w:sz="0" w:space="0" w:color="auto"/>
            <w:right w:val="none" w:sz="0" w:space="0" w:color="auto"/>
          </w:divBdr>
        </w:div>
        <w:div w:id="1736581262">
          <w:marLeft w:val="480"/>
          <w:marRight w:val="0"/>
          <w:marTop w:val="0"/>
          <w:marBottom w:val="0"/>
          <w:divBdr>
            <w:top w:val="none" w:sz="0" w:space="0" w:color="auto"/>
            <w:left w:val="none" w:sz="0" w:space="0" w:color="auto"/>
            <w:bottom w:val="none" w:sz="0" w:space="0" w:color="auto"/>
            <w:right w:val="none" w:sz="0" w:space="0" w:color="auto"/>
          </w:divBdr>
        </w:div>
        <w:div w:id="105394518">
          <w:marLeft w:val="480"/>
          <w:marRight w:val="0"/>
          <w:marTop w:val="0"/>
          <w:marBottom w:val="0"/>
          <w:divBdr>
            <w:top w:val="none" w:sz="0" w:space="0" w:color="auto"/>
            <w:left w:val="none" w:sz="0" w:space="0" w:color="auto"/>
            <w:bottom w:val="none" w:sz="0" w:space="0" w:color="auto"/>
            <w:right w:val="none" w:sz="0" w:space="0" w:color="auto"/>
          </w:divBdr>
        </w:div>
        <w:div w:id="838664516">
          <w:marLeft w:val="480"/>
          <w:marRight w:val="0"/>
          <w:marTop w:val="0"/>
          <w:marBottom w:val="0"/>
          <w:divBdr>
            <w:top w:val="none" w:sz="0" w:space="0" w:color="auto"/>
            <w:left w:val="none" w:sz="0" w:space="0" w:color="auto"/>
            <w:bottom w:val="none" w:sz="0" w:space="0" w:color="auto"/>
            <w:right w:val="none" w:sz="0" w:space="0" w:color="auto"/>
          </w:divBdr>
        </w:div>
        <w:div w:id="2026860255">
          <w:marLeft w:val="480"/>
          <w:marRight w:val="0"/>
          <w:marTop w:val="0"/>
          <w:marBottom w:val="0"/>
          <w:divBdr>
            <w:top w:val="none" w:sz="0" w:space="0" w:color="auto"/>
            <w:left w:val="none" w:sz="0" w:space="0" w:color="auto"/>
            <w:bottom w:val="none" w:sz="0" w:space="0" w:color="auto"/>
            <w:right w:val="none" w:sz="0" w:space="0" w:color="auto"/>
          </w:divBdr>
        </w:div>
        <w:div w:id="1850219107">
          <w:marLeft w:val="480"/>
          <w:marRight w:val="0"/>
          <w:marTop w:val="0"/>
          <w:marBottom w:val="0"/>
          <w:divBdr>
            <w:top w:val="none" w:sz="0" w:space="0" w:color="auto"/>
            <w:left w:val="none" w:sz="0" w:space="0" w:color="auto"/>
            <w:bottom w:val="none" w:sz="0" w:space="0" w:color="auto"/>
            <w:right w:val="none" w:sz="0" w:space="0" w:color="auto"/>
          </w:divBdr>
        </w:div>
        <w:div w:id="37977080">
          <w:marLeft w:val="480"/>
          <w:marRight w:val="0"/>
          <w:marTop w:val="0"/>
          <w:marBottom w:val="0"/>
          <w:divBdr>
            <w:top w:val="none" w:sz="0" w:space="0" w:color="auto"/>
            <w:left w:val="none" w:sz="0" w:space="0" w:color="auto"/>
            <w:bottom w:val="none" w:sz="0" w:space="0" w:color="auto"/>
            <w:right w:val="none" w:sz="0" w:space="0" w:color="auto"/>
          </w:divBdr>
        </w:div>
        <w:div w:id="291326513">
          <w:marLeft w:val="480"/>
          <w:marRight w:val="0"/>
          <w:marTop w:val="0"/>
          <w:marBottom w:val="0"/>
          <w:divBdr>
            <w:top w:val="none" w:sz="0" w:space="0" w:color="auto"/>
            <w:left w:val="none" w:sz="0" w:space="0" w:color="auto"/>
            <w:bottom w:val="none" w:sz="0" w:space="0" w:color="auto"/>
            <w:right w:val="none" w:sz="0" w:space="0" w:color="auto"/>
          </w:divBdr>
        </w:div>
        <w:div w:id="420611525">
          <w:marLeft w:val="480"/>
          <w:marRight w:val="0"/>
          <w:marTop w:val="0"/>
          <w:marBottom w:val="0"/>
          <w:divBdr>
            <w:top w:val="none" w:sz="0" w:space="0" w:color="auto"/>
            <w:left w:val="none" w:sz="0" w:space="0" w:color="auto"/>
            <w:bottom w:val="none" w:sz="0" w:space="0" w:color="auto"/>
            <w:right w:val="none" w:sz="0" w:space="0" w:color="auto"/>
          </w:divBdr>
        </w:div>
        <w:div w:id="1538160590">
          <w:marLeft w:val="480"/>
          <w:marRight w:val="0"/>
          <w:marTop w:val="0"/>
          <w:marBottom w:val="0"/>
          <w:divBdr>
            <w:top w:val="none" w:sz="0" w:space="0" w:color="auto"/>
            <w:left w:val="none" w:sz="0" w:space="0" w:color="auto"/>
            <w:bottom w:val="none" w:sz="0" w:space="0" w:color="auto"/>
            <w:right w:val="none" w:sz="0" w:space="0" w:color="auto"/>
          </w:divBdr>
        </w:div>
        <w:div w:id="443303526">
          <w:marLeft w:val="480"/>
          <w:marRight w:val="0"/>
          <w:marTop w:val="0"/>
          <w:marBottom w:val="0"/>
          <w:divBdr>
            <w:top w:val="none" w:sz="0" w:space="0" w:color="auto"/>
            <w:left w:val="none" w:sz="0" w:space="0" w:color="auto"/>
            <w:bottom w:val="none" w:sz="0" w:space="0" w:color="auto"/>
            <w:right w:val="none" w:sz="0" w:space="0" w:color="auto"/>
          </w:divBdr>
        </w:div>
        <w:div w:id="2125881295">
          <w:marLeft w:val="480"/>
          <w:marRight w:val="0"/>
          <w:marTop w:val="0"/>
          <w:marBottom w:val="0"/>
          <w:divBdr>
            <w:top w:val="none" w:sz="0" w:space="0" w:color="auto"/>
            <w:left w:val="none" w:sz="0" w:space="0" w:color="auto"/>
            <w:bottom w:val="none" w:sz="0" w:space="0" w:color="auto"/>
            <w:right w:val="none" w:sz="0" w:space="0" w:color="auto"/>
          </w:divBdr>
        </w:div>
        <w:div w:id="695617059">
          <w:marLeft w:val="480"/>
          <w:marRight w:val="0"/>
          <w:marTop w:val="0"/>
          <w:marBottom w:val="0"/>
          <w:divBdr>
            <w:top w:val="none" w:sz="0" w:space="0" w:color="auto"/>
            <w:left w:val="none" w:sz="0" w:space="0" w:color="auto"/>
            <w:bottom w:val="none" w:sz="0" w:space="0" w:color="auto"/>
            <w:right w:val="none" w:sz="0" w:space="0" w:color="auto"/>
          </w:divBdr>
        </w:div>
        <w:div w:id="735200192">
          <w:marLeft w:val="480"/>
          <w:marRight w:val="0"/>
          <w:marTop w:val="0"/>
          <w:marBottom w:val="0"/>
          <w:divBdr>
            <w:top w:val="none" w:sz="0" w:space="0" w:color="auto"/>
            <w:left w:val="none" w:sz="0" w:space="0" w:color="auto"/>
            <w:bottom w:val="none" w:sz="0" w:space="0" w:color="auto"/>
            <w:right w:val="none" w:sz="0" w:space="0" w:color="auto"/>
          </w:divBdr>
        </w:div>
        <w:div w:id="335111305">
          <w:marLeft w:val="480"/>
          <w:marRight w:val="0"/>
          <w:marTop w:val="0"/>
          <w:marBottom w:val="0"/>
          <w:divBdr>
            <w:top w:val="none" w:sz="0" w:space="0" w:color="auto"/>
            <w:left w:val="none" w:sz="0" w:space="0" w:color="auto"/>
            <w:bottom w:val="none" w:sz="0" w:space="0" w:color="auto"/>
            <w:right w:val="none" w:sz="0" w:space="0" w:color="auto"/>
          </w:divBdr>
        </w:div>
        <w:div w:id="885679324">
          <w:marLeft w:val="480"/>
          <w:marRight w:val="0"/>
          <w:marTop w:val="0"/>
          <w:marBottom w:val="0"/>
          <w:divBdr>
            <w:top w:val="none" w:sz="0" w:space="0" w:color="auto"/>
            <w:left w:val="none" w:sz="0" w:space="0" w:color="auto"/>
            <w:bottom w:val="none" w:sz="0" w:space="0" w:color="auto"/>
            <w:right w:val="none" w:sz="0" w:space="0" w:color="auto"/>
          </w:divBdr>
        </w:div>
        <w:div w:id="1060977418">
          <w:marLeft w:val="480"/>
          <w:marRight w:val="0"/>
          <w:marTop w:val="0"/>
          <w:marBottom w:val="0"/>
          <w:divBdr>
            <w:top w:val="none" w:sz="0" w:space="0" w:color="auto"/>
            <w:left w:val="none" w:sz="0" w:space="0" w:color="auto"/>
            <w:bottom w:val="none" w:sz="0" w:space="0" w:color="auto"/>
            <w:right w:val="none" w:sz="0" w:space="0" w:color="auto"/>
          </w:divBdr>
        </w:div>
        <w:div w:id="1551958200">
          <w:marLeft w:val="480"/>
          <w:marRight w:val="0"/>
          <w:marTop w:val="0"/>
          <w:marBottom w:val="0"/>
          <w:divBdr>
            <w:top w:val="none" w:sz="0" w:space="0" w:color="auto"/>
            <w:left w:val="none" w:sz="0" w:space="0" w:color="auto"/>
            <w:bottom w:val="none" w:sz="0" w:space="0" w:color="auto"/>
            <w:right w:val="none" w:sz="0" w:space="0" w:color="auto"/>
          </w:divBdr>
        </w:div>
        <w:div w:id="740716216">
          <w:marLeft w:val="480"/>
          <w:marRight w:val="0"/>
          <w:marTop w:val="0"/>
          <w:marBottom w:val="0"/>
          <w:divBdr>
            <w:top w:val="none" w:sz="0" w:space="0" w:color="auto"/>
            <w:left w:val="none" w:sz="0" w:space="0" w:color="auto"/>
            <w:bottom w:val="none" w:sz="0" w:space="0" w:color="auto"/>
            <w:right w:val="none" w:sz="0" w:space="0" w:color="auto"/>
          </w:divBdr>
        </w:div>
        <w:div w:id="1141076836">
          <w:marLeft w:val="480"/>
          <w:marRight w:val="0"/>
          <w:marTop w:val="0"/>
          <w:marBottom w:val="0"/>
          <w:divBdr>
            <w:top w:val="none" w:sz="0" w:space="0" w:color="auto"/>
            <w:left w:val="none" w:sz="0" w:space="0" w:color="auto"/>
            <w:bottom w:val="none" w:sz="0" w:space="0" w:color="auto"/>
            <w:right w:val="none" w:sz="0" w:space="0" w:color="auto"/>
          </w:divBdr>
        </w:div>
        <w:div w:id="123430702">
          <w:marLeft w:val="480"/>
          <w:marRight w:val="0"/>
          <w:marTop w:val="0"/>
          <w:marBottom w:val="0"/>
          <w:divBdr>
            <w:top w:val="none" w:sz="0" w:space="0" w:color="auto"/>
            <w:left w:val="none" w:sz="0" w:space="0" w:color="auto"/>
            <w:bottom w:val="none" w:sz="0" w:space="0" w:color="auto"/>
            <w:right w:val="none" w:sz="0" w:space="0" w:color="auto"/>
          </w:divBdr>
        </w:div>
        <w:div w:id="1711107195">
          <w:marLeft w:val="480"/>
          <w:marRight w:val="0"/>
          <w:marTop w:val="0"/>
          <w:marBottom w:val="0"/>
          <w:divBdr>
            <w:top w:val="none" w:sz="0" w:space="0" w:color="auto"/>
            <w:left w:val="none" w:sz="0" w:space="0" w:color="auto"/>
            <w:bottom w:val="none" w:sz="0" w:space="0" w:color="auto"/>
            <w:right w:val="none" w:sz="0" w:space="0" w:color="auto"/>
          </w:divBdr>
        </w:div>
        <w:div w:id="951782815">
          <w:marLeft w:val="480"/>
          <w:marRight w:val="0"/>
          <w:marTop w:val="0"/>
          <w:marBottom w:val="0"/>
          <w:divBdr>
            <w:top w:val="none" w:sz="0" w:space="0" w:color="auto"/>
            <w:left w:val="none" w:sz="0" w:space="0" w:color="auto"/>
            <w:bottom w:val="none" w:sz="0" w:space="0" w:color="auto"/>
            <w:right w:val="none" w:sz="0" w:space="0" w:color="auto"/>
          </w:divBdr>
        </w:div>
        <w:div w:id="1778913242">
          <w:marLeft w:val="480"/>
          <w:marRight w:val="0"/>
          <w:marTop w:val="0"/>
          <w:marBottom w:val="0"/>
          <w:divBdr>
            <w:top w:val="none" w:sz="0" w:space="0" w:color="auto"/>
            <w:left w:val="none" w:sz="0" w:space="0" w:color="auto"/>
            <w:bottom w:val="none" w:sz="0" w:space="0" w:color="auto"/>
            <w:right w:val="none" w:sz="0" w:space="0" w:color="auto"/>
          </w:divBdr>
        </w:div>
        <w:div w:id="1275551705">
          <w:marLeft w:val="480"/>
          <w:marRight w:val="0"/>
          <w:marTop w:val="0"/>
          <w:marBottom w:val="0"/>
          <w:divBdr>
            <w:top w:val="none" w:sz="0" w:space="0" w:color="auto"/>
            <w:left w:val="none" w:sz="0" w:space="0" w:color="auto"/>
            <w:bottom w:val="none" w:sz="0" w:space="0" w:color="auto"/>
            <w:right w:val="none" w:sz="0" w:space="0" w:color="auto"/>
          </w:divBdr>
        </w:div>
        <w:div w:id="177039587">
          <w:marLeft w:val="480"/>
          <w:marRight w:val="0"/>
          <w:marTop w:val="0"/>
          <w:marBottom w:val="0"/>
          <w:divBdr>
            <w:top w:val="none" w:sz="0" w:space="0" w:color="auto"/>
            <w:left w:val="none" w:sz="0" w:space="0" w:color="auto"/>
            <w:bottom w:val="none" w:sz="0" w:space="0" w:color="auto"/>
            <w:right w:val="none" w:sz="0" w:space="0" w:color="auto"/>
          </w:divBdr>
        </w:div>
        <w:div w:id="342439696">
          <w:marLeft w:val="480"/>
          <w:marRight w:val="0"/>
          <w:marTop w:val="0"/>
          <w:marBottom w:val="0"/>
          <w:divBdr>
            <w:top w:val="none" w:sz="0" w:space="0" w:color="auto"/>
            <w:left w:val="none" w:sz="0" w:space="0" w:color="auto"/>
            <w:bottom w:val="none" w:sz="0" w:space="0" w:color="auto"/>
            <w:right w:val="none" w:sz="0" w:space="0" w:color="auto"/>
          </w:divBdr>
        </w:div>
        <w:div w:id="1691685144">
          <w:marLeft w:val="480"/>
          <w:marRight w:val="0"/>
          <w:marTop w:val="0"/>
          <w:marBottom w:val="0"/>
          <w:divBdr>
            <w:top w:val="none" w:sz="0" w:space="0" w:color="auto"/>
            <w:left w:val="none" w:sz="0" w:space="0" w:color="auto"/>
            <w:bottom w:val="none" w:sz="0" w:space="0" w:color="auto"/>
            <w:right w:val="none" w:sz="0" w:space="0" w:color="auto"/>
          </w:divBdr>
        </w:div>
        <w:div w:id="1231423136">
          <w:marLeft w:val="480"/>
          <w:marRight w:val="0"/>
          <w:marTop w:val="0"/>
          <w:marBottom w:val="0"/>
          <w:divBdr>
            <w:top w:val="none" w:sz="0" w:space="0" w:color="auto"/>
            <w:left w:val="none" w:sz="0" w:space="0" w:color="auto"/>
            <w:bottom w:val="none" w:sz="0" w:space="0" w:color="auto"/>
            <w:right w:val="none" w:sz="0" w:space="0" w:color="auto"/>
          </w:divBdr>
        </w:div>
        <w:div w:id="1814635362">
          <w:marLeft w:val="480"/>
          <w:marRight w:val="0"/>
          <w:marTop w:val="0"/>
          <w:marBottom w:val="0"/>
          <w:divBdr>
            <w:top w:val="none" w:sz="0" w:space="0" w:color="auto"/>
            <w:left w:val="none" w:sz="0" w:space="0" w:color="auto"/>
            <w:bottom w:val="none" w:sz="0" w:space="0" w:color="auto"/>
            <w:right w:val="none" w:sz="0" w:space="0" w:color="auto"/>
          </w:divBdr>
        </w:div>
        <w:div w:id="139080088">
          <w:marLeft w:val="480"/>
          <w:marRight w:val="0"/>
          <w:marTop w:val="0"/>
          <w:marBottom w:val="0"/>
          <w:divBdr>
            <w:top w:val="none" w:sz="0" w:space="0" w:color="auto"/>
            <w:left w:val="none" w:sz="0" w:space="0" w:color="auto"/>
            <w:bottom w:val="none" w:sz="0" w:space="0" w:color="auto"/>
            <w:right w:val="none" w:sz="0" w:space="0" w:color="auto"/>
          </w:divBdr>
        </w:div>
        <w:div w:id="832063819">
          <w:marLeft w:val="480"/>
          <w:marRight w:val="0"/>
          <w:marTop w:val="0"/>
          <w:marBottom w:val="0"/>
          <w:divBdr>
            <w:top w:val="none" w:sz="0" w:space="0" w:color="auto"/>
            <w:left w:val="none" w:sz="0" w:space="0" w:color="auto"/>
            <w:bottom w:val="none" w:sz="0" w:space="0" w:color="auto"/>
            <w:right w:val="none" w:sz="0" w:space="0" w:color="auto"/>
          </w:divBdr>
        </w:div>
        <w:div w:id="1148009032">
          <w:marLeft w:val="480"/>
          <w:marRight w:val="0"/>
          <w:marTop w:val="0"/>
          <w:marBottom w:val="0"/>
          <w:divBdr>
            <w:top w:val="none" w:sz="0" w:space="0" w:color="auto"/>
            <w:left w:val="none" w:sz="0" w:space="0" w:color="auto"/>
            <w:bottom w:val="none" w:sz="0" w:space="0" w:color="auto"/>
            <w:right w:val="none" w:sz="0" w:space="0" w:color="auto"/>
          </w:divBdr>
        </w:div>
        <w:div w:id="305739783">
          <w:marLeft w:val="480"/>
          <w:marRight w:val="0"/>
          <w:marTop w:val="0"/>
          <w:marBottom w:val="0"/>
          <w:divBdr>
            <w:top w:val="none" w:sz="0" w:space="0" w:color="auto"/>
            <w:left w:val="none" w:sz="0" w:space="0" w:color="auto"/>
            <w:bottom w:val="none" w:sz="0" w:space="0" w:color="auto"/>
            <w:right w:val="none" w:sz="0" w:space="0" w:color="auto"/>
          </w:divBdr>
        </w:div>
        <w:div w:id="1735156278">
          <w:marLeft w:val="480"/>
          <w:marRight w:val="0"/>
          <w:marTop w:val="0"/>
          <w:marBottom w:val="0"/>
          <w:divBdr>
            <w:top w:val="none" w:sz="0" w:space="0" w:color="auto"/>
            <w:left w:val="none" w:sz="0" w:space="0" w:color="auto"/>
            <w:bottom w:val="none" w:sz="0" w:space="0" w:color="auto"/>
            <w:right w:val="none" w:sz="0" w:space="0" w:color="auto"/>
          </w:divBdr>
        </w:div>
        <w:div w:id="589971623">
          <w:marLeft w:val="480"/>
          <w:marRight w:val="0"/>
          <w:marTop w:val="0"/>
          <w:marBottom w:val="0"/>
          <w:divBdr>
            <w:top w:val="none" w:sz="0" w:space="0" w:color="auto"/>
            <w:left w:val="none" w:sz="0" w:space="0" w:color="auto"/>
            <w:bottom w:val="none" w:sz="0" w:space="0" w:color="auto"/>
            <w:right w:val="none" w:sz="0" w:space="0" w:color="auto"/>
          </w:divBdr>
        </w:div>
        <w:div w:id="164783057">
          <w:marLeft w:val="480"/>
          <w:marRight w:val="0"/>
          <w:marTop w:val="0"/>
          <w:marBottom w:val="0"/>
          <w:divBdr>
            <w:top w:val="none" w:sz="0" w:space="0" w:color="auto"/>
            <w:left w:val="none" w:sz="0" w:space="0" w:color="auto"/>
            <w:bottom w:val="none" w:sz="0" w:space="0" w:color="auto"/>
            <w:right w:val="none" w:sz="0" w:space="0" w:color="auto"/>
          </w:divBdr>
        </w:div>
        <w:div w:id="892884429">
          <w:marLeft w:val="480"/>
          <w:marRight w:val="0"/>
          <w:marTop w:val="0"/>
          <w:marBottom w:val="0"/>
          <w:divBdr>
            <w:top w:val="none" w:sz="0" w:space="0" w:color="auto"/>
            <w:left w:val="none" w:sz="0" w:space="0" w:color="auto"/>
            <w:bottom w:val="none" w:sz="0" w:space="0" w:color="auto"/>
            <w:right w:val="none" w:sz="0" w:space="0" w:color="auto"/>
          </w:divBdr>
        </w:div>
        <w:div w:id="707603095">
          <w:marLeft w:val="480"/>
          <w:marRight w:val="0"/>
          <w:marTop w:val="0"/>
          <w:marBottom w:val="0"/>
          <w:divBdr>
            <w:top w:val="none" w:sz="0" w:space="0" w:color="auto"/>
            <w:left w:val="none" w:sz="0" w:space="0" w:color="auto"/>
            <w:bottom w:val="none" w:sz="0" w:space="0" w:color="auto"/>
            <w:right w:val="none" w:sz="0" w:space="0" w:color="auto"/>
          </w:divBdr>
        </w:div>
        <w:div w:id="172426556">
          <w:marLeft w:val="480"/>
          <w:marRight w:val="0"/>
          <w:marTop w:val="0"/>
          <w:marBottom w:val="0"/>
          <w:divBdr>
            <w:top w:val="none" w:sz="0" w:space="0" w:color="auto"/>
            <w:left w:val="none" w:sz="0" w:space="0" w:color="auto"/>
            <w:bottom w:val="none" w:sz="0" w:space="0" w:color="auto"/>
            <w:right w:val="none" w:sz="0" w:space="0" w:color="auto"/>
          </w:divBdr>
        </w:div>
        <w:div w:id="2057386590">
          <w:marLeft w:val="480"/>
          <w:marRight w:val="0"/>
          <w:marTop w:val="0"/>
          <w:marBottom w:val="0"/>
          <w:divBdr>
            <w:top w:val="none" w:sz="0" w:space="0" w:color="auto"/>
            <w:left w:val="none" w:sz="0" w:space="0" w:color="auto"/>
            <w:bottom w:val="none" w:sz="0" w:space="0" w:color="auto"/>
            <w:right w:val="none" w:sz="0" w:space="0" w:color="auto"/>
          </w:divBdr>
        </w:div>
        <w:div w:id="163446960">
          <w:marLeft w:val="480"/>
          <w:marRight w:val="0"/>
          <w:marTop w:val="0"/>
          <w:marBottom w:val="0"/>
          <w:divBdr>
            <w:top w:val="none" w:sz="0" w:space="0" w:color="auto"/>
            <w:left w:val="none" w:sz="0" w:space="0" w:color="auto"/>
            <w:bottom w:val="none" w:sz="0" w:space="0" w:color="auto"/>
            <w:right w:val="none" w:sz="0" w:space="0" w:color="auto"/>
          </w:divBdr>
        </w:div>
        <w:div w:id="1386753653">
          <w:marLeft w:val="480"/>
          <w:marRight w:val="0"/>
          <w:marTop w:val="0"/>
          <w:marBottom w:val="0"/>
          <w:divBdr>
            <w:top w:val="none" w:sz="0" w:space="0" w:color="auto"/>
            <w:left w:val="none" w:sz="0" w:space="0" w:color="auto"/>
            <w:bottom w:val="none" w:sz="0" w:space="0" w:color="auto"/>
            <w:right w:val="none" w:sz="0" w:space="0" w:color="auto"/>
          </w:divBdr>
        </w:div>
        <w:div w:id="887641046">
          <w:marLeft w:val="480"/>
          <w:marRight w:val="0"/>
          <w:marTop w:val="0"/>
          <w:marBottom w:val="0"/>
          <w:divBdr>
            <w:top w:val="none" w:sz="0" w:space="0" w:color="auto"/>
            <w:left w:val="none" w:sz="0" w:space="0" w:color="auto"/>
            <w:bottom w:val="none" w:sz="0" w:space="0" w:color="auto"/>
            <w:right w:val="none" w:sz="0" w:space="0" w:color="auto"/>
          </w:divBdr>
        </w:div>
        <w:div w:id="1770081027">
          <w:marLeft w:val="480"/>
          <w:marRight w:val="0"/>
          <w:marTop w:val="0"/>
          <w:marBottom w:val="0"/>
          <w:divBdr>
            <w:top w:val="none" w:sz="0" w:space="0" w:color="auto"/>
            <w:left w:val="none" w:sz="0" w:space="0" w:color="auto"/>
            <w:bottom w:val="none" w:sz="0" w:space="0" w:color="auto"/>
            <w:right w:val="none" w:sz="0" w:space="0" w:color="auto"/>
          </w:divBdr>
        </w:div>
        <w:div w:id="108858626">
          <w:marLeft w:val="480"/>
          <w:marRight w:val="0"/>
          <w:marTop w:val="0"/>
          <w:marBottom w:val="0"/>
          <w:divBdr>
            <w:top w:val="none" w:sz="0" w:space="0" w:color="auto"/>
            <w:left w:val="none" w:sz="0" w:space="0" w:color="auto"/>
            <w:bottom w:val="none" w:sz="0" w:space="0" w:color="auto"/>
            <w:right w:val="none" w:sz="0" w:space="0" w:color="auto"/>
          </w:divBdr>
        </w:div>
        <w:div w:id="1983845987">
          <w:marLeft w:val="480"/>
          <w:marRight w:val="0"/>
          <w:marTop w:val="0"/>
          <w:marBottom w:val="0"/>
          <w:divBdr>
            <w:top w:val="none" w:sz="0" w:space="0" w:color="auto"/>
            <w:left w:val="none" w:sz="0" w:space="0" w:color="auto"/>
            <w:bottom w:val="none" w:sz="0" w:space="0" w:color="auto"/>
            <w:right w:val="none" w:sz="0" w:space="0" w:color="auto"/>
          </w:divBdr>
        </w:div>
        <w:div w:id="176234397">
          <w:marLeft w:val="480"/>
          <w:marRight w:val="0"/>
          <w:marTop w:val="0"/>
          <w:marBottom w:val="0"/>
          <w:divBdr>
            <w:top w:val="none" w:sz="0" w:space="0" w:color="auto"/>
            <w:left w:val="none" w:sz="0" w:space="0" w:color="auto"/>
            <w:bottom w:val="none" w:sz="0" w:space="0" w:color="auto"/>
            <w:right w:val="none" w:sz="0" w:space="0" w:color="auto"/>
          </w:divBdr>
        </w:div>
        <w:div w:id="1787040352">
          <w:marLeft w:val="480"/>
          <w:marRight w:val="0"/>
          <w:marTop w:val="0"/>
          <w:marBottom w:val="0"/>
          <w:divBdr>
            <w:top w:val="none" w:sz="0" w:space="0" w:color="auto"/>
            <w:left w:val="none" w:sz="0" w:space="0" w:color="auto"/>
            <w:bottom w:val="none" w:sz="0" w:space="0" w:color="auto"/>
            <w:right w:val="none" w:sz="0" w:space="0" w:color="auto"/>
          </w:divBdr>
        </w:div>
        <w:div w:id="707418814">
          <w:marLeft w:val="480"/>
          <w:marRight w:val="0"/>
          <w:marTop w:val="0"/>
          <w:marBottom w:val="0"/>
          <w:divBdr>
            <w:top w:val="none" w:sz="0" w:space="0" w:color="auto"/>
            <w:left w:val="none" w:sz="0" w:space="0" w:color="auto"/>
            <w:bottom w:val="none" w:sz="0" w:space="0" w:color="auto"/>
            <w:right w:val="none" w:sz="0" w:space="0" w:color="auto"/>
          </w:divBdr>
        </w:div>
        <w:div w:id="914978230">
          <w:marLeft w:val="480"/>
          <w:marRight w:val="0"/>
          <w:marTop w:val="0"/>
          <w:marBottom w:val="0"/>
          <w:divBdr>
            <w:top w:val="none" w:sz="0" w:space="0" w:color="auto"/>
            <w:left w:val="none" w:sz="0" w:space="0" w:color="auto"/>
            <w:bottom w:val="none" w:sz="0" w:space="0" w:color="auto"/>
            <w:right w:val="none" w:sz="0" w:space="0" w:color="auto"/>
          </w:divBdr>
        </w:div>
        <w:div w:id="839394018">
          <w:marLeft w:val="480"/>
          <w:marRight w:val="0"/>
          <w:marTop w:val="0"/>
          <w:marBottom w:val="0"/>
          <w:divBdr>
            <w:top w:val="none" w:sz="0" w:space="0" w:color="auto"/>
            <w:left w:val="none" w:sz="0" w:space="0" w:color="auto"/>
            <w:bottom w:val="none" w:sz="0" w:space="0" w:color="auto"/>
            <w:right w:val="none" w:sz="0" w:space="0" w:color="auto"/>
          </w:divBdr>
        </w:div>
      </w:divsChild>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6103592">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122548437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181701">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02249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227713">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1447163">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62801796">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24372957">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69943479">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3415930">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19548968">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456608023">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713482">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476142417">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561330884">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673143">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4719636">
      <w:bodyDiv w:val="1"/>
      <w:marLeft w:val="0"/>
      <w:marRight w:val="0"/>
      <w:marTop w:val="0"/>
      <w:marBottom w:val="0"/>
      <w:divBdr>
        <w:top w:val="none" w:sz="0" w:space="0" w:color="auto"/>
        <w:left w:val="none" w:sz="0" w:space="0" w:color="auto"/>
        <w:bottom w:val="none" w:sz="0" w:space="0" w:color="auto"/>
        <w:right w:val="none" w:sz="0" w:space="0" w:color="auto"/>
      </w:divBdr>
      <w:divsChild>
        <w:div w:id="109203480">
          <w:marLeft w:val="480"/>
          <w:marRight w:val="0"/>
          <w:marTop w:val="0"/>
          <w:marBottom w:val="0"/>
          <w:divBdr>
            <w:top w:val="none" w:sz="0" w:space="0" w:color="auto"/>
            <w:left w:val="none" w:sz="0" w:space="0" w:color="auto"/>
            <w:bottom w:val="none" w:sz="0" w:space="0" w:color="auto"/>
            <w:right w:val="none" w:sz="0" w:space="0" w:color="auto"/>
          </w:divBdr>
        </w:div>
        <w:div w:id="631400960">
          <w:marLeft w:val="480"/>
          <w:marRight w:val="0"/>
          <w:marTop w:val="0"/>
          <w:marBottom w:val="0"/>
          <w:divBdr>
            <w:top w:val="none" w:sz="0" w:space="0" w:color="auto"/>
            <w:left w:val="none" w:sz="0" w:space="0" w:color="auto"/>
            <w:bottom w:val="none" w:sz="0" w:space="0" w:color="auto"/>
            <w:right w:val="none" w:sz="0" w:space="0" w:color="auto"/>
          </w:divBdr>
        </w:div>
        <w:div w:id="1096050967">
          <w:marLeft w:val="480"/>
          <w:marRight w:val="0"/>
          <w:marTop w:val="0"/>
          <w:marBottom w:val="0"/>
          <w:divBdr>
            <w:top w:val="none" w:sz="0" w:space="0" w:color="auto"/>
            <w:left w:val="none" w:sz="0" w:space="0" w:color="auto"/>
            <w:bottom w:val="none" w:sz="0" w:space="0" w:color="auto"/>
            <w:right w:val="none" w:sz="0" w:space="0" w:color="auto"/>
          </w:divBdr>
        </w:div>
        <w:div w:id="392001189">
          <w:marLeft w:val="480"/>
          <w:marRight w:val="0"/>
          <w:marTop w:val="0"/>
          <w:marBottom w:val="0"/>
          <w:divBdr>
            <w:top w:val="none" w:sz="0" w:space="0" w:color="auto"/>
            <w:left w:val="none" w:sz="0" w:space="0" w:color="auto"/>
            <w:bottom w:val="none" w:sz="0" w:space="0" w:color="auto"/>
            <w:right w:val="none" w:sz="0" w:space="0" w:color="auto"/>
          </w:divBdr>
        </w:div>
        <w:div w:id="1727610372">
          <w:marLeft w:val="480"/>
          <w:marRight w:val="0"/>
          <w:marTop w:val="0"/>
          <w:marBottom w:val="0"/>
          <w:divBdr>
            <w:top w:val="none" w:sz="0" w:space="0" w:color="auto"/>
            <w:left w:val="none" w:sz="0" w:space="0" w:color="auto"/>
            <w:bottom w:val="none" w:sz="0" w:space="0" w:color="auto"/>
            <w:right w:val="none" w:sz="0" w:space="0" w:color="auto"/>
          </w:divBdr>
        </w:div>
        <w:div w:id="1496267749">
          <w:marLeft w:val="480"/>
          <w:marRight w:val="0"/>
          <w:marTop w:val="0"/>
          <w:marBottom w:val="0"/>
          <w:divBdr>
            <w:top w:val="none" w:sz="0" w:space="0" w:color="auto"/>
            <w:left w:val="none" w:sz="0" w:space="0" w:color="auto"/>
            <w:bottom w:val="none" w:sz="0" w:space="0" w:color="auto"/>
            <w:right w:val="none" w:sz="0" w:space="0" w:color="auto"/>
          </w:divBdr>
        </w:div>
        <w:div w:id="1680618137">
          <w:marLeft w:val="480"/>
          <w:marRight w:val="0"/>
          <w:marTop w:val="0"/>
          <w:marBottom w:val="0"/>
          <w:divBdr>
            <w:top w:val="none" w:sz="0" w:space="0" w:color="auto"/>
            <w:left w:val="none" w:sz="0" w:space="0" w:color="auto"/>
            <w:bottom w:val="none" w:sz="0" w:space="0" w:color="auto"/>
            <w:right w:val="none" w:sz="0" w:space="0" w:color="auto"/>
          </w:divBdr>
        </w:div>
        <w:div w:id="1447844387">
          <w:marLeft w:val="480"/>
          <w:marRight w:val="0"/>
          <w:marTop w:val="0"/>
          <w:marBottom w:val="0"/>
          <w:divBdr>
            <w:top w:val="none" w:sz="0" w:space="0" w:color="auto"/>
            <w:left w:val="none" w:sz="0" w:space="0" w:color="auto"/>
            <w:bottom w:val="none" w:sz="0" w:space="0" w:color="auto"/>
            <w:right w:val="none" w:sz="0" w:space="0" w:color="auto"/>
          </w:divBdr>
        </w:div>
        <w:div w:id="143548552">
          <w:marLeft w:val="480"/>
          <w:marRight w:val="0"/>
          <w:marTop w:val="0"/>
          <w:marBottom w:val="0"/>
          <w:divBdr>
            <w:top w:val="none" w:sz="0" w:space="0" w:color="auto"/>
            <w:left w:val="none" w:sz="0" w:space="0" w:color="auto"/>
            <w:bottom w:val="none" w:sz="0" w:space="0" w:color="auto"/>
            <w:right w:val="none" w:sz="0" w:space="0" w:color="auto"/>
          </w:divBdr>
        </w:div>
        <w:div w:id="371424058">
          <w:marLeft w:val="480"/>
          <w:marRight w:val="0"/>
          <w:marTop w:val="0"/>
          <w:marBottom w:val="0"/>
          <w:divBdr>
            <w:top w:val="none" w:sz="0" w:space="0" w:color="auto"/>
            <w:left w:val="none" w:sz="0" w:space="0" w:color="auto"/>
            <w:bottom w:val="none" w:sz="0" w:space="0" w:color="auto"/>
            <w:right w:val="none" w:sz="0" w:space="0" w:color="auto"/>
          </w:divBdr>
        </w:div>
        <w:div w:id="1986396599">
          <w:marLeft w:val="480"/>
          <w:marRight w:val="0"/>
          <w:marTop w:val="0"/>
          <w:marBottom w:val="0"/>
          <w:divBdr>
            <w:top w:val="none" w:sz="0" w:space="0" w:color="auto"/>
            <w:left w:val="none" w:sz="0" w:space="0" w:color="auto"/>
            <w:bottom w:val="none" w:sz="0" w:space="0" w:color="auto"/>
            <w:right w:val="none" w:sz="0" w:space="0" w:color="auto"/>
          </w:divBdr>
        </w:div>
        <w:div w:id="1013920074">
          <w:marLeft w:val="480"/>
          <w:marRight w:val="0"/>
          <w:marTop w:val="0"/>
          <w:marBottom w:val="0"/>
          <w:divBdr>
            <w:top w:val="none" w:sz="0" w:space="0" w:color="auto"/>
            <w:left w:val="none" w:sz="0" w:space="0" w:color="auto"/>
            <w:bottom w:val="none" w:sz="0" w:space="0" w:color="auto"/>
            <w:right w:val="none" w:sz="0" w:space="0" w:color="auto"/>
          </w:divBdr>
        </w:div>
        <w:div w:id="1622035443">
          <w:marLeft w:val="480"/>
          <w:marRight w:val="0"/>
          <w:marTop w:val="0"/>
          <w:marBottom w:val="0"/>
          <w:divBdr>
            <w:top w:val="none" w:sz="0" w:space="0" w:color="auto"/>
            <w:left w:val="none" w:sz="0" w:space="0" w:color="auto"/>
            <w:bottom w:val="none" w:sz="0" w:space="0" w:color="auto"/>
            <w:right w:val="none" w:sz="0" w:space="0" w:color="auto"/>
          </w:divBdr>
        </w:div>
        <w:div w:id="746733219">
          <w:marLeft w:val="480"/>
          <w:marRight w:val="0"/>
          <w:marTop w:val="0"/>
          <w:marBottom w:val="0"/>
          <w:divBdr>
            <w:top w:val="none" w:sz="0" w:space="0" w:color="auto"/>
            <w:left w:val="none" w:sz="0" w:space="0" w:color="auto"/>
            <w:bottom w:val="none" w:sz="0" w:space="0" w:color="auto"/>
            <w:right w:val="none" w:sz="0" w:space="0" w:color="auto"/>
          </w:divBdr>
        </w:div>
        <w:div w:id="85348887">
          <w:marLeft w:val="480"/>
          <w:marRight w:val="0"/>
          <w:marTop w:val="0"/>
          <w:marBottom w:val="0"/>
          <w:divBdr>
            <w:top w:val="none" w:sz="0" w:space="0" w:color="auto"/>
            <w:left w:val="none" w:sz="0" w:space="0" w:color="auto"/>
            <w:bottom w:val="none" w:sz="0" w:space="0" w:color="auto"/>
            <w:right w:val="none" w:sz="0" w:space="0" w:color="auto"/>
          </w:divBdr>
        </w:div>
        <w:div w:id="155462308">
          <w:marLeft w:val="480"/>
          <w:marRight w:val="0"/>
          <w:marTop w:val="0"/>
          <w:marBottom w:val="0"/>
          <w:divBdr>
            <w:top w:val="none" w:sz="0" w:space="0" w:color="auto"/>
            <w:left w:val="none" w:sz="0" w:space="0" w:color="auto"/>
            <w:bottom w:val="none" w:sz="0" w:space="0" w:color="auto"/>
            <w:right w:val="none" w:sz="0" w:space="0" w:color="auto"/>
          </w:divBdr>
        </w:div>
        <w:div w:id="605885681">
          <w:marLeft w:val="480"/>
          <w:marRight w:val="0"/>
          <w:marTop w:val="0"/>
          <w:marBottom w:val="0"/>
          <w:divBdr>
            <w:top w:val="none" w:sz="0" w:space="0" w:color="auto"/>
            <w:left w:val="none" w:sz="0" w:space="0" w:color="auto"/>
            <w:bottom w:val="none" w:sz="0" w:space="0" w:color="auto"/>
            <w:right w:val="none" w:sz="0" w:space="0" w:color="auto"/>
          </w:divBdr>
        </w:div>
        <w:div w:id="860321710">
          <w:marLeft w:val="480"/>
          <w:marRight w:val="0"/>
          <w:marTop w:val="0"/>
          <w:marBottom w:val="0"/>
          <w:divBdr>
            <w:top w:val="none" w:sz="0" w:space="0" w:color="auto"/>
            <w:left w:val="none" w:sz="0" w:space="0" w:color="auto"/>
            <w:bottom w:val="none" w:sz="0" w:space="0" w:color="auto"/>
            <w:right w:val="none" w:sz="0" w:space="0" w:color="auto"/>
          </w:divBdr>
        </w:div>
        <w:div w:id="182669020">
          <w:marLeft w:val="480"/>
          <w:marRight w:val="0"/>
          <w:marTop w:val="0"/>
          <w:marBottom w:val="0"/>
          <w:divBdr>
            <w:top w:val="none" w:sz="0" w:space="0" w:color="auto"/>
            <w:left w:val="none" w:sz="0" w:space="0" w:color="auto"/>
            <w:bottom w:val="none" w:sz="0" w:space="0" w:color="auto"/>
            <w:right w:val="none" w:sz="0" w:space="0" w:color="auto"/>
          </w:divBdr>
        </w:div>
        <w:div w:id="71437673">
          <w:marLeft w:val="480"/>
          <w:marRight w:val="0"/>
          <w:marTop w:val="0"/>
          <w:marBottom w:val="0"/>
          <w:divBdr>
            <w:top w:val="none" w:sz="0" w:space="0" w:color="auto"/>
            <w:left w:val="none" w:sz="0" w:space="0" w:color="auto"/>
            <w:bottom w:val="none" w:sz="0" w:space="0" w:color="auto"/>
            <w:right w:val="none" w:sz="0" w:space="0" w:color="auto"/>
          </w:divBdr>
        </w:div>
        <w:div w:id="505483096">
          <w:marLeft w:val="480"/>
          <w:marRight w:val="0"/>
          <w:marTop w:val="0"/>
          <w:marBottom w:val="0"/>
          <w:divBdr>
            <w:top w:val="none" w:sz="0" w:space="0" w:color="auto"/>
            <w:left w:val="none" w:sz="0" w:space="0" w:color="auto"/>
            <w:bottom w:val="none" w:sz="0" w:space="0" w:color="auto"/>
            <w:right w:val="none" w:sz="0" w:space="0" w:color="auto"/>
          </w:divBdr>
        </w:div>
        <w:div w:id="1210075574">
          <w:marLeft w:val="480"/>
          <w:marRight w:val="0"/>
          <w:marTop w:val="0"/>
          <w:marBottom w:val="0"/>
          <w:divBdr>
            <w:top w:val="none" w:sz="0" w:space="0" w:color="auto"/>
            <w:left w:val="none" w:sz="0" w:space="0" w:color="auto"/>
            <w:bottom w:val="none" w:sz="0" w:space="0" w:color="auto"/>
            <w:right w:val="none" w:sz="0" w:space="0" w:color="auto"/>
          </w:divBdr>
        </w:div>
        <w:div w:id="444890691">
          <w:marLeft w:val="480"/>
          <w:marRight w:val="0"/>
          <w:marTop w:val="0"/>
          <w:marBottom w:val="0"/>
          <w:divBdr>
            <w:top w:val="none" w:sz="0" w:space="0" w:color="auto"/>
            <w:left w:val="none" w:sz="0" w:space="0" w:color="auto"/>
            <w:bottom w:val="none" w:sz="0" w:space="0" w:color="auto"/>
            <w:right w:val="none" w:sz="0" w:space="0" w:color="auto"/>
          </w:divBdr>
        </w:div>
        <w:div w:id="737745981">
          <w:marLeft w:val="480"/>
          <w:marRight w:val="0"/>
          <w:marTop w:val="0"/>
          <w:marBottom w:val="0"/>
          <w:divBdr>
            <w:top w:val="none" w:sz="0" w:space="0" w:color="auto"/>
            <w:left w:val="none" w:sz="0" w:space="0" w:color="auto"/>
            <w:bottom w:val="none" w:sz="0" w:space="0" w:color="auto"/>
            <w:right w:val="none" w:sz="0" w:space="0" w:color="auto"/>
          </w:divBdr>
        </w:div>
        <w:div w:id="608588463">
          <w:marLeft w:val="480"/>
          <w:marRight w:val="0"/>
          <w:marTop w:val="0"/>
          <w:marBottom w:val="0"/>
          <w:divBdr>
            <w:top w:val="none" w:sz="0" w:space="0" w:color="auto"/>
            <w:left w:val="none" w:sz="0" w:space="0" w:color="auto"/>
            <w:bottom w:val="none" w:sz="0" w:space="0" w:color="auto"/>
            <w:right w:val="none" w:sz="0" w:space="0" w:color="auto"/>
          </w:divBdr>
        </w:div>
        <w:div w:id="264389204">
          <w:marLeft w:val="480"/>
          <w:marRight w:val="0"/>
          <w:marTop w:val="0"/>
          <w:marBottom w:val="0"/>
          <w:divBdr>
            <w:top w:val="none" w:sz="0" w:space="0" w:color="auto"/>
            <w:left w:val="none" w:sz="0" w:space="0" w:color="auto"/>
            <w:bottom w:val="none" w:sz="0" w:space="0" w:color="auto"/>
            <w:right w:val="none" w:sz="0" w:space="0" w:color="auto"/>
          </w:divBdr>
        </w:div>
        <w:div w:id="60031755">
          <w:marLeft w:val="480"/>
          <w:marRight w:val="0"/>
          <w:marTop w:val="0"/>
          <w:marBottom w:val="0"/>
          <w:divBdr>
            <w:top w:val="none" w:sz="0" w:space="0" w:color="auto"/>
            <w:left w:val="none" w:sz="0" w:space="0" w:color="auto"/>
            <w:bottom w:val="none" w:sz="0" w:space="0" w:color="auto"/>
            <w:right w:val="none" w:sz="0" w:space="0" w:color="auto"/>
          </w:divBdr>
        </w:div>
        <w:div w:id="1937907625">
          <w:marLeft w:val="480"/>
          <w:marRight w:val="0"/>
          <w:marTop w:val="0"/>
          <w:marBottom w:val="0"/>
          <w:divBdr>
            <w:top w:val="none" w:sz="0" w:space="0" w:color="auto"/>
            <w:left w:val="none" w:sz="0" w:space="0" w:color="auto"/>
            <w:bottom w:val="none" w:sz="0" w:space="0" w:color="auto"/>
            <w:right w:val="none" w:sz="0" w:space="0" w:color="auto"/>
          </w:divBdr>
        </w:div>
        <w:div w:id="1368263413">
          <w:marLeft w:val="480"/>
          <w:marRight w:val="0"/>
          <w:marTop w:val="0"/>
          <w:marBottom w:val="0"/>
          <w:divBdr>
            <w:top w:val="none" w:sz="0" w:space="0" w:color="auto"/>
            <w:left w:val="none" w:sz="0" w:space="0" w:color="auto"/>
            <w:bottom w:val="none" w:sz="0" w:space="0" w:color="auto"/>
            <w:right w:val="none" w:sz="0" w:space="0" w:color="auto"/>
          </w:divBdr>
        </w:div>
        <w:div w:id="1396009651">
          <w:marLeft w:val="480"/>
          <w:marRight w:val="0"/>
          <w:marTop w:val="0"/>
          <w:marBottom w:val="0"/>
          <w:divBdr>
            <w:top w:val="none" w:sz="0" w:space="0" w:color="auto"/>
            <w:left w:val="none" w:sz="0" w:space="0" w:color="auto"/>
            <w:bottom w:val="none" w:sz="0" w:space="0" w:color="auto"/>
            <w:right w:val="none" w:sz="0" w:space="0" w:color="auto"/>
          </w:divBdr>
        </w:div>
        <w:div w:id="1040007976">
          <w:marLeft w:val="480"/>
          <w:marRight w:val="0"/>
          <w:marTop w:val="0"/>
          <w:marBottom w:val="0"/>
          <w:divBdr>
            <w:top w:val="none" w:sz="0" w:space="0" w:color="auto"/>
            <w:left w:val="none" w:sz="0" w:space="0" w:color="auto"/>
            <w:bottom w:val="none" w:sz="0" w:space="0" w:color="auto"/>
            <w:right w:val="none" w:sz="0" w:space="0" w:color="auto"/>
          </w:divBdr>
        </w:div>
        <w:div w:id="592126105">
          <w:marLeft w:val="480"/>
          <w:marRight w:val="0"/>
          <w:marTop w:val="0"/>
          <w:marBottom w:val="0"/>
          <w:divBdr>
            <w:top w:val="none" w:sz="0" w:space="0" w:color="auto"/>
            <w:left w:val="none" w:sz="0" w:space="0" w:color="auto"/>
            <w:bottom w:val="none" w:sz="0" w:space="0" w:color="auto"/>
            <w:right w:val="none" w:sz="0" w:space="0" w:color="auto"/>
          </w:divBdr>
        </w:div>
        <w:div w:id="1673216680">
          <w:marLeft w:val="480"/>
          <w:marRight w:val="0"/>
          <w:marTop w:val="0"/>
          <w:marBottom w:val="0"/>
          <w:divBdr>
            <w:top w:val="none" w:sz="0" w:space="0" w:color="auto"/>
            <w:left w:val="none" w:sz="0" w:space="0" w:color="auto"/>
            <w:bottom w:val="none" w:sz="0" w:space="0" w:color="auto"/>
            <w:right w:val="none" w:sz="0" w:space="0" w:color="auto"/>
          </w:divBdr>
        </w:div>
        <w:div w:id="977806365">
          <w:marLeft w:val="480"/>
          <w:marRight w:val="0"/>
          <w:marTop w:val="0"/>
          <w:marBottom w:val="0"/>
          <w:divBdr>
            <w:top w:val="none" w:sz="0" w:space="0" w:color="auto"/>
            <w:left w:val="none" w:sz="0" w:space="0" w:color="auto"/>
            <w:bottom w:val="none" w:sz="0" w:space="0" w:color="auto"/>
            <w:right w:val="none" w:sz="0" w:space="0" w:color="auto"/>
          </w:divBdr>
        </w:div>
        <w:div w:id="1202520104">
          <w:marLeft w:val="480"/>
          <w:marRight w:val="0"/>
          <w:marTop w:val="0"/>
          <w:marBottom w:val="0"/>
          <w:divBdr>
            <w:top w:val="none" w:sz="0" w:space="0" w:color="auto"/>
            <w:left w:val="none" w:sz="0" w:space="0" w:color="auto"/>
            <w:bottom w:val="none" w:sz="0" w:space="0" w:color="auto"/>
            <w:right w:val="none" w:sz="0" w:space="0" w:color="auto"/>
          </w:divBdr>
        </w:div>
        <w:div w:id="2088916223">
          <w:marLeft w:val="480"/>
          <w:marRight w:val="0"/>
          <w:marTop w:val="0"/>
          <w:marBottom w:val="0"/>
          <w:divBdr>
            <w:top w:val="none" w:sz="0" w:space="0" w:color="auto"/>
            <w:left w:val="none" w:sz="0" w:space="0" w:color="auto"/>
            <w:bottom w:val="none" w:sz="0" w:space="0" w:color="auto"/>
            <w:right w:val="none" w:sz="0" w:space="0" w:color="auto"/>
          </w:divBdr>
        </w:div>
        <w:div w:id="1618172042">
          <w:marLeft w:val="480"/>
          <w:marRight w:val="0"/>
          <w:marTop w:val="0"/>
          <w:marBottom w:val="0"/>
          <w:divBdr>
            <w:top w:val="none" w:sz="0" w:space="0" w:color="auto"/>
            <w:left w:val="none" w:sz="0" w:space="0" w:color="auto"/>
            <w:bottom w:val="none" w:sz="0" w:space="0" w:color="auto"/>
            <w:right w:val="none" w:sz="0" w:space="0" w:color="auto"/>
          </w:divBdr>
        </w:div>
        <w:div w:id="1735664481">
          <w:marLeft w:val="480"/>
          <w:marRight w:val="0"/>
          <w:marTop w:val="0"/>
          <w:marBottom w:val="0"/>
          <w:divBdr>
            <w:top w:val="none" w:sz="0" w:space="0" w:color="auto"/>
            <w:left w:val="none" w:sz="0" w:space="0" w:color="auto"/>
            <w:bottom w:val="none" w:sz="0" w:space="0" w:color="auto"/>
            <w:right w:val="none" w:sz="0" w:space="0" w:color="auto"/>
          </w:divBdr>
        </w:div>
        <w:div w:id="1456945916">
          <w:marLeft w:val="480"/>
          <w:marRight w:val="0"/>
          <w:marTop w:val="0"/>
          <w:marBottom w:val="0"/>
          <w:divBdr>
            <w:top w:val="none" w:sz="0" w:space="0" w:color="auto"/>
            <w:left w:val="none" w:sz="0" w:space="0" w:color="auto"/>
            <w:bottom w:val="none" w:sz="0" w:space="0" w:color="auto"/>
            <w:right w:val="none" w:sz="0" w:space="0" w:color="auto"/>
          </w:divBdr>
        </w:div>
        <w:div w:id="1794444958">
          <w:marLeft w:val="480"/>
          <w:marRight w:val="0"/>
          <w:marTop w:val="0"/>
          <w:marBottom w:val="0"/>
          <w:divBdr>
            <w:top w:val="none" w:sz="0" w:space="0" w:color="auto"/>
            <w:left w:val="none" w:sz="0" w:space="0" w:color="auto"/>
            <w:bottom w:val="none" w:sz="0" w:space="0" w:color="auto"/>
            <w:right w:val="none" w:sz="0" w:space="0" w:color="auto"/>
          </w:divBdr>
        </w:div>
        <w:div w:id="798953576">
          <w:marLeft w:val="480"/>
          <w:marRight w:val="0"/>
          <w:marTop w:val="0"/>
          <w:marBottom w:val="0"/>
          <w:divBdr>
            <w:top w:val="none" w:sz="0" w:space="0" w:color="auto"/>
            <w:left w:val="none" w:sz="0" w:space="0" w:color="auto"/>
            <w:bottom w:val="none" w:sz="0" w:space="0" w:color="auto"/>
            <w:right w:val="none" w:sz="0" w:space="0" w:color="auto"/>
          </w:divBdr>
        </w:div>
        <w:div w:id="553544407">
          <w:marLeft w:val="480"/>
          <w:marRight w:val="0"/>
          <w:marTop w:val="0"/>
          <w:marBottom w:val="0"/>
          <w:divBdr>
            <w:top w:val="none" w:sz="0" w:space="0" w:color="auto"/>
            <w:left w:val="none" w:sz="0" w:space="0" w:color="auto"/>
            <w:bottom w:val="none" w:sz="0" w:space="0" w:color="auto"/>
            <w:right w:val="none" w:sz="0" w:space="0" w:color="auto"/>
          </w:divBdr>
        </w:div>
        <w:div w:id="412897144">
          <w:marLeft w:val="480"/>
          <w:marRight w:val="0"/>
          <w:marTop w:val="0"/>
          <w:marBottom w:val="0"/>
          <w:divBdr>
            <w:top w:val="none" w:sz="0" w:space="0" w:color="auto"/>
            <w:left w:val="none" w:sz="0" w:space="0" w:color="auto"/>
            <w:bottom w:val="none" w:sz="0" w:space="0" w:color="auto"/>
            <w:right w:val="none" w:sz="0" w:space="0" w:color="auto"/>
          </w:divBdr>
        </w:div>
        <w:div w:id="2095201936">
          <w:marLeft w:val="480"/>
          <w:marRight w:val="0"/>
          <w:marTop w:val="0"/>
          <w:marBottom w:val="0"/>
          <w:divBdr>
            <w:top w:val="none" w:sz="0" w:space="0" w:color="auto"/>
            <w:left w:val="none" w:sz="0" w:space="0" w:color="auto"/>
            <w:bottom w:val="none" w:sz="0" w:space="0" w:color="auto"/>
            <w:right w:val="none" w:sz="0" w:space="0" w:color="auto"/>
          </w:divBdr>
        </w:div>
        <w:div w:id="939991856">
          <w:marLeft w:val="480"/>
          <w:marRight w:val="0"/>
          <w:marTop w:val="0"/>
          <w:marBottom w:val="0"/>
          <w:divBdr>
            <w:top w:val="none" w:sz="0" w:space="0" w:color="auto"/>
            <w:left w:val="none" w:sz="0" w:space="0" w:color="auto"/>
            <w:bottom w:val="none" w:sz="0" w:space="0" w:color="auto"/>
            <w:right w:val="none" w:sz="0" w:space="0" w:color="auto"/>
          </w:divBdr>
        </w:div>
        <w:div w:id="1004043368">
          <w:marLeft w:val="480"/>
          <w:marRight w:val="0"/>
          <w:marTop w:val="0"/>
          <w:marBottom w:val="0"/>
          <w:divBdr>
            <w:top w:val="none" w:sz="0" w:space="0" w:color="auto"/>
            <w:left w:val="none" w:sz="0" w:space="0" w:color="auto"/>
            <w:bottom w:val="none" w:sz="0" w:space="0" w:color="auto"/>
            <w:right w:val="none" w:sz="0" w:space="0" w:color="auto"/>
          </w:divBdr>
        </w:div>
        <w:div w:id="1169635463">
          <w:marLeft w:val="480"/>
          <w:marRight w:val="0"/>
          <w:marTop w:val="0"/>
          <w:marBottom w:val="0"/>
          <w:divBdr>
            <w:top w:val="none" w:sz="0" w:space="0" w:color="auto"/>
            <w:left w:val="none" w:sz="0" w:space="0" w:color="auto"/>
            <w:bottom w:val="none" w:sz="0" w:space="0" w:color="auto"/>
            <w:right w:val="none" w:sz="0" w:space="0" w:color="auto"/>
          </w:divBdr>
        </w:div>
        <w:div w:id="1472626342">
          <w:marLeft w:val="480"/>
          <w:marRight w:val="0"/>
          <w:marTop w:val="0"/>
          <w:marBottom w:val="0"/>
          <w:divBdr>
            <w:top w:val="none" w:sz="0" w:space="0" w:color="auto"/>
            <w:left w:val="none" w:sz="0" w:space="0" w:color="auto"/>
            <w:bottom w:val="none" w:sz="0" w:space="0" w:color="auto"/>
            <w:right w:val="none" w:sz="0" w:space="0" w:color="auto"/>
          </w:divBdr>
        </w:div>
        <w:div w:id="1740133463">
          <w:marLeft w:val="480"/>
          <w:marRight w:val="0"/>
          <w:marTop w:val="0"/>
          <w:marBottom w:val="0"/>
          <w:divBdr>
            <w:top w:val="none" w:sz="0" w:space="0" w:color="auto"/>
            <w:left w:val="none" w:sz="0" w:space="0" w:color="auto"/>
            <w:bottom w:val="none" w:sz="0" w:space="0" w:color="auto"/>
            <w:right w:val="none" w:sz="0" w:space="0" w:color="auto"/>
          </w:divBdr>
        </w:div>
        <w:div w:id="575868934">
          <w:marLeft w:val="480"/>
          <w:marRight w:val="0"/>
          <w:marTop w:val="0"/>
          <w:marBottom w:val="0"/>
          <w:divBdr>
            <w:top w:val="none" w:sz="0" w:space="0" w:color="auto"/>
            <w:left w:val="none" w:sz="0" w:space="0" w:color="auto"/>
            <w:bottom w:val="none" w:sz="0" w:space="0" w:color="auto"/>
            <w:right w:val="none" w:sz="0" w:space="0" w:color="auto"/>
          </w:divBdr>
        </w:div>
        <w:div w:id="1150442735">
          <w:marLeft w:val="480"/>
          <w:marRight w:val="0"/>
          <w:marTop w:val="0"/>
          <w:marBottom w:val="0"/>
          <w:divBdr>
            <w:top w:val="none" w:sz="0" w:space="0" w:color="auto"/>
            <w:left w:val="none" w:sz="0" w:space="0" w:color="auto"/>
            <w:bottom w:val="none" w:sz="0" w:space="0" w:color="auto"/>
            <w:right w:val="none" w:sz="0" w:space="0" w:color="auto"/>
          </w:divBdr>
        </w:div>
        <w:div w:id="64375515">
          <w:marLeft w:val="480"/>
          <w:marRight w:val="0"/>
          <w:marTop w:val="0"/>
          <w:marBottom w:val="0"/>
          <w:divBdr>
            <w:top w:val="none" w:sz="0" w:space="0" w:color="auto"/>
            <w:left w:val="none" w:sz="0" w:space="0" w:color="auto"/>
            <w:bottom w:val="none" w:sz="0" w:space="0" w:color="auto"/>
            <w:right w:val="none" w:sz="0" w:space="0" w:color="auto"/>
          </w:divBdr>
        </w:div>
        <w:div w:id="376970796">
          <w:marLeft w:val="480"/>
          <w:marRight w:val="0"/>
          <w:marTop w:val="0"/>
          <w:marBottom w:val="0"/>
          <w:divBdr>
            <w:top w:val="none" w:sz="0" w:space="0" w:color="auto"/>
            <w:left w:val="none" w:sz="0" w:space="0" w:color="auto"/>
            <w:bottom w:val="none" w:sz="0" w:space="0" w:color="auto"/>
            <w:right w:val="none" w:sz="0" w:space="0" w:color="auto"/>
          </w:divBdr>
        </w:div>
        <w:div w:id="1681548126">
          <w:marLeft w:val="480"/>
          <w:marRight w:val="0"/>
          <w:marTop w:val="0"/>
          <w:marBottom w:val="0"/>
          <w:divBdr>
            <w:top w:val="none" w:sz="0" w:space="0" w:color="auto"/>
            <w:left w:val="none" w:sz="0" w:space="0" w:color="auto"/>
            <w:bottom w:val="none" w:sz="0" w:space="0" w:color="auto"/>
            <w:right w:val="none" w:sz="0" w:space="0" w:color="auto"/>
          </w:divBdr>
        </w:div>
        <w:div w:id="46730290">
          <w:marLeft w:val="480"/>
          <w:marRight w:val="0"/>
          <w:marTop w:val="0"/>
          <w:marBottom w:val="0"/>
          <w:divBdr>
            <w:top w:val="none" w:sz="0" w:space="0" w:color="auto"/>
            <w:left w:val="none" w:sz="0" w:space="0" w:color="auto"/>
            <w:bottom w:val="none" w:sz="0" w:space="0" w:color="auto"/>
            <w:right w:val="none" w:sz="0" w:space="0" w:color="auto"/>
          </w:divBdr>
        </w:div>
        <w:div w:id="229268230">
          <w:marLeft w:val="480"/>
          <w:marRight w:val="0"/>
          <w:marTop w:val="0"/>
          <w:marBottom w:val="0"/>
          <w:divBdr>
            <w:top w:val="none" w:sz="0" w:space="0" w:color="auto"/>
            <w:left w:val="none" w:sz="0" w:space="0" w:color="auto"/>
            <w:bottom w:val="none" w:sz="0" w:space="0" w:color="auto"/>
            <w:right w:val="none" w:sz="0" w:space="0" w:color="auto"/>
          </w:divBdr>
        </w:div>
        <w:div w:id="1096024178">
          <w:marLeft w:val="480"/>
          <w:marRight w:val="0"/>
          <w:marTop w:val="0"/>
          <w:marBottom w:val="0"/>
          <w:divBdr>
            <w:top w:val="none" w:sz="0" w:space="0" w:color="auto"/>
            <w:left w:val="none" w:sz="0" w:space="0" w:color="auto"/>
            <w:bottom w:val="none" w:sz="0" w:space="0" w:color="auto"/>
            <w:right w:val="none" w:sz="0" w:space="0" w:color="auto"/>
          </w:divBdr>
        </w:div>
        <w:div w:id="2106922288">
          <w:marLeft w:val="480"/>
          <w:marRight w:val="0"/>
          <w:marTop w:val="0"/>
          <w:marBottom w:val="0"/>
          <w:divBdr>
            <w:top w:val="none" w:sz="0" w:space="0" w:color="auto"/>
            <w:left w:val="none" w:sz="0" w:space="0" w:color="auto"/>
            <w:bottom w:val="none" w:sz="0" w:space="0" w:color="auto"/>
            <w:right w:val="none" w:sz="0" w:space="0" w:color="auto"/>
          </w:divBdr>
        </w:div>
        <w:div w:id="1477410575">
          <w:marLeft w:val="480"/>
          <w:marRight w:val="0"/>
          <w:marTop w:val="0"/>
          <w:marBottom w:val="0"/>
          <w:divBdr>
            <w:top w:val="none" w:sz="0" w:space="0" w:color="auto"/>
            <w:left w:val="none" w:sz="0" w:space="0" w:color="auto"/>
            <w:bottom w:val="none" w:sz="0" w:space="0" w:color="auto"/>
            <w:right w:val="none" w:sz="0" w:space="0" w:color="auto"/>
          </w:divBdr>
        </w:div>
        <w:div w:id="2045058874">
          <w:marLeft w:val="480"/>
          <w:marRight w:val="0"/>
          <w:marTop w:val="0"/>
          <w:marBottom w:val="0"/>
          <w:divBdr>
            <w:top w:val="none" w:sz="0" w:space="0" w:color="auto"/>
            <w:left w:val="none" w:sz="0" w:space="0" w:color="auto"/>
            <w:bottom w:val="none" w:sz="0" w:space="0" w:color="auto"/>
            <w:right w:val="none" w:sz="0" w:space="0" w:color="auto"/>
          </w:divBdr>
        </w:div>
        <w:div w:id="721832458">
          <w:marLeft w:val="480"/>
          <w:marRight w:val="0"/>
          <w:marTop w:val="0"/>
          <w:marBottom w:val="0"/>
          <w:divBdr>
            <w:top w:val="none" w:sz="0" w:space="0" w:color="auto"/>
            <w:left w:val="none" w:sz="0" w:space="0" w:color="auto"/>
            <w:bottom w:val="none" w:sz="0" w:space="0" w:color="auto"/>
            <w:right w:val="none" w:sz="0" w:space="0" w:color="auto"/>
          </w:divBdr>
        </w:div>
        <w:div w:id="824780545">
          <w:marLeft w:val="480"/>
          <w:marRight w:val="0"/>
          <w:marTop w:val="0"/>
          <w:marBottom w:val="0"/>
          <w:divBdr>
            <w:top w:val="none" w:sz="0" w:space="0" w:color="auto"/>
            <w:left w:val="none" w:sz="0" w:space="0" w:color="auto"/>
            <w:bottom w:val="none" w:sz="0" w:space="0" w:color="auto"/>
            <w:right w:val="none" w:sz="0" w:space="0" w:color="auto"/>
          </w:divBdr>
        </w:div>
        <w:div w:id="1912736197">
          <w:marLeft w:val="480"/>
          <w:marRight w:val="0"/>
          <w:marTop w:val="0"/>
          <w:marBottom w:val="0"/>
          <w:divBdr>
            <w:top w:val="none" w:sz="0" w:space="0" w:color="auto"/>
            <w:left w:val="none" w:sz="0" w:space="0" w:color="auto"/>
            <w:bottom w:val="none" w:sz="0" w:space="0" w:color="auto"/>
            <w:right w:val="none" w:sz="0" w:space="0" w:color="auto"/>
          </w:divBdr>
        </w:div>
        <w:div w:id="1957062081">
          <w:marLeft w:val="480"/>
          <w:marRight w:val="0"/>
          <w:marTop w:val="0"/>
          <w:marBottom w:val="0"/>
          <w:divBdr>
            <w:top w:val="none" w:sz="0" w:space="0" w:color="auto"/>
            <w:left w:val="none" w:sz="0" w:space="0" w:color="auto"/>
            <w:bottom w:val="none" w:sz="0" w:space="0" w:color="auto"/>
            <w:right w:val="none" w:sz="0" w:space="0" w:color="auto"/>
          </w:divBdr>
        </w:div>
        <w:div w:id="334571614">
          <w:marLeft w:val="480"/>
          <w:marRight w:val="0"/>
          <w:marTop w:val="0"/>
          <w:marBottom w:val="0"/>
          <w:divBdr>
            <w:top w:val="none" w:sz="0" w:space="0" w:color="auto"/>
            <w:left w:val="none" w:sz="0" w:space="0" w:color="auto"/>
            <w:bottom w:val="none" w:sz="0" w:space="0" w:color="auto"/>
            <w:right w:val="none" w:sz="0" w:space="0" w:color="auto"/>
          </w:divBdr>
        </w:div>
        <w:div w:id="688676930">
          <w:marLeft w:val="480"/>
          <w:marRight w:val="0"/>
          <w:marTop w:val="0"/>
          <w:marBottom w:val="0"/>
          <w:divBdr>
            <w:top w:val="none" w:sz="0" w:space="0" w:color="auto"/>
            <w:left w:val="none" w:sz="0" w:space="0" w:color="auto"/>
            <w:bottom w:val="none" w:sz="0" w:space="0" w:color="auto"/>
            <w:right w:val="none" w:sz="0" w:space="0" w:color="auto"/>
          </w:divBdr>
        </w:div>
        <w:div w:id="1716538466">
          <w:marLeft w:val="480"/>
          <w:marRight w:val="0"/>
          <w:marTop w:val="0"/>
          <w:marBottom w:val="0"/>
          <w:divBdr>
            <w:top w:val="none" w:sz="0" w:space="0" w:color="auto"/>
            <w:left w:val="none" w:sz="0" w:space="0" w:color="auto"/>
            <w:bottom w:val="none" w:sz="0" w:space="0" w:color="auto"/>
            <w:right w:val="none" w:sz="0" w:space="0" w:color="auto"/>
          </w:divBdr>
        </w:div>
        <w:div w:id="1403940989">
          <w:marLeft w:val="480"/>
          <w:marRight w:val="0"/>
          <w:marTop w:val="0"/>
          <w:marBottom w:val="0"/>
          <w:divBdr>
            <w:top w:val="none" w:sz="0" w:space="0" w:color="auto"/>
            <w:left w:val="none" w:sz="0" w:space="0" w:color="auto"/>
            <w:bottom w:val="none" w:sz="0" w:space="0" w:color="auto"/>
            <w:right w:val="none" w:sz="0" w:space="0" w:color="auto"/>
          </w:divBdr>
        </w:div>
        <w:div w:id="199782570">
          <w:marLeft w:val="480"/>
          <w:marRight w:val="0"/>
          <w:marTop w:val="0"/>
          <w:marBottom w:val="0"/>
          <w:divBdr>
            <w:top w:val="none" w:sz="0" w:space="0" w:color="auto"/>
            <w:left w:val="none" w:sz="0" w:space="0" w:color="auto"/>
            <w:bottom w:val="none" w:sz="0" w:space="0" w:color="auto"/>
            <w:right w:val="none" w:sz="0" w:space="0" w:color="auto"/>
          </w:divBdr>
        </w:div>
        <w:div w:id="294676425">
          <w:marLeft w:val="480"/>
          <w:marRight w:val="0"/>
          <w:marTop w:val="0"/>
          <w:marBottom w:val="0"/>
          <w:divBdr>
            <w:top w:val="none" w:sz="0" w:space="0" w:color="auto"/>
            <w:left w:val="none" w:sz="0" w:space="0" w:color="auto"/>
            <w:bottom w:val="none" w:sz="0" w:space="0" w:color="auto"/>
            <w:right w:val="none" w:sz="0" w:space="0" w:color="auto"/>
          </w:divBdr>
        </w:div>
        <w:div w:id="3943259">
          <w:marLeft w:val="480"/>
          <w:marRight w:val="0"/>
          <w:marTop w:val="0"/>
          <w:marBottom w:val="0"/>
          <w:divBdr>
            <w:top w:val="none" w:sz="0" w:space="0" w:color="auto"/>
            <w:left w:val="none" w:sz="0" w:space="0" w:color="auto"/>
            <w:bottom w:val="none" w:sz="0" w:space="0" w:color="auto"/>
            <w:right w:val="none" w:sz="0" w:space="0" w:color="auto"/>
          </w:divBdr>
        </w:div>
        <w:div w:id="1445879165">
          <w:marLeft w:val="480"/>
          <w:marRight w:val="0"/>
          <w:marTop w:val="0"/>
          <w:marBottom w:val="0"/>
          <w:divBdr>
            <w:top w:val="none" w:sz="0" w:space="0" w:color="auto"/>
            <w:left w:val="none" w:sz="0" w:space="0" w:color="auto"/>
            <w:bottom w:val="none" w:sz="0" w:space="0" w:color="auto"/>
            <w:right w:val="none" w:sz="0" w:space="0" w:color="auto"/>
          </w:divBdr>
        </w:div>
        <w:div w:id="1909924339">
          <w:marLeft w:val="480"/>
          <w:marRight w:val="0"/>
          <w:marTop w:val="0"/>
          <w:marBottom w:val="0"/>
          <w:divBdr>
            <w:top w:val="none" w:sz="0" w:space="0" w:color="auto"/>
            <w:left w:val="none" w:sz="0" w:space="0" w:color="auto"/>
            <w:bottom w:val="none" w:sz="0" w:space="0" w:color="auto"/>
            <w:right w:val="none" w:sz="0" w:space="0" w:color="auto"/>
          </w:divBdr>
        </w:div>
        <w:div w:id="489030820">
          <w:marLeft w:val="480"/>
          <w:marRight w:val="0"/>
          <w:marTop w:val="0"/>
          <w:marBottom w:val="0"/>
          <w:divBdr>
            <w:top w:val="none" w:sz="0" w:space="0" w:color="auto"/>
            <w:left w:val="none" w:sz="0" w:space="0" w:color="auto"/>
            <w:bottom w:val="none" w:sz="0" w:space="0" w:color="auto"/>
            <w:right w:val="none" w:sz="0" w:space="0" w:color="auto"/>
          </w:divBdr>
        </w:div>
        <w:div w:id="1971744389">
          <w:marLeft w:val="480"/>
          <w:marRight w:val="0"/>
          <w:marTop w:val="0"/>
          <w:marBottom w:val="0"/>
          <w:divBdr>
            <w:top w:val="none" w:sz="0" w:space="0" w:color="auto"/>
            <w:left w:val="none" w:sz="0" w:space="0" w:color="auto"/>
            <w:bottom w:val="none" w:sz="0" w:space="0" w:color="auto"/>
            <w:right w:val="none" w:sz="0" w:space="0" w:color="auto"/>
          </w:divBdr>
        </w:div>
        <w:div w:id="411046882">
          <w:marLeft w:val="480"/>
          <w:marRight w:val="0"/>
          <w:marTop w:val="0"/>
          <w:marBottom w:val="0"/>
          <w:divBdr>
            <w:top w:val="none" w:sz="0" w:space="0" w:color="auto"/>
            <w:left w:val="none" w:sz="0" w:space="0" w:color="auto"/>
            <w:bottom w:val="none" w:sz="0" w:space="0" w:color="auto"/>
            <w:right w:val="none" w:sz="0" w:space="0" w:color="auto"/>
          </w:divBdr>
        </w:div>
        <w:div w:id="1656761250">
          <w:marLeft w:val="480"/>
          <w:marRight w:val="0"/>
          <w:marTop w:val="0"/>
          <w:marBottom w:val="0"/>
          <w:divBdr>
            <w:top w:val="none" w:sz="0" w:space="0" w:color="auto"/>
            <w:left w:val="none" w:sz="0" w:space="0" w:color="auto"/>
            <w:bottom w:val="none" w:sz="0" w:space="0" w:color="auto"/>
            <w:right w:val="none" w:sz="0" w:space="0" w:color="auto"/>
          </w:divBdr>
        </w:div>
      </w:divsChild>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60251088">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81168101">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1080479">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870143470">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sChild>
    </w:div>
    <w:div w:id="1704135178">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40523840">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2007048826">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2532316">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8312180">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109521401">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8970460">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2329220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705787232">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4595266">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7219616">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29188907">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3886204">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8141583">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257103173">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sChild>
    </w:div>
    <w:div w:id="1736776717">
      <w:bodyDiv w:val="1"/>
      <w:marLeft w:val="0"/>
      <w:marRight w:val="0"/>
      <w:marTop w:val="0"/>
      <w:marBottom w:val="0"/>
      <w:divBdr>
        <w:top w:val="none" w:sz="0" w:space="0" w:color="auto"/>
        <w:left w:val="none" w:sz="0" w:space="0" w:color="auto"/>
        <w:bottom w:val="none" w:sz="0" w:space="0" w:color="auto"/>
        <w:right w:val="none" w:sz="0" w:space="0" w:color="auto"/>
      </w:divBdr>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47884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19471783">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812335161">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2561242">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399447865">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4759228">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1703916">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1991913">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78724322">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2100906345">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0510829">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688609190">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18629227">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387456947">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3915780">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863055617">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sChild>
    </w:div>
    <w:div w:id="1822572196">
      <w:bodyDiv w:val="1"/>
      <w:marLeft w:val="0"/>
      <w:marRight w:val="0"/>
      <w:marTop w:val="0"/>
      <w:marBottom w:val="0"/>
      <w:divBdr>
        <w:top w:val="none" w:sz="0" w:space="0" w:color="auto"/>
        <w:left w:val="none" w:sz="0" w:space="0" w:color="auto"/>
        <w:bottom w:val="none" w:sz="0" w:space="0" w:color="auto"/>
        <w:right w:val="none" w:sz="0" w:space="0" w:color="auto"/>
      </w:divBdr>
      <w:divsChild>
        <w:div w:id="1017997361">
          <w:marLeft w:val="480"/>
          <w:marRight w:val="0"/>
          <w:marTop w:val="0"/>
          <w:marBottom w:val="0"/>
          <w:divBdr>
            <w:top w:val="none" w:sz="0" w:space="0" w:color="auto"/>
            <w:left w:val="none" w:sz="0" w:space="0" w:color="auto"/>
            <w:bottom w:val="none" w:sz="0" w:space="0" w:color="auto"/>
            <w:right w:val="none" w:sz="0" w:space="0" w:color="auto"/>
          </w:divBdr>
        </w:div>
        <w:div w:id="569005361">
          <w:marLeft w:val="480"/>
          <w:marRight w:val="0"/>
          <w:marTop w:val="0"/>
          <w:marBottom w:val="0"/>
          <w:divBdr>
            <w:top w:val="none" w:sz="0" w:space="0" w:color="auto"/>
            <w:left w:val="none" w:sz="0" w:space="0" w:color="auto"/>
            <w:bottom w:val="none" w:sz="0" w:space="0" w:color="auto"/>
            <w:right w:val="none" w:sz="0" w:space="0" w:color="auto"/>
          </w:divBdr>
        </w:div>
        <w:div w:id="500046221">
          <w:marLeft w:val="480"/>
          <w:marRight w:val="0"/>
          <w:marTop w:val="0"/>
          <w:marBottom w:val="0"/>
          <w:divBdr>
            <w:top w:val="none" w:sz="0" w:space="0" w:color="auto"/>
            <w:left w:val="none" w:sz="0" w:space="0" w:color="auto"/>
            <w:bottom w:val="none" w:sz="0" w:space="0" w:color="auto"/>
            <w:right w:val="none" w:sz="0" w:space="0" w:color="auto"/>
          </w:divBdr>
        </w:div>
        <w:div w:id="610359249">
          <w:marLeft w:val="480"/>
          <w:marRight w:val="0"/>
          <w:marTop w:val="0"/>
          <w:marBottom w:val="0"/>
          <w:divBdr>
            <w:top w:val="none" w:sz="0" w:space="0" w:color="auto"/>
            <w:left w:val="none" w:sz="0" w:space="0" w:color="auto"/>
            <w:bottom w:val="none" w:sz="0" w:space="0" w:color="auto"/>
            <w:right w:val="none" w:sz="0" w:space="0" w:color="auto"/>
          </w:divBdr>
        </w:div>
        <w:div w:id="1781608025">
          <w:marLeft w:val="480"/>
          <w:marRight w:val="0"/>
          <w:marTop w:val="0"/>
          <w:marBottom w:val="0"/>
          <w:divBdr>
            <w:top w:val="none" w:sz="0" w:space="0" w:color="auto"/>
            <w:left w:val="none" w:sz="0" w:space="0" w:color="auto"/>
            <w:bottom w:val="none" w:sz="0" w:space="0" w:color="auto"/>
            <w:right w:val="none" w:sz="0" w:space="0" w:color="auto"/>
          </w:divBdr>
        </w:div>
        <w:div w:id="1246500663">
          <w:marLeft w:val="480"/>
          <w:marRight w:val="0"/>
          <w:marTop w:val="0"/>
          <w:marBottom w:val="0"/>
          <w:divBdr>
            <w:top w:val="none" w:sz="0" w:space="0" w:color="auto"/>
            <w:left w:val="none" w:sz="0" w:space="0" w:color="auto"/>
            <w:bottom w:val="none" w:sz="0" w:space="0" w:color="auto"/>
            <w:right w:val="none" w:sz="0" w:space="0" w:color="auto"/>
          </w:divBdr>
        </w:div>
        <w:div w:id="1074086741">
          <w:marLeft w:val="480"/>
          <w:marRight w:val="0"/>
          <w:marTop w:val="0"/>
          <w:marBottom w:val="0"/>
          <w:divBdr>
            <w:top w:val="none" w:sz="0" w:space="0" w:color="auto"/>
            <w:left w:val="none" w:sz="0" w:space="0" w:color="auto"/>
            <w:bottom w:val="none" w:sz="0" w:space="0" w:color="auto"/>
            <w:right w:val="none" w:sz="0" w:space="0" w:color="auto"/>
          </w:divBdr>
        </w:div>
        <w:div w:id="1934122621">
          <w:marLeft w:val="480"/>
          <w:marRight w:val="0"/>
          <w:marTop w:val="0"/>
          <w:marBottom w:val="0"/>
          <w:divBdr>
            <w:top w:val="none" w:sz="0" w:space="0" w:color="auto"/>
            <w:left w:val="none" w:sz="0" w:space="0" w:color="auto"/>
            <w:bottom w:val="none" w:sz="0" w:space="0" w:color="auto"/>
            <w:right w:val="none" w:sz="0" w:space="0" w:color="auto"/>
          </w:divBdr>
        </w:div>
        <w:div w:id="1830291311">
          <w:marLeft w:val="480"/>
          <w:marRight w:val="0"/>
          <w:marTop w:val="0"/>
          <w:marBottom w:val="0"/>
          <w:divBdr>
            <w:top w:val="none" w:sz="0" w:space="0" w:color="auto"/>
            <w:left w:val="none" w:sz="0" w:space="0" w:color="auto"/>
            <w:bottom w:val="none" w:sz="0" w:space="0" w:color="auto"/>
            <w:right w:val="none" w:sz="0" w:space="0" w:color="auto"/>
          </w:divBdr>
        </w:div>
        <w:div w:id="881285714">
          <w:marLeft w:val="480"/>
          <w:marRight w:val="0"/>
          <w:marTop w:val="0"/>
          <w:marBottom w:val="0"/>
          <w:divBdr>
            <w:top w:val="none" w:sz="0" w:space="0" w:color="auto"/>
            <w:left w:val="none" w:sz="0" w:space="0" w:color="auto"/>
            <w:bottom w:val="none" w:sz="0" w:space="0" w:color="auto"/>
            <w:right w:val="none" w:sz="0" w:space="0" w:color="auto"/>
          </w:divBdr>
        </w:div>
        <w:div w:id="938877902">
          <w:marLeft w:val="480"/>
          <w:marRight w:val="0"/>
          <w:marTop w:val="0"/>
          <w:marBottom w:val="0"/>
          <w:divBdr>
            <w:top w:val="none" w:sz="0" w:space="0" w:color="auto"/>
            <w:left w:val="none" w:sz="0" w:space="0" w:color="auto"/>
            <w:bottom w:val="none" w:sz="0" w:space="0" w:color="auto"/>
            <w:right w:val="none" w:sz="0" w:space="0" w:color="auto"/>
          </w:divBdr>
        </w:div>
        <w:div w:id="799611134">
          <w:marLeft w:val="480"/>
          <w:marRight w:val="0"/>
          <w:marTop w:val="0"/>
          <w:marBottom w:val="0"/>
          <w:divBdr>
            <w:top w:val="none" w:sz="0" w:space="0" w:color="auto"/>
            <w:left w:val="none" w:sz="0" w:space="0" w:color="auto"/>
            <w:bottom w:val="none" w:sz="0" w:space="0" w:color="auto"/>
            <w:right w:val="none" w:sz="0" w:space="0" w:color="auto"/>
          </w:divBdr>
        </w:div>
        <w:div w:id="698892891">
          <w:marLeft w:val="480"/>
          <w:marRight w:val="0"/>
          <w:marTop w:val="0"/>
          <w:marBottom w:val="0"/>
          <w:divBdr>
            <w:top w:val="none" w:sz="0" w:space="0" w:color="auto"/>
            <w:left w:val="none" w:sz="0" w:space="0" w:color="auto"/>
            <w:bottom w:val="none" w:sz="0" w:space="0" w:color="auto"/>
            <w:right w:val="none" w:sz="0" w:space="0" w:color="auto"/>
          </w:divBdr>
        </w:div>
        <w:div w:id="1396663673">
          <w:marLeft w:val="480"/>
          <w:marRight w:val="0"/>
          <w:marTop w:val="0"/>
          <w:marBottom w:val="0"/>
          <w:divBdr>
            <w:top w:val="none" w:sz="0" w:space="0" w:color="auto"/>
            <w:left w:val="none" w:sz="0" w:space="0" w:color="auto"/>
            <w:bottom w:val="none" w:sz="0" w:space="0" w:color="auto"/>
            <w:right w:val="none" w:sz="0" w:space="0" w:color="auto"/>
          </w:divBdr>
        </w:div>
        <w:div w:id="1496145220">
          <w:marLeft w:val="480"/>
          <w:marRight w:val="0"/>
          <w:marTop w:val="0"/>
          <w:marBottom w:val="0"/>
          <w:divBdr>
            <w:top w:val="none" w:sz="0" w:space="0" w:color="auto"/>
            <w:left w:val="none" w:sz="0" w:space="0" w:color="auto"/>
            <w:bottom w:val="none" w:sz="0" w:space="0" w:color="auto"/>
            <w:right w:val="none" w:sz="0" w:space="0" w:color="auto"/>
          </w:divBdr>
        </w:div>
        <w:div w:id="1131363429">
          <w:marLeft w:val="480"/>
          <w:marRight w:val="0"/>
          <w:marTop w:val="0"/>
          <w:marBottom w:val="0"/>
          <w:divBdr>
            <w:top w:val="none" w:sz="0" w:space="0" w:color="auto"/>
            <w:left w:val="none" w:sz="0" w:space="0" w:color="auto"/>
            <w:bottom w:val="none" w:sz="0" w:space="0" w:color="auto"/>
            <w:right w:val="none" w:sz="0" w:space="0" w:color="auto"/>
          </w:divBdr>
        </w:div>
        <w:div w:id="1679037872">
          <w:marLeft w:val="480"/>
          <w:marRight w:val="0"/>
          <w:marTop w:val="0"/>
          <w:marBottom w:val="0"/>
          <w:divBdr>
            <w:top w:val="none" w:sz="0" w:space="0" w:color="auto"/>
            <w:left w:val="none" w:sz="0" w:space="0" w:color="auto"/>
            <w:bottom w:val="none" w:sz="0" w:space="0" w:color="auto"/>
            <w:right w:val="none" w:sz="0" w:space="0" w:color="auto"/>
          </w:divBdr>
        </w:div>
        <w:div w:id="1954899122">
          <w:marLeft w:val="480"/>
          <w:marRight w:val="0"/>
          <w:marTop w:val="0"/>
          <w:marBottom w:val="0"/>
          <w:divBdr>
            <w:top w:val="none" w:sz="0" w:space="0" w:color="auto"/>
            <w:left w:val="none" w:sz="0" w:space="0" w:color="auto"/>
            <w:bottom w:val="none" w:sz="0" w:space="0" w:color="auto"/>
            <w:right w:val="none" w:sz="0" w:space="0" w:color="auto"/>
          </w:divBdr>
        </w:div>
        <w:div w:id="335115871">
          <w:marLeft w:val="480"/>
          <w:marRight w:val="0"/>
          <w:marTop w:val="0"/>
          <w:marBottom w:val="0"/>
          <w:divBdr>
            <w:top w:val="none" w:sz="0" w:space="0" w:color="auto"/>
            <w:left w:val="none" w:sz="0" w:space="0" w:color="auto"/>
            <w:bottom w:val="none" w:sz="0" w:space="0" w:color="auto"/>
            <w:right w:val="none" w:sz="0" w:space="0" w:color="auto"/>
          </w:divBdr>
        </w:div>
        <w:div w:id="142046806">
          <w:marLeft w:val="480"/>
          <w:marRight w:val="0"/>
          <w:marTop w:val="0"/>
          <w:marBottom w:val="0"/>
          <w:divBdr>
            <w:top w:val="none" w:sz="0" w:space="0" w:color="auto"/>
            <w:left w:val="none" w:sz="0" w:space="0" w:color="auto"/>
            <w:bottom w:val="none" w:sz="0" w:space="0" w:color="auto"/>
            <w:right w:val="none" w:sz="0" w:space="0" w:color="auto"/>
          </w:divBdr>
        </w:div>
        <w:div w:id="1324704931">
          <w:marLeft w:val="480"/>
          <w:marRight w:val="0"/>
          <w:marTop w:val="0"/>
          <w:marBottom w:val="0"/>
          <w:divBdr>
            <w:top w:val="none" w:sz="0" w:space="0" w:color="auto"/>
            <w:left w:val="none" w:sz="0" w:space="0" w:color="auto"/>
            <w:bottom w:val="none" w:sz="0" w:space="0" w:color="auto"/>
            <w:right w:val="none" w:sz="0" w:space="0" w:color="auto"/>
          </w:divBdr>
        </w:div>
        <w:div w:id="199321054">
          <w:marLeft w:val="480"/>
          <w:marRight w:val="0"/>
          <w:marTop w:val="0"/>
          <w:marBottom w:val="0"/>
          <w:divBdr>
            <w:top w:val="none" w:sz="0" w:space="0" w:color="auto"/>
            <w:left w:val="none" w:sz="0" w:space="0" w:color="auto"/>
            <w:bottom w:val="none" w:sz="0" w:space="0" w:color="auto"/>
            <w:right w:val="none" w:sz="0" w:space="0" w:color="auto"/>
          </w:divBdr>
        </w:div>
        <w:div w:id="2034721266">
          <w:marLeft w:val="480"/>
          <w:marRight w:val="0"/>
          <w:marTop w:val="0"/>
          <w:marBottom w:val="0"/>
          <w:divBdr>
            <w:top w:val="none" w:sz="0" w:space="0" w:color="auto"/>
            <w:left w:val="none" w:sz="0" w:space="0" w:color="auto"/>
            <w:bottom w:val="none" w:sz="0" w:space="0" w:color="auto"/>
            <w:right w:val="none" w:sz="0" w:space="0" w:color="auto"/>
          </w:divBdr>
        </w:div>
        <w:div w:id="1113936692">
          <w:marLeft w:val="480"/>
          <w:marRight w:val="0"/>
          <w:marTop w:val="0"/>
          <w:marBottom w:val="0"/>
          <w:divBdr>
            <w:top w:val="none" w:sz="0" w:space="0" w:color="auto"/>
            <w:left w:val="none" w:sz="0" w:space="0" w:color="auto"/>
            <w:bottom w:val="none" w:sz="0" w:space="0" w:color="auto"/>
            <w:right w:val="none" w:sz="0" w:space="0" w:color="auto"/>
          </w:divBdr>
        </w:div>
        <w:div w:id="377823913">
          <w:marLeft w:val="480"/>
          <w:marRight w:val="0"/>
          <w:marTop w:val="0"/>
          <w:marBottom w:val="0"/>
          <w:divBdr>
            <w:top w:val="none" w:sz="0" w:space="0" w:color="auto"/>
            <w:left w:val="none" w:sz="0" w:space="0" w:color="auto"/>
            <w:bottom w:val="none" w:sz="0" w:space="0" w:color="auto"/>
            <w:right w:val="none" w:sz="0" w:space="0" w:color="auto"/>
          </w:divBdr>
        </w:div>
        <w:div w:id="1254362189">
          <w:marLeft w:val="480"/>
          <w:marRight w:val="0"/>
          <w:marTop w:val="0"/>
          <w:marBottom w:val="0"/>
          <w:divBdr>
            <w:top w:val="none" w:sz="0" w:space="0" w:color="auto"/>
            <w:left w:val="none" w:sz="0" w:space="0" w:color="auto"/>
            <w:bottom w:val="none" w:sz="0" w:space="0" w:color="auto"/>
            <w:right w:val="none" w:sz="0" w:space="0" w:color="auto"/>
          </w:divBdr>
        </w:div>
        <w:div w:id="1245530122">
          <w:marLeft w:val="480"/>
          <w:marRight w:val="0"/>
          <w:marTop w:val="0"/>
          <w:marBottom w:val="0"/>
          <w:divBdr>
            <w:top w:val="none" w:sz="0" w:space="0" w:color="auto"/>
            <w:left w:val="none" w:sz="0" w:space="0" w:color="auto"/>
            <w:bottom w:val="none" w:sz="0" w:space="0" w:color="auto"/>
            <w:right w:val="none" w:sz="0" w:space="0" w:color="auto"/>
          </w:divBdr>
        </w:div>
        <w:div w:id="799343179">
          <w:marLeft w:val="480"/>
          <w:marRight w:val="0"/>
          <w:marTop w:val="0"/>
          <w:marBottom w:val="0"/>
          <w:divBdr>
            <w:top w:val="none" w:sz="0" w:space="0" w:color="auto"/>
            <w:left w:val="none" w:sz="0" w:space="0" w:color="auto"/>
            <w:bottom w:val="none" w:sz="0" w:space="0" w:color="auto"/>
            <w:right w:val="none" w:sz="0" w:space="0" w:color="auto"/>
          </w:divBdr>
        </w:div>
        <w:div w:id="1622760339">
          <w:marLeft w:val="480"/>
          <w:marRight w:val="0"/>
          <w:marTop w:val="0"/>
          <w:marBottom w:val="0"/>
          <w:divBdr>
            <w:top w:val="none" w:sz="0" w:space="0" w:color="auto"/>
            <w:left w:val="none" w:sz="0" w:space="0" w:color="auto"/>
            <w:bottom w:val="none" w:sz="0" w:space="0" w:color="auto"/>
            <w:right w:val="none" w:sz="0" w:space="0" w:color="auto"/>
          </w:divBdr>
        </w:div>
        <w:div w:id="2132554050">
          <w:marLeft w:val="480"/>
          <w:marRight w:val="0"/>
          <w:marTop w:val="0"/>
          <w:marBottom w:val="0"/>
          <w:divBdr>
            <w:top w:val="none" w:sz="0" w:space="0" w:color="auto"/>
            <w:left w:val="none" w:sz="0" w:space="0" w:color="auto"/>
            <w:bottom w:val="none" w:sz="0" w:space="0" w:color="auto"/>
            <w:right w:val="none" w:sz="0" w:space="0" w:color="auto"/>
          </w:divBdr>
        </w:div>
        <w:div w:id="595525969">
          <w:marLeft w:val="480"/>
          <w:marRight w:val="0"/>
          <w:marTop w:val="0"/>
          <w:marBottom w:val="0"/>
          <w:divBdr>
            <w:top w:val="none" w:sz="0" w:space="0" w:color="auto"/>
            <w:left w:val="none" w:sz="0" w:space="0" w:color="auto"/>
            <w:bottom w:val="none" w:sz="0" w:space="0" w:color="auto"/>
            <w:right w:val="none" w:sz="0" w:space="0" w:color="auto"/>
          </w:divBdr>
        </w:div>
        <w:div w:id="1343816430">
          <w:marLeft w:val="480"/>
          <w:marRight w:val="0"/>
          <w:marTop w:val="0"/>
          <w:marBottom w:val="0"/>
          <w:divBdr>
            <w:top w:val="none" w:sz="0" w:space="0" w:color="auto"/>
            <w:left w:val="none" w:sz="0" w:space="0" w:color="auto"/>
            <w:bottom w:val="none" w:sz="0" w:space="0" w:color="auto"/>
            <w:right w:val="none" w:sz="0" w:space="0" w:color="auto"/>
          </w:divBdr>
        </w:div>
        <w:div w:id="1290012324">
          <w:marLeft w:val="480"/>
          <w:marRight w:val="0"/>
          <w:marTop w:val="0"/>
          <w:marBottom w:val="0"/>
          <w:divBdr>
            <w:top w:val="none" w:sz="0" w:space="0" w:color="auto"/>
            <w:left w:val="none" w:sz="0" w:space="0" w:color="auto"/>
            <w:bottom w:val="none" w:sz="0" w:space="0" w:color="auto"/>
            <w:right w:val="none" w:sz="0" w:space="0" w:color="auto"/>
          </w:divBdr>
        </w:div>
        <w:div w:id="1709839193">
          <w:marLeft w:val="480"/>
          <w:marRight w:val="0"/>
          <w:marTop w:val="0"/>
          <w:marBottom w:val="0"/>
          <w:divBdr>
            <w:top w:val="none" w:sz="0" w:space="0" w:color="auto"/>
            <w:left w:val="none" w:sz="0" w:space="0" w:color="auto"/>
            <w:bottom w:val="none" w:sz="0" w:space="0" w:color="auto"/>
            <w:right w:val="none" w:sz="0" w:space="0" w:color="auto"/>
          </w:divBdr>
        </w:div>
        <w:div w:id="1190873378">
          <w:marLeft w:val="480"/>
          <w:marRight w:val="0"/>
          <w:marTop w:val="0"/>
          <w:marBottom w:val="0"/>
          <w:divBdr>
            <w:top w:val="none" w:sz="0" w:space="0" w:color="auto"/>
            <w:left w:val="none" w:sz="0" w:space="0" w:color="auto"/>
            <w:bottom w:val="none" w:sz="0" w:space="0" w:color="auto"/>
            <w:right w:val="none" w:sz="0" w:space="0" w:color="auto"/>
          </w:divBdr>
        </w:div>
        <w:div w:id="738791770">
          <w:marLeft w:val="480"/>
          <w:marRight w:val="0"/>
          <w:marTop w:val="0"/>
          <w:marBottom w:val="0"/>
          <w:divBdr>
            <w:top w:val="none" w:sz="0" w:space="0" w:color="auto"/>
            <w:left w:val="none" w:sz="0" w:space="0" w:color="auto"/>
            <w:bottom w:val="none" w:sz="0" w:space="0" w:color="auto"/>
            <w:right w:val="none" w:sz="0" w:space="0" w:color="auto"/>
          </w:divBdr>
        </w:div>
        <w:div w:id="1620842439">
          <w:marLeft w:val="480"/>
          <w:marRight w:val="0"/>
          <w:marTop w:val="0"/>
          <w:marBottom w:val="0"/>
          <w:divBdr>
            <w:top w:val="none" w:sz="0" w:space="0" w:color="auto"/>
            <w:left w:val="none" w:sz="0" w:space="0" w:color="auto"/>
            <w:bottom w:val="none" w:sz="0" w:space="0" w:color="auto"/>
            <w:right w:val="none" w:sz="0" w:space="0" w:color="auto"/>
          </w:divBdr>
        </w:div>
        <w:div w:id="1958751217">
          <w:marLeft w:val="480"/>
          <w:marRight w:val="0"/>
          <w:marTop w:val="0"/>
          <w:marBottom w:val="0"/>
          <w:divBdr>
            <w:top w:val="none" w:sz="0" w:space="0" w:color="auto"/>
            <w:left w:val="none" w:sz="0" w:space="0" w:color="auto"/>
            <w:bottom w:val="none" w:sz="0" w:space="0" w:color="auto"/>
            <w:right w:val="none" w:sz="0" w:space="0" w:color="auto"/>
          </w:divBdr>
        </w:div>
        <w:div w:id="1608387413">
          <w:marLeft w:val="480"/>
          <w:marRight w:val="0"/>
          <w:marTop w:val="0"/>
          <w:marBottom w:val="0"/>
          <w:divBdr>
            <w:top w:val="none" w:sz="0" w:space="0" w:color="auto"/>
            <w:left w:val="none" w:sz="0" w:space="0" w:color="auto"/>
            <w:bottom w:val="none" w:sz="0" w:space="0" w:color="auto"/>
            <w:right w:val="none" w:sz="0" w:space="0" w:color="auto"/>
          </w:divBdr>
        </w:div>
        <w:div w:id="135343278">
          <w:marLeft w:val="480"/>
          <w:marRight w:val="0"/>
          <w:marTop w:val="0"/>
          <w:marBottom w:val="0"/>
          <w:divBdr>
            <w:top w:val="none" w:sz="0" w:space="0" w:color="auto"/>
            <w:left w:val="none" w:sz="0" w:space="0" w:color="auto"/>
            <w:bottom w:val="none" w:sz="0" w:space="0" w:color="auto"/>
            <w:right w:val="none" w:sz="0" w:space="0" w:color="auto"/>
          </w:divBdr>
        </w:div>
        <w:div w:id="1799376352">
          <w:marLeft w:val="480"/>
          <w:marRight w:val="0"/>
          <w:marTop w:val="0"/>
          <w:marBottom w:val="0"/>
          <w:divBdr>
            <w:top w:val="none" w:sz="0" w:space="0" w:color="auto"/>
            <w:left w:val="none" w:sz="0" w:space="0" w:color="auto"/>
            <w:bottom w:val="none" w:sz="0" w:space="0" w:color="auto"/>
            <w:right w:val="none" w:sz="0" w:space="0" w:color="auto"/>
          </w:divBdr>
        </w:div>
        <w:div w:id="533422607">
          <w:marLeft w:val="480"/>
          <w:marRight w:val="0"/>
          <w:marTop w:val="0"/>
          <w:marBottom w:val="0"/>
          <w:divBdr>
            <w:top w:val="none" w:sz="0" w:space="0" w:color="auto"/>
            <w:left w:val="none" w:sz="0" w:space="0" w:color="auto"/>
            <w:bottom w:val="none" w:sz="0" w:space="0" w:color="auto"/>
            <w:right w:val="none" w:sz="0" w:space="0" w:color="auto"/>
          </w:divBdr>
        </w:div>
        <w:div w:id="667176854">
          <w:marLeft w:val="480"/>
          <w:marRight w:val="0"/>
          <w:marTop w:val="0"/>
          <w:marBottom w:val="0"/>
          <w:divBdr>
            <w:top w:val="none" w:sz="0" w:space="0" w:color="auto"/>
            <w:left w:val="none" w:sz="0" w:space="0" w:color="auto"/>
            <w:bottom w:val="none" w:sz="0" w:space="0" w:color="auto"/>
            <w:right w:val="none" w:sz="0" w:space="0" w:color="auto"/>
          </w:divBdr>
        </w:div>
        <w:div w:id="447894726">
          <w:marLeft w:val="480"/>
          <w:marRight w:val="0"/>
          <w:marTop w:val="0"/>
          <w:marBottom w:val="0"/>
          <w:divBdr>
            <w:top w:val="none" w:sz="0" w:space="0" w:color="auto"/>
            <w:left w:val="none" w:sz="0" w:space="0" w:color="auto"/>
            <w:bottom w:val="none" w:sz="0" w:space="0" w:color="auto"/>
            <w:right w:val="none" w:sz="0" w:space="0" w:color="auto"/>
          </w:divBdr>
        </w:div>
        <w:div w:id="603002460">
          <w:marLeft w:val="480"/>
          <w:marRight w:val="0"/>
          <w:marTop w:val="0"/>
          <w:marBottom w:val="0"/>
          <w:divBdr>
            <w:top w:val="none" w:sz="0" w:space="0" w:color="auto"/>
            <w:left w:val="none" w:sz="0" w:space="0" w:color="auto"/>
            <w:bottom w:val="none" w:sz="0" w:space="0" w:color="auto"/>
            <w:right w:val="none" w:sz="0" w:space="0" w:color="auto"/>
          </w:divBdr>
        </w:div>
        <w:div w:id="1740059356">
          <w:marLeft w:val="480"/>
          <w:marRight w:val="0"/>
          <w:marTop w:val="0"/>
          <w:marBottom w:val="0"/>
          <w:divBdr>
            <w:top w:val="none" w:sz="0" w:space="0" w:color="auto"/>
            <w:left w:val="none" w:sz="0" w:space="0" w:color="auto"/>
            <w:bottom w:val="none" w:sz="0" w:space="0" w:color="auto"/>
            <w:right w:val="none" w:sz="0" w:space="0" w:color="auto"/>
          </w:divBdr>
        </w:div>
        <w:div w:id="1088387969">
          <w:marLeft w:val="480"/>
          <w:marRight w:val="0"/>
          <w:marTop w:val="0"/>
          <w:marBottom w:val="0"/>
          <w:divBdr>
            <w:top w:val="none" w:sz="0" w:space="0" w:color="auto"/>
            <w:left w:val="none" w:sz="0" w:space="0" w:color="auto"/>
            <w:bottom w:val="none" w:sz="0" w:space="0" w:color="auto"/>
            <w:right w:val="none" w:sz="0" w:space="0" w:color="auto"/>
          </w:divBdr>
        </w:div>
        <w:div w:id="78186450">
          <w:marLeft w:val="480"/>
          <w:marRight w:val="0"/>
          <w:marTop w:val="0"/>
          <w:marBottom w:val="0"/>
          <w:divBdr>
            <w:top w:val="none" w:sz="0" w:space="0" w:color="auto"/>
            <w:left w:val="none" w:sz="0" w:space="0" w:color="auto"/>
            <w:bottom w:val="none" w:sz="0" w:space="0" w:color="auto"/>
            <w:right w:val="none" w:sz="0" w:space="0" w:color="auto"/>
          </w:divBdr>
        </w:div>
        <w:div w:id="1013259401">
          <w:marLeft w:val="480"/>
          <w:marRight w:val="0"/>
          <w:marTop w:val="0"/>
          <w:marBottom w:val="0"/>
          <w:divBdr>
            <w:top w:val="none" w:sz="0" w:space="0" w:color="auto"/>
            <w:left w:val="none" w:sz="0" w:space="0" w:color="auto"/>
            <w:bottom w:val="none" w:sz="0" w:space="0" w:color="auto"/>
            <w:right w:val="none" w:sz="0" w:space="0" w:color="auto"/>
          </w:divBdr>
        </w:div>
        <w:div w:id="295574277">
          <w:marLeft w:val="480"/>
          <w:marRight w:val="0"/>
          <w:marTop w:val="0"/>
          <w:marBottom w:val="0"/>
          <w:divBdr>
            <w:top w:val="none" w:sz="0" w:space="0" w:color="auto"/>
            <w:left w:val="none" w:sz="0" w:space="0" w:color="auto"/>
            <w:bottom w:val="none" w:sz="0" w:space="0" w:color="auto"/>
            <w:right w:val="none" w:sz="0" w:space="0" w:color="auto"/>
          </w:divBdr>
        </w:div>
        <w:div w:id="498926231">
          <w:marLeft w:val="480"/>
          <w:marRight w:val="0"/>
          <w:marTop w:val="0"/>
          <w:marBottom w:val="0"/>
          <w:divBdr>
            <w:top w:val="none" w:sz="0" w:space="0" w:color="auto"/>
            <w:left w:val="none" w:sz="0" w:space="0" w:color="auto"/>
            <w:bottom w:val="none" w:sz="0" w:space="0" w:color="auto"/>
            <w:right w:val="none" w:sz="0" w:space="0" w:color="auto"/>
          </w:divBdr>
        </w:div>
        <w:div w:id="1017150720">
          <w:marLeft w:val="480"/>
          <w:marRight w:val="0"/>
          <w:marTop w:val="0"/>
          <w:marBottom w:val="0"/>
          <w:divBdr>
            <w:top w:val="none" w:sz="0" w:space="0" w:color="auto"/>
            <w:left w:val="none" w:sz="0" w:space="0" w:color="auto"/>
            <w:bottom w:val="none" w:sz="0" w:space="0" w:color="auto"/>
            <w:right w:val="none" w:sz="0" w:space="0" w:color="auto"/>
          </w:divBdr>
        </w:div>
        <w:div w:id="1586377927">
          <w:marLeft w:val="480"/>
          <w:marRight w:val="0"/>
          <w:marTop w:val="0"/>
          <w:marBottom w:val="0"/>
          <w:divBdr>
            <w:top w:val="none" w:sz="0" w:space="0" w:color="auto"/>
            <w:left w:val="none" w:sz="0" w:space="0" w:color="auto"/>
            <w:bottom w:val="none" w:sz="0" w:space="0" w:color="auto"/>
            <w:right w:val="none" w:sz="0" w:space="0" w:color="auto"/>
          </w:divBdr>
        </w:div>
        <w:div w:id="55934354">
          <w:marLeft w:val="480"/>
          <w:marRight w:val="0"/>
          <w:marTop w:val="0"/>
          <w:marBottom w:val="0"/>
          <w:divBdr>
            <w:top w:val="none" w:sz="0" w:space="0" w:color="auto"/>
            <w:left w:val="none" w:sz="0" w:space="0" w:color="auto"/>
            <w:bottom w:val="none" w:sz="0" w:space="0" w:color="auto"/>
            <w:right w:val="none" w:sz="0" w:space="0" w:color="auto"/>
          </w:divBdr>
        </w:div>
        <w:div w:id="1507018135">
          <w:marLeft w:val="480"/>
          <w:marRight w:val="0"/>
          <w:marTop w:val="0"/>
          <w:marBottom w:val="0"/>
          <w:divBdr>
            <w:top w:val="none" w:sz="0" w:space="0" w:color="auto"/>
            <w:left w:val="none" w:sz="0" w:space="0" w:color="auto"/>
            <w:bottom w:val="none" w:sz="0" w:space="0" w:color="auto"/>
            <w:right w:val="none" w:sz="0" w:space="0" w:color="auto"/>
          </w:divBdr>
        </w:div>
        <w:div w:id="1307589066">
          <w:marLeft w:val="480"/>
          <w:marRight w:val="0"/>
          <w:marTop w:val="0"/>
          <w:marBottom w:val="0"/>
          <w:divBdr>
            <w:top w:val="none" w:sz="0" w:space="0" w:color="auto"/>
            <w:left w:val="none" w:sz="0" w:space="0" w:color="auto"/>
            <w:bottom w:val="none" w:sz="0" w:space="0" w:color="auto"/>
            <w:right w:val="none" w:sz="0" w:space="0" w:color="auto"/>
          </w:divBdr>
        </w:div>
        <w:div w:id="1189486143">
          <w:marLeft w:val="480"/>
          <w:marRight w:val="0"/>
          <w:marTop w:val="0"/>
          <w:marBottom w:val="0"/>
          <w:divBdr>
            <w:top w:val="none" w:sz="0" w:space="0" w:color="auto"/>
            <w:left w:val="none" w:sz="0" w:space="0" w:color="auto"/>
            <w:bottom w:val="none" w:sz="0" w:space="0" w:color="auto"/>
            <w:right w:val="none" w:sz="0" w:space="0" w:color="auto"/>
          </w:divBdr>
        </w:div>
        <w:div w:id="2065131531">
          <w:marLeft w:val="480"/>
          <w:marRight w:val="0"/>
          <w:marTop w:val="0"/>
          <w:marBottom w:val="0"/>
          <w:divBdr>
            <w:top w:val="none" w:sz="0" w:space="0" w:color="auto"/>
            <w:left w:val="none" w:sz="0" w:space="0" w:color="auto"/>
            <w:bottom w:val="none" w:sz="0" w:space="0" w:color="auto"/>
            <w:right w:val="none" w:sz="0" w:space="0" w:color="auto"/>
          </w:divBdr>
        </w:div>
        <w:div w:id="918904903">
          <w:marLeft w:val="480"/>
          <w:marRight w:val="0"/>
          <w:marTop w:val="0"/>
          <w:marBottom w:val="0"/>
          <w:divBdr>
            <w:top w:val="none" w:sz="0" w:space="0" w:color="auto"/>
            <w:left w:val="none" w:sz="0" w:space="0" w:color="auto"/>
            <w:bottom w:val="none" w:sz="0" w:space="0" w:color="auto"/>
            <w:right w:val="none" w:sz="0" w:space="0" w:color="auto"/>
          </w:divBdr>
        </w:div>
        <w:div w:id="433018290">
          <w:marLeft w:val="480"/>
          <w:marRight w:val="0"/>
          <w:marTop w:val="0"/>
          <w:marBottom w:val="0"/>
          <w:divBdr>
            <w:top w:val="none" w:sz="0" w:space="0" w:color="auto"/>
            <w:left w:val="none" w:sz="0" w:space="0" w:color="auto"/>
            <w:bottom w:val="none" w:sz="0" w:space="0" w:color="auto"/>
            <w:right w:val="none" w:sz="0" w:space="0" w:color="auto"/>
          </w:divBdr>
        </w:div>
        <w:div w:id="1663387822">
          <w:marLeft w:val="480"/>
          <w:marRight w:val="0"/>
          <w:marTop w:val="0"/>
          <w:marBottom w:val="0"/>
          <w:divBdr>
            <w:top w:val="none" w:sz="0" w:space="0" w:color="auto"/>
            <w:left w:val="none" w:sz="0" w:space="0" w:color="auto"/>
            <w:bottom w:val="none" w:sz="0" w:space="0" w:color="auto"/>
            <w:right w:val="none" w:sz="0" w:space="0" w:color="auto"/>
          </w:divBdr>
        </w:div>
        <w:div w:id="311492699">
          <w:marLeft w:val="480"/>
          <w:marRight w:val="0"/>
          <w:marTop w:val="0"/>
          <w:marBottom w:val="0"/>
          <w:divBdr>
            <w:top w:val="none" w:sz="0" w:space="0" w:color="auto"/>
            <w:left w:val="none" w:sz="0" w:space="0" w:color="auto"/>
            <w:bottom w:val="none" w:sz="0" w:space="0" w:color="auto"/>
            <w:right w:val="none" w:sz="0" w:space="0" w:color="auto"/>
          </w:divBdr>
        </w:div>
        <w:div w:id="716784595">
          <w:marLeft w:val="480"/>
          <w:marRight w:val="0"/>
          <w:marTop w:val="0"/>
          <w:marBottom w:val="0"/>
          <w:divBdr>
            <w:top w:val="none" w:sz="0" w:space="0" w:color="auto"/>
            <w:left w:val="none" w:sz="0" w:space="0" w:color="auto"/>
            <w:bottom w:val="none" w:sz="0" w:space="0" w:color="auto"/>
            <w:right w:val="none" w:sz="0" w:space="0" w:color="auto"/>
          </w:divBdr>
        </w:div>
        <w:div w:id="388384522">
          <w:marLeft w:val="480"/>
          <w:marRight w:val="0"/>
          <w:marTop w:val="0"/>
          <w:marBottom w:val="0"/>
          <w:divBdr>
            <w:top w:val="none" w:sz="0" w:space="0" w:color="auto"/>
            <w:left w:val="none" w:sz="0" w:space="0" w:color="auto"/>
            <w:bottom w:val="none" w:sz="0" w:space="0" w:color="auto"/>
            <w:right w:val="none" w:sz="0" w:space="0" w:color="auto"/>
          </w:divBdr>
        </w:div>
        <w:div w:id="405348862">
          <w:marLeft w:val="480"/>
          <w:marRight w:val="0"/>
          <w:marTop w:val="0"/>
          <w:marBottom w:val="0"/>
          <w:divBdr>
            <w:top w:val="none" w:sz="0" w:space="0" w:color="auto"/>
            <w:left w:val="none" w:sz="0" w:space="0" w:color="auto"/>
            <w:bottom w:val="none" w:sz="0" w:space="0" w:color="auto"/>
            <w:right w:val="none" w:sz="0" w:space="0" w:color="auto"/>
          </w:divBdr>
        </w:div>
        <w:div w:id="185603091">
          <w:marLeft w:val="480"/>
          <w:marRight w:val="0"/>
          <w:marTop w:val="0"/>
          <w:marBottom w:val="0"/>
          <w:divBdr>
            <w:top w:val="none" w:sz="0" w:space="0" w:color="auto"/>
            <w:left w:val="none" w:sz="0" w:space="0" w:color="auto"/>
            <w:bottom w:val="none" w:sz="0" w:space="0" w:color="auto"/>
            <w:right w:val="none" w:sz="0" w:space="0" w:color="auto"/>
          </w:divBdr>
        </w:div>
        <w:div w:id="1147815603">
          <w:marLeft w:val="480"/>
          <w:marRight w:val="0"/>
          <w:marTop w:val="0"/>
          <w:marBottom w:val="0"/>
          <w:divBdr>
            <w:top w:val="none" w:sz="0" w:space="0" w:color="auto"/>
            <w:left w:val="none" w:sz="0" w:space="0" w:color="auto"/>
            <w:bottom w:val="none" w:sz="0" w:space="0" w:color="auto"/>
            <w:right w:val="none" w:sz="0" w:space="0" w:color="auto"/>
          </w:divBdr>
        </w:div>
        <w:div w:id="1156919423">
          <w:marLeft w:val="480"/>
          <w:marRight w:val="0"/>
          <w:marTop w:val="0"/>
          <w:marBottom w:val="0"/>
          <w:divBdr>
            <w:top w:val="none" w:sz="0" w:space="0" w:color="auto"/>
            <w:left w:val="none" w:sz="0" w:space="0" w:color="auto"/>
            <w:bottom w:val="none" w:sz="0" w:space="0" w:color="auto"/>
            <w:right w:val="none" w:sz="0" w:space="0" w:color="auto"/>
          </w:divBdr>
        </w:div>
        <w:div w:id="534580663">
          <w:marLeft w:val="480"/>
          <w:marRight w:val="0"/>
          <w:marTop w:val="0"/>
          <w:marBottom w:val="0"/>
          <w:divBdr>
            <w:top w:val="none" w:sz="0" w:space="0" w:color="auto"/>
            <w:left w:val="none" w:sz="0" w:space="0" w:color="auto"/>
            <w:bottom w:val="none" w:sz="0" w:space="0" w:color="auto"/>
            <w:right w:val="none" w:sz="0" w:space="0" w:color="auto"/>
          </w:divBdr>
        </w:div>
        <w:div w:id="1106777418">
          <w:marLeft w:val="480"/>
          <w:marRight w:val="0"/>
          <w:marTop w:val="0"/>
          <w:marBottom w:val="0"/>
          <w:divBdr>
            <w:top w:val="none" w:sz="0" w:space="0" w:color="auto"/>
            <w:left w:val="none" w:sz="0" w:space="0" w:color="auto"/>
            <w:bottom w:val="none" w:sz="0" w:space="0" w:color="auto"/>
            <w:right w:val="none" w:sz="0" w:space="0" w:color="auto"/>
          </w:divBdr>
        </w:div>
        <w:div w:id="1232350356">
          <w:marLeft w:val="480"/>
          <w:marRight w:val="0"/>
          <w:marTop w:val="0"/>
          <w:marBottom w:val="0"/>
          <w:divBdr>
            <w:top w:val="none" w:sz="0" w:space="0" w:color="auto"/>
            <w:left w:val="none" w:sz="0" w:space="0" w:color="auto"/>
            <w:bottom w:val="none" w:sz="0" w:space="0" w:color="auto"/>
            <w:right w:val="none" w:sz="0" w:space="0" w:color="auto"/>
          </w:divBdr>
        </w:div>
        <w:div w:id="1180436695">
          <w:marLeft w:val="480"/>
          <w:marRight w:val="0"/>
          <w:marTop w:val="0"/>
          <w:marBottom w:val="0"/>
          <w:divBdr>
            <w:top w:val="none" w:sz="0" w:space="0" w:color="auto"/>
            <w:left w:val="none" w:sz="0" w:space="0" w:color="auto"/>
            <w:bottom w:val="none" w:sz="0" w:space="0" w:color="auto"/>
            <w:right w:val="none" w:sz="0" w:space="0" w:color="auto"/>
          </w:divBdr>
        </w:div>
        <w:div w:id="685056417">
          <w:marLeft w:val="480"/>
          <w:marRight w:val="0"/>
          <w:marTop w:val="0"/>
          <w:marBottom w:val="0"/>
          <w:divBdr>
            <w:top w:val="none" w:sz="0" w:space="0" w:color="auto"/>
            <w:left w:val="none" w:sz="0" w:space="0" w:color="auto"/>
            <w:bottom w:val="none" w:sz="0" w:space="0" w:color="auto"/>
            <w:right w:val="none" w:sz="0" w:space="0" w:color="auto"/>
          </w:divBdr>
        </w:div>
        <w:div w:id="344285020">
          <w:marLeft w:val="480"/>
          <w:marRight w:val="0"/>
          <w:marTop w:val="0"/>
          <w:marBottom w:val="0"/>
          <w:divBdr>
            <w:top w:val="none" w:sz="0" w:space="0" w:color="auto"/>
            <w:left w:val="none" w:sz="0" w:space="0" w:color="auto"/>
            <w:bottom w:val="none" w:sz="0" w:space="0" w:color="auto"/>
            <w:right w:val="none" w:sz="0" w:space="0" w:color="auto"/>
          </w:divBdr>
        </w:div>
        <w:div w:id="1671444879">
          <w:marLeft w:val="480"/>
          <w:marRight w:val="0"/>
          <w:marTop w:val="0"/>
          <w:marBottom w:val="0"/>
          <w:divBdr>
            <w:top w:val="none" w:sz="0" w:space="0" w:color="auto"/>
            <w:left w:val="none" w:sz="0" w:space="0" w:color="auto"/>
            <w:bottom w:val="none" w:sz="0" w:space="0" w:color="auto"/>
            <w:right w:val="none" w:sz="0" w:space="0" w:color="auto"/>
          </w:divBdr>
        </w:div>
        <w:div w:id="1800610680">
          <w:marLeft w:val="480"/>
          <w:marRight w:val="0"/>
          <w:marTop w:val="0"/>
          <w:marBottom w:val="0"/>
          <w:divBdr>
            <w:top w:val="none" w:sz="0" w:space="0" w:color="auto"/>
            <w:left w:val="none" w:sz="0" w:space="0" w:color="auto"/>
            <w:bottom w:val="none" w:sz="0" w:space="0" w:color="auto"/>
            <w:right w:val="none" w:sz="0" w:space="0" w:color="auto"/>
          </w:divBdr>
        </w:div>
        <w:div w:id="1648391744">
          <w:marLeft w:val="480"/>
          <w:marRight w:val="0"/>
          <w:marTop w:val="0"/>
          <w:marBottom w:val="0"/>
          <w:divBdr>
            <w:top w:val="none" w:sz="0" w:space="0" w:color="auto"/>
            <w:left w:val="none" w:sz="0" w:space="0" w:color="auto"/>
            <w:bottom w:val="none" w:sz="0" w:space="0" w:color="auto"/>
            <w:right w:val="none" w:sz="0" w:space="0" w:color="auto"/>
          </w:divBdr>
        </w:div>
        <w:div w:id="173036908">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8552535">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873544946">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1516920">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 w:id="2104646277">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482430866">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665597709">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5258550">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493760117">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70473235">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361369512">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93134327">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1572617067">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635695">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3575">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204">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57172302">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1461261921">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5254189">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3310437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96294114">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828859808">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1080792">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64450280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015720">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2530073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505634107">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144249209">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2127651816">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2055417">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1033535423">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5698117">
      <w:bodyDiv w:val="1"/>
      <w:marLeft w:val="0"/>
      <w:marRight w:val="0"/>
      <w:marTop w:val="0"/>
      <w:marBottom w:val="0"/>
      <w:divBdr>
        <w:top w:val="none" w:sz="0" w:space="0" w:color="auto"/>
        <w:left w:val="none" w:sz="0" w:space="0" w:color="auto"/>
        <w:bottom w:val="none" w:sz="0" w:space="0" w:color="auto"/>
        <w:right w:val="none" w:sz="0" w:space="0" w:color="auto"/>
      </w:divBdr>
    </w:div>
    <w:div w:id="191609209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41904">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29970494">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1574072">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045428">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3612206">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7617132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58892198">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40712731">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1691569086">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12726925">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975723220">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4439678">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3926168">
      <w:bodyDiv w:val="1"/>
      <w:marLeft w:val="0"/>
      <w:marRight w:val="0"/>
      <w:marTop w:val="0"/>
      <w:marBottom w:val="0"/>
      <w:divBdr>
        <w:top w:val="none" w:sz="0" w:space="0" w:color="auto"/>
        <w:left w:val="none" w:sz="0" w:space="0" w:color="auto"/>
        <w:bottom w:val="none" w:sz="0" w:space="0" w:color="auto"/>
        <w:right w:val="none" w:sz="0" w:space="0" w:color="auto"/>
      </w:divBdr>
    </w:div>
    <w:div w:id="196426179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712528">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59783776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580188">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338851027">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1813937240">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4428654">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21892919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3092971">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275676362">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729175">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52531066">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179659057">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46343031">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2053840056">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6169979">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78455373">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59418492">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4826293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341401240">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sChild>
    </w:div>
    <w:div w:id="2051302272">
      <w:bodyDiv w:val="1"/>
      <w:marLeft w:val="0"/>
      <w:marRight w:val="0"/>
      <w:marTop w:val="0"/>
      <w:marBottom w:val="0"/>
      <w:divBdr>
        <w:top w:val="none" w:sz="0" w:space="0" w:color="auto"/>
        <w:left w:val="none" w:sz="0" w:space="0" w:color="auto"/>
        <w:bottom w:val="none" w:sz="0" w:space="0" w:color="auto"/>
        <w:right w:val="none" w:sz="0" w:space="0" w:color="auto"/>
      </w:divBdr>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59666532">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3555624">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5638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17125952">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271404987">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278995859">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1360545158">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6715760">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78257145">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5270123">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4646507">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9991171">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65865315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125806">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1753037">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124007884">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436172558">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14425570">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522986353">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30418801">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687683333">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39954835">
      <w:bodyDiv w:val="1"/>
      <w:marLeft w:val="0"/>
      <w:marRight w:val="0"/>
      <w:marTop w:val="0"/>
      <w:marBottom w:val="0"/>
      <w:divBdr>
        <w:top w:val="none" w:sz="0" w:space="0" w:color="auto"/>
        <w:left w:val="none" w:sz="0" w:space="0" w:color="auto"/>
        <w:bottom w:val="none" w:sz="0" w:space="0" w:color="auto"/>
        <w:right w:val="none" w:sz="0" w:space="0" w:color="auto"/>
      </w:divBdr>
    </w:div>
    <w:div w:id="2140343974">
      <w:bodyDiv w:val="1"/>
      <w:marLeft w:val="0"/>
      <w:marRight w:val="0"/>
      <w:marTop w:val="0"/>
      <w:marBottom w:val="0"/>
      <w:divBdr>
        <w:top w:val="none" w:sz="0" w:space="0" w:color="auto"/>
        <w:left w:val="none" w:sz="0" w:space="0" w:color="auto"/>
        <w:bottom w:val="none" w:sz="0" w:space="0" w:color="auto"/>
        <w:right w:val="none" w:sz="0" w:space="0" w:color="auto"/>
      </w:divBdr>
      <w:divsChild>
        <w:div w:id="1974359639">
          <w:marLeft w:val="480"/>
          <w:marRight w:val="0"/>
          <w:marTop w:val="0"/>
          <w:marBottom w:val="0"/>
          <w:divBdr>
            <w:top w:val="none" w:sz="0" w:space="0" w:color="auto"/>
            <w:left w:val="none" w:sz="0" w:space="0" w:color="auto"/>
            <w:bottom w:val="none" w:sz="0" w:space="0" w:color="auto"/>
            <w:right w:val="none" w:sz="0" w:space="0" w:color="auto"/>
          </w:divBdr>
        </w:div>
        <w:div w:id="43412552">
          <w:marLeft w:val="480"/>
          <w:marRight w:val="0"/>
          <w:marTop w:val="0"/>
          <w:marBottom w:val="0"/>
          <w:divBdr>
            <w:top w:val="none" w:sz="0" w:space="0" w:color="auto"/>
            <w:left w:val="none" w:sz="0" w:space="0" w:color="auto"/>
            <w:bottom w:val="none" w:sz="0" w:space="0" w:color="auto"/>
            <w:right w:val="none" w:sz="0" w:space="0" w:color="auto"/>
          </w:divBdr>
        </w:div>
        <w:div w:id="1482842345">
          <w:marLeft w:val="480"/>
          <w:marRight w:val="0"/>
          <w:marTop w:val="0"/>
          <w:marBottom w:val="0"/>
          <w:divBdr>
            <w:top w:val="none" w:sz="0" w:space="0" w:color="auto"/>
            <w:left w:val="none" w:sz="0" w:space="0" w:color="auto"/>
            <w:bottom w:val="none" w:sz="0" w:space="0" w:color="auto"/>
            <w:right w:val="none" w:sz="0" w:space="0" w:color="auto"/>
          </w:divBdr>
        </w:div>
        <w:div w:id="1963224839">
          <w:marLeft w:val="480"/>
          <w:marRight w:val="0"/>
          <w:marTop w:val="0"/>
          <w:marBottom w:val="0"/>
          <w:divBdr>
            <w:top w:val="none" w:sz="0" w:space="0" w:color="auto"/>
            <w:left w:val="none" w:sz="0" w:space="0" w:color="auto"/>
            <w:bottom w:val="none" w:sz="0" w:space="0" w:color="auto"/>
            <w:right w:val="none" w:sz="0" w:space="0" w:color="auto"/>
          </w:divBdr>
        </w:div>
        <w:div w:id="1998994658">
          <w:marLeft w:val="480"/>
          <w:marRight w:val="0"/>
          <w:marTop w:val="0"/>
          <w:marBottom w:val="0"/>
          <w:divBdr>
            <w:top w:val="none" w:sz="0" w:space="0" w:color="auto"/>
            <w:left w:val="none" w:sz="0" w:space="0" w:color="auto"/>
            <w:bottom w:val="none" w:sz="0" w:space="0" w:color="auto"/>
            <w:right w:val="none" w:sz="0" w:space="0" w:color="auto"/>
          </w:divBdr>
        </w:div>
        <w:div w:id="1835412647">
          <w:marLeft w:val="480"/>
          <w:marRight w:val="0"/>
          <w:marTop w:val="0"/>
          <w:marBottom w:val="0"/>
          <w:divBdr>
            <w:top w:val="none" w:sz="0" w:space="0" w:color="auto"/>
            <w:left w:val="none" w:sz="0" w:space="0" w:color="auto"/>
            <w:bottom w:val="none" w:sz="0" w:space="0" w:color="auto"/>
            <w:right w:val="none" w:sz="0" w:space="0" w:color="auto"/>
          </w:divBdr>
        </w:div>
        <w:div w:id="1873808655">
          <w:marLeft w:val="480"/>
          <w:marRight w:val="0"/>
          <w:marTop w:val="0"/>
          <w:marBottom w:val="0"/>
          <w:divBdr>
            <w:top w:val="none" w:sz="0" w:space="0" w:color="auto"/>
            <w:left w:val="none" w:sz="0" w:space="0" w:color="auto"/>
            <w:bottom w:val="none" w:sz="0" w:space="0" w:color="auto"/>
            <w:right w:val="none" w:sz="0" w:space="0" w:color="auto"/>
          </w:divBdr>
        </w:div>
        <w:div w:id="1751728803">
          <w:marLeft w:val="480"/>
          <w:marRight w:val="0"/>
          <w:marTop w:val="0"/>
          <w:marBottom w:val="0"/>
          <w:divBdr>
            <w:top w:val="none" w:sz="0" w:space="0" w:color="auto"/>
            <w:left w:val="none" w:sz="0" w:space="0" w:color="auto"/>
            <w:bottom w:val="none" w:sz="0" w:space="0" w:color="auto"/>
            <w:right w:val="none" w:sz="0" w:space="0" w:color="auto"/>
          </w:divBdr>
        </w:div>
        <w:div w:id="39869712">
          <w:marLeft w:val="480"/>
          <w:marRight w:val="0"/>
          <w:marTop w:val="0"/>
          <w:marBottom w:val="0"/>
          <w:divBdr>
            <w:top w:val="none" w:sz="0" w:space="0" w:color="auto"/>
            <w:left w:val="none" w:sz="0" w:space="0" w:color="auto"/>
            <w:bottom w:val="none" w:sz="0" w:space="0" w:color="auto"/>
            <w:right w:val="none" w:sz="0" w:space="0" w:color="auto"/>
          </w:divBdr>
        </w:div>
        <w:div w:id="1449085093">
          <w:marLeft w:val="480"/>
          <w:marRight w:val="0"/>
          <w:marTop w:val="0"/>
          <w:marBottom w:val="0"/>
          <w:divBdr>
            <w:top w:val="none" w:sz="0" w:space="0" w:color="auto"/>
            <w:left w:val="none" w:sz="0" w:space="0" w:color="auto"/>
            <w:bottom w:val="none" w:sz="0" w:space="0" w:color="auto"/>
            <w:right w:val="none" w:sz="0" w:space="0" w:color="auto"/>
          </w:divBdr>
        </w:div>
        <w:div w:id="1219393489">
          <w:marLeft w:val="480"/>
          <w:marRight w:val="0"/>
          <w:marTop w:val="0"/>
          <w:marBottom w:val="0"/>
          <w:divBdr>
            <w:top w:val="none" w:sz="0" w:space="0" w:color="auto"/>
            <w:left w:val="none" w:sz="0" w:space="0" w:color="auto"/>
            <w:bottom w:val="none" w:sz="0" w:space="0" w:color="auto"/>
            <w:right w:val="none" w:sz="0" w:space="0" w:color="auto"/>
          </w:divBdr>
        </w:div>
        <w:div w:id="1966228903">
          <w:marLeft w:val="480"/>
          <w:marRight w:val="0"/>
          <w:marTop w:val="0"/>
          <w:marBottom w:val="0"/>
          <w:divBdr>
            <w:top w:val="none" w:sz="0" w:space="0" w:color="auto"/>
            <w:left w:val="none" w:sz="0" w:space="0" w:color="auto"/>
            <w:bottom w:val="none" w:sz="0" w:space="0" w:color="auto"/>
            <w:right w:val="none" w:sz="0" w:space="0" w:color="auto"/>
          </w:divBdr>
        </w:div>
        <w:div w:id="322048886">
          <w:marLeft w:val="480"/>
          <w:marRight w:val="0"/>
          <w:marTop w:val="0"/>
          <w:marBottom w:val="0"/>
          <w:divBdr>
            <w:top w:val="none" w:sz="0" w:space="0" w:color="auto"/>
            <w:left w:val="none" w:sz="0" w:space="0" w:color="auto"/>
            <w:bottom w:val="none" w:sz="0" w:space="0" w:color="auto"/>
            <w:right w:val="none" w:sz="0" w:space="0" w:color="auto"/>
          </w:divBdr>
        </w:div>
        <w:div w:id="1421416059">
          <w:marLeft w:val="480"/>
          <w:marRight w:val="0"/>
          <w:marTop w:val="0"/>
          <w:marBottom w:val="0"/>
          <w:divBdr>
            <w:top w:val="none" w:sz="0" w:space="0" w:color="auto"/>
            <w:left w:val="none" w:sz="0" w:space="0" w:color="auto"/>
            <w:bottom w:val="none" w:sz="0" w:space="0" w:color="auto"/>
            <w:right w:val="none" w:sz="0" w:space="0" w:color="auto"/>
          </w:divBdr>
        </w:div>
        <w:div w:id="441149047">
          <w:marLeft w:val="480"/>
          <w:marRight w:val="0"/>
          <w:marTop w:val="0"/>
          <w:marBottom w:val="0"/>
          <w:divBdr>
            <w:top w:val="none" w:sz="0" w:space="0" w:color="auto"/>
            <w:left w:val="none" w:sz="0" w:space="0" w:color="auto"/>
            <w:bottom w:val="none" w:sz="0" w:space="0" w:color="auto"/>
            <w:right w:val="none" w:sz="0" w:space="0" w:color="auto"/>
          </w:divBdr>
        </w:div>
        <w:div w:id="164519924">
          <w:marLeft w:val="480"/>
          <w:marRight w:val="0"/>
          <w:marTop w:val="0"/>
          <w:marBottom w:val="0"/>
          <w:divBdr>
            <w:top w:val="none" w:sz="0" w:space="0" w:color="auto"/>
            <w:left w:val="none" w:sz="0" w:space="0" w:color="auto"/>
            <w:bottom w:val="none" w:sz="0" w:space="0" w:color="auto"/>
            <w:right w:val="none" w:sz="0" w:space="0" w:color="auto"/>
          </w:divBdr>
        </w:div>
        <w:div w:id="1430350271">
          <w:marLeft w:val="480"/>
          <w:marRight w:val="0"/>
          <w:marTop w:val="0"/>
          <w:marBottom w:val="0"/>
          <w:divBdr>
            <w:top w:val="none" w:sz="0" w:space="0" w:color="auto"/>
            <w:left w:val="none" w:sz="0" w:space="0" w:color="auto"/>
            <w:bottom w:val="none" w:sz="0" w:space="0" w:color="auto"/>
            <w:right w:val="none" w:sz="0" w:space="0" w:color="auto"/>
          </w:divBdr>
        </w:div>
        <w:div w:id="1426078212">
          <w:marLeft w:val="480"/>
          <w:marRight w:val="0"/>
          <w:marTop w:val="0"/>
          <w:marBottom w:val="0"/>
          <w:divBdr>
            <w:top w:val="none" w:sz="0" w:space="0" w:color="auto"/>
            <w:left w:val="none" w:sz="0" w:space="0" w:color="auto"/>
            <w:bottom w:val="none" w:sz="0" w:space="0" w:color="auto"/>
            <w:right w:val="none" w:sz="0" w:space="0" w:color="auto"/>
          </w:divBdr>
        </w:div>
        <w:div w:id="806971641">
          <w:marLeft w:val="480"/>
          <w:marRight w:val="0"/>
          <w:marTop w:val="0"/>
          <w:marBottom w:val="0"/>
          <w:divBdr>
            <w:top w:val="none" w:sz="0" w:space="0" w:color="auto"/>
            <w:left w:val="none" w:sz="0" w:space="0" w:color="auto"/>
            <w:bottom w:val="none" w:sz="0" w:space="0" w:color="auto"/>
            <w:right w:val="none" w:sz="0" w:space="0" w:color="auto"/>
          </w:divBdr>
        </w:div>
        <w:div w:id="1583642053">
          <w:marLeft w:val="480"/>
          <w:marRight w:val="0"/>
          <w:marTop w:val="0"/>
          <w:marBottom w:val="0"/>
          <w:divBdr>
            <w:top w:val="none" w:sz="0" w:space="0" w:color="auto"/>
            <w:left w:val="none" w:sz="0" w:space="0" w:color="auto"/>
            <w:bottom w:val="none" w:sz="0" w:space="0" w:color="auto"/>
            <w:right w:val="none" w:sz="0" w:space="0" w:color="auto"/>
          </w:divBdr>
        </w:div>
        <w:div w:id="1916821815">
          <w:marLeft w:val="480"/>
          <w:marRight w:val="0"/>
          <w:marTop w:val="0"/>
          <w:marBottom w:val="0"/>
          <w:divBdr>
            <w:top w:val="none" w:sz="0" w:space="0" w:color="auto"/>
            <w:left w:val="none" w:sz="0" w:space="0" w:color="auto"/>
            <w:bottom w:val="none" w:sz="0" w:space="0" w:color="auto"/>
            <w:right w:val="none" w:sz="0" w:space="0" w:color="auto"/>
          </w:divBdr>
        </w:div>
        <w:div w:id="1730500269">
          <w:marLeft w:val="480"/>
          <w:marRight w:val="0"/>
          <w:marTop w:val="0"/>
          <w:marBottom w:val="0"/>
          <w:divBdr>
            <w:top w:val="none" w:sz="0" w:space="0" w:color="auto"/>
            <w:left w:val="none" w:sz="0" w:space="0" w:color="auto"/>
            <w:bottom w:val="none" w:sz="0" w:space="0" w:color="auto"/>
            <w:right w:val="none" w:sz="0" w:space="0" w:color="auto"/>
          </w:divBdr>
        </w:div>
        <w:div w:id="1796413778">
          <w:marLeft w:val="480"/>
          <w:marRight w:val="0"/>
          <w:marTop w:val="0"/>
          <w:marBottom w:val="0"/>
          <w:divBdr>
            <w:top w:val="none" w:sz="0" w:space="0" w:color="auto"/>
            <w:left w:val="none" w:sz="0" w:space="0" w:color="auto"/>
            <w:bottom w:val="none" w:sz="0" w:space="0" w:color="auto"/>
            <w:right w:val="none" w:sz="0" w:space="0" w:color="auto"/>
          </w:divBdr>
        </w:div>
        <w:div w:id="604268161">
          <w:marLeft w:val="480"/>
          <w:marRight w:val="0"/>
          <w:marTop w:val="0"/>
          <w:marBottom w:val="0"/>
          <w:divBdr>
            <w:top w:val="none" w:sz="0" w:space="0" w:color="auto"/>
            <w:left w:val="none" w:sz="0" w:space="0" w:color="auto"/>
            <w:bottom w:val="none" w:sz="0" w:space="0" w:color="auto"/>
            <w:right w:val="none" w:sz="0" w:space="0" w:color="auto"/>
          </w:divBdr>
        </w:div>
        <w:div w:id="1092555245">
          <w:marLeft w:val="480"/>
          <w:marRight w:val="0"/>
          <w:marTop w:val="0"/>
          <w:marBottom w:val="0"/>
          <w:divBdr>
            <w:top w:val="none" w:sz="0" w:space="0" w:color="auto"/>
            <w:left w:val="none" w:sz="0" w:space="0" w:color="auto"/>
            <w:bottom w:val="none" w:sz="0" w:space="0" w:color="auto"/>
            <w:right w:val="none" w:sz="0" w:space="0" w:color="auto"/>
          </w:divBdr>
        </w:div>
        <w:div w:id="1229537502">
          <w:marLeft w:val="480"/>
          <w:marRight w:val="0"/>
          <w:marTop w:val="0"/>
          <w:marBottom w:val="0"/>
          <w:divBdr>
            <w:top w:val="none" w:sz="0" w:space="0" w:color="auto"/>
            <w:left w:val="none" w:sz="0" w:space="0" w:color="auto"/>
            <w:bottom w:val="none" w:sz="0" w:space="0" w:color="auto"/>
            <w:right w:val="none" w:sz="0" w:space="0" w:color="auto"/>
          </w:divBdr>
        </w:div>
        <w:div w:id="214633483">
          <w:marLeft w:val="480"/>
          <w:marRight w:val="0"/>
          <w:marTop w:val="0"/>
          <w:marBottom w:val="0"/>
          <w:divBdr>
            <w:top w:val="none" w:sz="0" w:space="0" w:color="auto"/>
            <w:left w:val="none" w:sz="0" w:space="0" w:color="auto"/>
            <w:bottom w:val="none" w:sz="0" w:space="0" w:color="auto"/>
            <w:right w:val="none" w:sz="0" w:space="0" w:color="auto"/>
          </w:divBdr>
        </w:div>
        <w:div w:id="1794909332">
          <w:marLeft w:val="480"/>
          <w:marRight w:val="0"/>
          <w:marTop w:val="0"/>
          <w:marBottom w:val="0"/>
          <w:divBdr>
            <w:top w:val="none" w:sz="0" w:space="0" w:color="auto"/>
            <w:left w:val="none" w:sz="0" w:space="0" w:color="auto"/>
            <w:bottom w:val="none" w:sz="0" w:space="0" w:color="auto"/>
            <w:right w:val="none" w:sz="0" w:space="0" w:color="auto"/>
          </w:divBdr>
        </w:div>
        <w:div w:id="889224618">
          <w:marLeft w:val="480"/>
          <w:marRight w:val="0"/>
          <w:marTop w:val="0"/>
          <w:marBottom w:val="0"/>
          <w:divBdr>
            <w:top w:val="none" w:sz="0" w:space="0" w:color="auto"/>
            <w:left w:val="none" w:sz="0" w:space="0" w:color="auto"/>
            <w:bottom w:val="none" w:sz="0" w:space="0" w:color="auto"/>
            <w:right w:val="none" w:sz="0" w:space="0" w:color="auto"/>
          </w:divBdr>
        </w:div>
        <w:div w:id="1990598399">
          <w:marLeft w:val="480"/>
          <w:marRight w:val="0"/>
          <w:marTop w:val="0"/>
          <w:marBottom w:val="0"/>
          <w:divBdr>
            <w:top w:val="none" w:sz="0" w:space="0" w:color="auto"/>
            <w:left w:val="none" w:sz="0" w:space="0" w:color="auto"/>
            <w:bottom w:val="none" w:sz="0" w:space="0" w:color="auto"/>
            <w:right w:val="none" w:sz="0" w:space="0" w:color="auto"/>
          </w:divBdr>
        </w:div>
        <w:div w:id="365713049">
          <w:marLeft w:val="480"/>
          <w:marRight w:val="0"/>
          <w:marTop w:val="0"/>
          <w:marBottom w:val="0"/>
          <w:divBdr>
            <w:top w:val="none" w:sz="0" w:space="0" w:color="auto"/>
            <w:left w:val="none" w:sz="0" w:space="0" w:color="auto"/>
            <w:bottom w:val="none" w:sz="0" w:space="0" w:color="auto"/>
            <w:right w:val="none" w:sz="0" w:space="0" w:color="auto"/>
          </w:divBdr>
        </w:div>
        <w:div w:id="1728214232">
          <w:marLeft w:val="480"/>
          <w:marRight w:val="0"/>
          <w:marTop w:val="0"/>
          <w:marBottom w:val="0"/>
          <w:divBdr>
            <w:top w:val="none" w:sz="0" w:space="0" w:color="auto"/>
            <w:left w:val="none" w:sz="0" w:space="0" w:color="auto"/>
            <w:bottom w:val="none" w:sz="0" w:space="0" w:color="auto"/>
            <w:right w:val="none" w:sz="0" w:space="0" w:color="auto"/>
          </w:divBdr>
        </w:div>
        <w:div w:id="400249082">
          <w:marLeft w:val="480"/>
          <w:marRight w:val="0"/>
          <w:marTop w:val="0"/>
          <w:marBottom w:val="0"/>
          <w:divBdr>
            <w:top w:val="none" w:sz="0" w:space="0" w:color="auto"/>
            <w:left w:val="none" w:sz="0" w:space="0" w:color="auto"/>
            <w:bottom w:val="none" w:sz="0" w:space="0" w:color="auto"/>
            <w:right w:val="none" w:sz="0" w:space="0" w:color="auto"/>
          </w:divBdr>
        </w:div>
        <w:div w:id="813985306">
          <w:marLeft w:val="480"/>
          <w:marRight w:val="0"/>
          <w:marTop w:val="0"/>
          <w:marBottom w:val="0"/>
          <w:divBdr>
            <w:top w:val="none" w:sz="0" w:space="0" w:color="auto"/>
            <w:left w:val="none" w:sz="0" w:space="0" w:color="auto"/>
            <w:bottom w:val="none" w:sz="0" w:space="0" w:color="auto"/>
            <w:right w:val="none" w:sz="0" w:space="0" w:color="auto"/>
          </w:divBdr>
        </w:div>
        <w:div w:id="425198439">
          <w:marLeft w:val="480"/>
          <w:marRight w:val="0"/>
          <w:marTop w:val="0"/>
          <w:marBottom w:val="0"/>
          <w:divBdr>
            <w:top w:val="none" w:sz="0" w:space="0" w:color="auto"/>
            <w:left w:val="none" w:sz="0" w:space="0" w:color="auto"/>
            <w:bottom w:val="none" w:sz="0" w:space="0" w:color="auto"/>
            <w:right w:val="none" w:sz="0" w:space="0" w:color="auto"/>
          </w:divBdr>
        </w:div>
        <w:div w:id="2002614367">
          <w:marLeft w:val="480"/>
          <w:marRight w:val="0"/>
          <w:marTop w:val="0"/>
          <w:marBottom w:val="0"/>
          <w:divBdr>
            <w:top w:val="none" w:sz="0" w:space="0" w:color="auto"/>
            <w:left w:val="none" w:sz="0" w:space="0" w:color="auto"/>
            <w:bottom w:val="none" w:sz="0" w:space="0" w:color="auto"/>
            <w:right w:val="none" w:sz="0" w:space="0" w:color="auto"/>
          </w:divBdr>
        </w:div>
        <w:div w:id="28185746">
          <w:marLeft w:val="480"/>
          <w:marRight w:val="0"/>
          <w:marTop w:val="0"/>
          <w:marBottom w:val="0"/>
          <w:divBdr>
            <w:top w:val="none" w:sz="0" w:space="0" w:color="auto"/>
            <w:left w:val="none" w:sz="0" w:space="0" w:color="auto"/>
            <w:bottom w:val="none" w:sz="0" w:space="0" w:color="auto"/>
            <w:right w:val="none" w:sz="0" w:space="0" w:color="auto"/>
          </w:divBdr>
        </w:div>
        <w:div w:id="863786244">
          <w:marLeft w:val="480"/>
          <w:marRight w:val="0"/>
          <w:marTop w:val="0"/>
          <w:marBottom w:val="0"/>
          <w:divBdr>
            <w:top w:val="none" w:sz="0" w:space="0" w:color="auto"/>
            <w:left w:val="none" w:sz="0" w:space="0" w:color="auto"/>
            <w:bottom w:val="none" w:sz="0" w:space="0" w:color="auto"/>
            <w:right w:val="none" w:sz="0" w:space="0" w:color="auto"/>
          </w:divBdr>
        </w:div>
        <w:div w:id="1319729223">
          <w:marLeft w:val="480"/>
          <w:marRight w:val="0"/>
          <w:marTop w:val="0"/>
          <w:marBottom w:val="0"/>
          <w:divBdr>
            <w:top w:val="none" w:sz="0" w:space="0" w:color="auto"/>
            <w:left w:val="none" w:sz="0" w:space="0" w:color="auto"/>
            <w:bottom w:val="none" w:sz="0" w:space="0" w:color="auto"/>
            <w:right w:val="none" w:sz="0" w:space="0" w:color="auto"/>
          </w:divBdr>
        </w:div>
        <w:div w:id="1349527646">
          <w:marLeft w:val="480"/>
          <w:marRight w:val="0"/>
          <w:marTop w:val="0"/>
          <w:marBottom w:val="0"/>
          <w:divBdr>
            <w:top w:val="none" w:sz="0" w:space="0" w:color="auto"/>
            <w:left w:val="none" w:sz="0" w:space="0" w:color="auto"/>
            <w:bottom w:val="none" w:sz="0" w:space="0" w:color="auto"/>
            <w:right w:val="none" w:sz="0" w:space="0" w:color="auto"/>
          </w:divBdr>
        </w:div>
        <w:div w:id="2043751373">
          <w:marLeft w:val="480"/>
          <w:marRight w:val="0"/>
          <w:marTop w:val="0"/>
          <w:marBottom w:val="0"/>
          <w:divBdr>
            <w:top w:val="none" w:sz="0" w:space="0" w:color="auto"/>
            <w:left w:val="none" w:sz="0" w:space="0" w:color="auto"/>
            <w:bottom w:val="none" w:sz="0" w:space="0" w:color="auto"/>
            <w:right w:val="none" w:sz="0" w:space="0" w:color="auto"/>
          </w:divBdr>
        </w:div>
        <w:div w:id="683022912">
          <w:marLeft w:val="480"/>
          <w:marRight w:val="0"/>
          <w:marTop w:val="0"/>
          <w:marBottom w:val="0"/>
          <w:divBdr>
            <w:top w:val="none" w:sz="0" w:space="0" w:color="auto"/>
            <w:left w:val="none" w:sz="0" w:space="0" w:color="auto"/>
            <w:bottom w:val="none" w:sz="0" w:space="0" w:color="auto"/>
            <w:right w:val="none" w:sz="0" w:space="0" w:color="auto"/>
          </w:divBdr>
        </w:div>
        <w:div w:id="1840389746">
          <w:marLeft w:val="480"/>
          <w:marRight w:val="0"/>
          <w:marTop w:val="0"/>
          <w:marBottom w:val="0"/>
          <w:divBdr>
            <w:top w:val="none" w:sz="0" w:space="0" w:color="auto"/>
            <w:left w:val="none" w:sz="0" w:space="0" w:color="auto"/>
            <w:bottom w:val="none" w:sz="0" w:space="0" w:color="auto"/>
            <w:right w:val="none" w:sz="0" w:space="0" w:color="auto"/>
          </w:divBdr>
        </w:div>
        <w:div w:id="620914909">
          <w:marLeft w:val="480"/>
          <w:marRight w:val="0"/>
          <w:marTop w:val="0"/>
          <w:marBottom w:val="0"/>
          <w:divBdr>
            <w:top w:val="none" w:sz="0" w:space="0" w:color="auto"/>
            <w:left w:val="none" w:sz="0" w:space="0" w:color="auto"/>
            <w:bottom w:val="none" w:sz="0" w:space="0" w:color="auto"/>
            <w:right w:val="none" w:sz="0" w:space="0" w:color="auto"/>
          </w:divBdr>
        </w:div>
        <w:div w:id="180628695">
          <w:marLeft w:val="480"/>
          <w:marRight w:val="0"/>
          <w:marTop w:val="0"/>
          <w:marBottom w:val="0"/>
          <w:divBdr>
            <w:top w:val="none" w:sz="0" w:space="0" w:color="auto"/>
            <w:left w:val="none" w:sz="0" w:space="0" w:color="auto"/>
            <w:bottom w:val="none" w:sz="0" w:space="0" w:color="auto"/>
            <w:right w:val="none" w:sz="0" w:space="0" w:color="auto"/>
          </w:divBdr>
        </w:div>
        <w:div w:id="742260917">
          <w:marLeft w:val="480"/>
          <w:marRight w:val="0"/>
          <w:marTop w:val="0"/>
          <w:marBottom w:val="0"/>
          <w:divBdr>
            <w:top w:val="none" w:sz="0" w:space="0" w:color="auto"/>
            <w:left w:val="none" w:sz="0" w:space="0" w:color="auto"/>
            <w:bottom w:val="none" w:sz="0" w:space="0" w:color="auto"/>
            <w:right w:val="none" w:sz="0" w:space="0" w:color="auto"/>
          </w:divBdr>
        </w:div>
        <w:div w:id="1215894416">
          <w:marLeft w:val="480"/>
          <w:marRight w:val="0"/>
          <w:marTop w:val="0"/>
          <w:marBottom w:val="0"/>
          <w:divBdr>
            <w:top w:val="none" w:sz="0" w:space="0" w:color="auto"/>
            <w:left w:val="none" w:sz="0" w:space="0" w:color="auto"/>
            <w:bottom w:val="none" w:sz="0" w:space="0" w:color="auto"/>
            <w:right w:val="none" w:sz="0" w:space="0" w:color="auto"/>
          </w:divBdr>
        </w:div>
        <w:div w:id="342629038">
          <w:marLeft w:val="480"/>
          <w:marRight w:val="0"/>
          <w:marTop w:val="0"/>
          <w:marBottom w:val="0"/>
          <w:divBdr>
            <w:top w:val="none" w:sz="0" w:space="0" w:color="auto"/>
            <w:left w:val="none" w:sz="0" w:space="0" w:color="auto"/>
            <w:bottom w:val="none" w:sz="0" w:space="0" w:color="auto"/>
            <w:right w:val="none" w:sz="0" w:space="0" w:color="auto"/>
          </w:divBdr>
        </w:div>
        <w:div w:id="709064929">
          <w:marLeft w:val="480"/>
          <w:marRight w:val="0"/>
          <w:marTop w:val="0"/>
          <w:marBottom w:val="0"/>
          <w:divBdr>
            <w:top w:val="none" w:sz="0" w:space="0" w:color="auto"/>
            <w:left w:val="none" w:sz="0" w:space="0" w:color="auto"/>
            <w:bottom w:val="none" w:sz="0" w:space="0" w:color="auto"/>
            <w:right w:val="none" w:sz="0" w:space="0" w:color="auto"/>
          </w:divBdr>
        </w:div>
        <w:div w:id="1857839383">
          <w:marLeft w:val="480"/>
          <w:marRight w:val="0"/>
          <w:marTop w:val="0"/>
          <w:marBottom w:val="0"/>
          <w:divBdr>
            <w:top w:val="none" w:sz="0" w:space="0" w:color="auto"/>
            <w:left w:val="none" w:sz="0" w:space="0" w:color="auto"/>
            <w:bottom w:val="none" w:sz="0" w:space="0" w:color="auto"/>
            <w:right w:val="none" w:sz="0" w:space="0" w:color="auto"/>
          </w:divBdr>
        </w:div>
        <w:div w:id="1614943643">
          <w:marLeft w:val="480"/>
          <w:marRight w:val="0"/>
          <w:marTop w:val="0"/>
          <w:marBottom w:val="0"/>
          <w:divBdr>
            <w:top w:val="none" w:sz="0" w:space="0" w:color="auto"/>
            <w:left w:val="none" w:sz="0" w:space="0" w:color="auto"/>
            <w:bottom w:val="none" w:sz="0" w:space="0" w:color="auto"/>
            <w:right w:val="none" w:sz="0" w:space="0" w:color="auto"/>
          </w:divBdr>
        </w:div>
        <w:div w:id="1037121474">
          <w:marLeft w:val="480"/>
          <w:marRight w:val="0"/>
          <w:marTop w:val="0"/>
          <w:marBottom w:val="0"/>
          <w:divBdr>
            <w:top w:val="none" w:sz="0" w:space="0" w:color="auto"/>
            <w:left w:val="none" w:sz="0" w:space="0" w:color="auto"/>
            <w:bottom w:val="none" w:sz="0" w:space="0" w:color="auto"/>
            <w:right w:val="none" w:sz="0" w:space="0" w:color="auto"/>
          </w:divBdr>
        </w:div>
        <w:div w:id="140923638">
          <w:marLeft w:val="480"/>
          <w:marRight w:val="0"/>
          <w:marTop w:val="0"/>
          <w:marBottom w:val="0"/>
          <w:divBdr>
            <w:top w:val="none" w:sz="0" w:space="0" w:color="auto"/>
            <w:left w:val="none" w:sz="0" w:space="0" w:color="auto"/>
            <w:bottom w:val="none" w:sz="0" w:space="0" w:color="auto"/>
            <w:right w:val="none" w:sz="0" w:space="0" w:color="auto"/>
          </w:divBdr>
        </w:div>
        <w:div w:id="1170294090">
          <w:marLeft w:val="480"/>
          <w:marRight w:val="0"/>
          <w:marTop w:val="0"/>
          <w:marBottom w:val="0"/>
          <w:divBdr>
            <w:top w:val="none" w:sz="0" w:space="0" w:color="auto"/>
            <w:left w:val="none" w:sz="0" w:space="0" w:color="auto"/>
            <w:bottom w:val="none" w:sz="0" w:space="0" w:color="auto"/>
            <w:right w:val="none" w:sz="0" w:space="0" w:color="auto"/>
          </w:divBdr>
        </w:div>
        <w:div w:id="2021276054">
          <w:marLeft w:val="480"/>
          <w:marRight w:val="0"/>
          <w:marTop w:val="0"/>
          <w:marBottom w:val="0"/>
          <w:divBdr>
            <w:top w:val="none" w:sz="0" w:space="0" w:color="auto"/>
            <w:left w:val="none" w:sz="0" w:space="0" w:color="auto"/>
            <w:bottom w:val="none" w:sz="0" w:space="0" w:color="auto"/>
            <w:right w:val="none" w:sz="0" w:space="0" w:color="auto"/>
          </w:divBdr>
        </w:div>
        <w:div w:id="297882176">
          <w:marLeft w:val="480"/>
          <w:marRight w:val="0"/>
          <w:marTop w:val="0"/>
          <w:marBottom w:val="0"/>
          <w:divBdr>
            <w:top w:val="none" w:sz="0" w:space="0" w:color="auto"/>
            <w:left w:val="none" w:sz="0" w:space="0" w:color="auto"/>
            <w:bottom w:val="none" w:sz="0" w:space="0" w:color="auto"/>
            <w:right w:val="none" w:sz="0" w:space="0" w:color="auto"/>
          </w:divBdr>
        </w:div>
        <w:div w:id="1809937307">
          <w:marLeft w:val="480"/>
          <w:marRight w:val="0"/>
          <w:marTop w:val="0"/>
          <w:marBottom w:val="0"/>
          <w:divBdr>
            <w:top w:val="none" w:sz="0" w:space="0" w:color="auto"/>
            <w:left w:val="none" w:sz="0" w:space="0" w:color="auto"/>
            <w:bottom w:val="none" w:sz="0" w:space="0" w:color="auto"/>
            <w:right w:val="none" w:sz="0" w:space="0" w:color="auto"/>
          </w:divBdr>
        </w:div>
        <w:div w:id="1069108691">
          <w:marLeft w:val="480"/>
          <w:marRight w:val="0"/>
          <w:marTop w:val="0"/>
          <w:marBottom w:val="0"/>
          <w:divBdr>
            <w:top w:val="none" w:sz="0" w:space="0" w:color="auto"/>
            <w:left w:val="none" w:sz="0" w:space="0" w:color="auto"/>
            <w:bottom w:val="none" w:sz="0" w:space="0" w:color="auto"/>
            <w:right w:val="none" w:sz="0" w:space="0" w:color="auto"/>
          </w:divBdr>
        </w:div>
        <w:div w:id="1792170843">
          <w:marLeft w:val="480"/>
          <w:marRight w:val="0"/>
          <w:marTop w:val="0"/>
          <w:marBottom w:val="0"/>
          <w:divBdr>
            <w:top w:val="none" w:sz="0" w:space="0" w:color="auto"/>
            <w:left w:val="none" w:sz="0" w:space="0" w:color="auto"/>
            <w:bottom w:val="none" w:sz="0" w:space="0" w:color="auto"/>
            <w:right w:val="none" w:sz="0" w:space="0" w:color="auto"/>
          </w:divBdr>
        </w:div>
        <w:div w:id="1614049608">
          <w:marLeft w:val="480"/>
          <w:marRight w:val="0"/>
          <w:marTop w:val="0"/>
          <w:marBottom w:val="0"/>
          <w:divBdr>
            <w:top w:val="none" w:sz="0" w:space="0" w:color="auto"/>
            <w:left w:val="none" w:sz="0" w:space="0" w:color="auto"/>
            <w:bottom w:val="none" w:sz="0" w:space="0" w:color="auto"/>
            <w:right w:val="none" w:sz="0" w:space="0" w:color="auto"/>
          </w:divBdr>
        </w:div>
        <w:div w:id="2023390504">
          <w:marLeft w:val="480"/>
          <w:marRight w:val="0"/>
          <w:marTop w:val="0"/>
          <w:marBottom w:val="0"/>
          <w:divBdr>
            <w:top w:val="none" w:sz="0" w:space="0" w:color="auto"/>
            <w:left w:val="none" w:sz="0" w:space="0" w:color="auto"/>
            <w:bottom w:val="none" w:sz="0" w:space="0" w:color="auto"/>
            <w:right w:val="none" w:sz="0" w:space="0" w:color="auto"/>
          </w:divBdr>
        </w:div>
        <w:div w:id="14969731">
          <w:marLeft w:val="480"/>
          <w:marRight w:val="0"/>
          <w:marTop w:val="0"/>
          <w:marBottom w:val="0"/>
          <w:divBdr>
            <w:top w:val="none" w:sz="0" w:space="0" w:color="auto"/>
            <w:left w:val="none" w:sz="0" w:space="0" w:color="auto"/>
            <w:bottom w:val="none" w:sz="0" w:space="0" w:color="auto"/>
            <w:right w:val="none" w:sz="0" w:space="0" w:color="auto"/>
          </w:divBdr>
        </w:div>
        <w:div w:id="674265653">
          <w:marLeft w:val="480"/>
          <w:marRight w:val="0"/>
          <w:marTop w:val="0"/>
          <w:marBottom w:val="0"/>
          <w:divBdr>
            <w:top w:val="none" w:sz="0" w:space="0" w:color="auto"/>
            <w:left w:val="none" w:sz="0" w:space="0" w:color="auto"/>
            <w:bottom w:val="none" w:sz="0" w:space="0" w:color="auto"/>
            <w:right w:val="none" w:sz="0" w:space="0" w:color="auto"/>
          </w:divBdr>
        </w:div>
        <w:div w:id="2060129727">
          <w:marLeft w:val="480"/>
          <w:marRight w:val="0"/>
          <w:marTop w:val="0"/>
          <w:marBottom w:val="0"/>
          <w:divBdr>
            <w:top w:val="none" w:sz="0" w:space="0" w:color="auto"/>
            <w:left w:val="none" w:sz="0" w:space="0" w:color="auto"/>
            <w:bottom w:val="none" w:sz="0" w:space="0" w:color="auto"/>
            <w:right w:val="none" w:sz="0" w:space="0" w:color="auto"/>
          </w:divBdr>
        </w:div>
        <w:div w:id="1624190663">
          <w:marLeft w:val="480"/>
          <w:marRight w:val="0"/>
          <w:marTop w:val="0"/>
          <w:marBottom w:val="0"/>
          <w:divBdr>
            <w:top w:val="none" w:sz="0" w:space="0" w:color="auto"/>
            <w:left w:val="none" w:sz="0" w:space="0" w:color="auto"/>
            <w:bottom w:val="none" w:sz="0" w:space="0" w:color="auto"/>
            <w:right w:val="none" w:sz="0" w:space="0" w:color="auto"/>
          </w:divBdr>
        </w:div>
        <w:div w:id="353852073">
          <w:marLeft w:val="480"/>
          <w:marRight w:val="0"/>
          <w:marTop w:val="0"/>
          <w:marBottom w:val="0"/>
          <w:divBdr>
            <w:top w:val="none" w:sz="0" w:space="0" w:color="auto"/>
            <w:left w:val="none" w:sz="0" w:space="0" w:color="auto"/>
            <w:bottom w:val="none" w:sz="0" w:space="0" w:color="auto"/>
            <w:right w:val="none" w:sz="0" w:space="0" w:color="auto"/>
          </w:divBdr>
        </w:div>
        <w:div w:id="929120262">
          <w:marLeft w:val="480"/>
          <w:marRight w:val="0"/>
          <w:marTop w:val="0"/>
          <w:marBottom w:val="0"/>
          <w:divBdr>
            <w:top w:val="none" w:sz="0" w:space="0" w:color="auto"/>
            <w:left w:val="none" w:sz="0" w:space="0" w:color="auto"/>
            <w:bottom w:val="none" w:sz="0" w:space="0" w:color="auto"/>
            <w:right w:val="none" w:sz="0" w:space="0" w:color="auto"/>
          </w:divBdr>
        </w:div>
        <w:div w:id="673335602">
          <w:marLeft w:val="480"/>
          <w:marRight w:val="0"/>
          <w:marTop w:val="0"/>
          <w:marBottom w:val="0"/>
          <w:divBdr>
            <w:top w:val="none" w:sz="0" w:space="0" w:color="auto"/>
            <w:left w:val="none" w:sz="0" w:space="0" w:color="auto"/>
            <w:bottom w:val="none" w:sz="0" w:space="0" w:color="auto"/>
            <w:right w:val="none" w:sz="0" w:space="0" w:color="auto"/>
          </w:divBdr>
        </w:div>
        <w:div w:id="17321423">
          <w:marLeft w:val="480"/>
          <w:marRight w:val="0"/>
          <w:marTop w:val="0"/>
          <w:marBottom w:val="0"/>
          <w:divBdr>
            <w:top w:val="none" w:sz="0" w:space="0" w:color="auto"/>
            <w:left w:val="none" w:sz="0" w:space="0" w:color="auto"/>
            <w:bottom w:val="none" w:sz="0" w:space="0" w:color="auto"/>
            <w:right w:val="none" w:sz="0" w:space="0" w:color="auto"/>
          </w:divBdr>
        </w:div>
        <w:div w:id="96027799">
          <w:marLeft w:val="480"/>
          <w:marRight w:val="0"/>
          <w:marTop w:val="0"/>
          <w:marBottom w:val="0"/>
          <w:divBdr>
            <w:top w:val="none" w:sz="0" w:space="0" w:color="auto"/>
            <w:left w:val="none" w:sz="0" w:space="0" w:color="auto"/>
            <w:bottom w:val="none" w:sz="0" w:space="0" w:color="auto"/>
            <w:right w:val="none" w:sz="0" w:space="0" w:color="auto"/>
          </w:divBdr>
        </w:div>
        <w:div w:id="1446924611">
          <w:marLeft w:val="480"/>
          <w:marRight w:val="0"/>
          <w:marTop w:val="0"/>
          <w:marBottom w:val="0"/>
          <w:divBdr>
            <w:top w:val="none" w:sz="0" w:space="0" w:color="auto"/>
            <w:left w:val="none" w:sz="0" w:space="0" w:color="auto"/>
            <w:bottom w:val="none" w:sz="0" w:space="0" w:color="auto"/>
            <w:right w:val="none" w:sz="0" w:space="0" w:color="auto"/>
          </w:divBdr>
        </w:div>
        <w:div w:id="497431388">
          <w:marLeft w:val="480"/>
          <w:marRight w:val="0"/>
          <w:marTop w:val="0"/>
          <w:marBottom w:val="0"/>
          <w:divBdr>
            <w:top w:val="none" w:sz="0" w:space="0" w:color="auto"/>
            <w:left w:val="none" w:sz="0" w:space="0" w:color="auto"/>
            <w:bottom w:val="none" w:sz="0" w:space="0" w:color="auto"/>
            <w:right w:val="none" w:sz="0" w:space="0" w:color="auto"/>
          </w:divBdr>
        </w:div>
        <w:div w:id="1021205487">
          <w:marLeft w:val="480"/>
          <w:marRight w:val="0"/>
          <w:marTop w:val="0"/>
          <w:marBottom w:val="0"/>
          <w:divBdr>
            <w:top w:val="none" w:sz="0" w:space="0" w:color="auto"/>
            <w:left w:val="none" w:sz="0" w:space="0" w:color="auto"/>
            <w:bottom w:val="none" w:sz="0" w:space="0" w:color="auto"/>
            <w:right w:val="none" w:sz="0" w:space="0" w:color="auto"/>
          </w:divBdr>
        </w:div>
        <w:div w:id="1235310873">
          <w:marLeft w:val="480"/>
          <w:marRight w:val="0"/>
          <w:marTop w:val="0"/>
          <w:marBottom w:val="0"/>
          <w:divBdr>
            <w:top w:val="none" w:sz="0" w:space="0" w:color="auto"/>
            <w:left w:val="none" w:sz="0" w:space="0" w:color="auto"/>
            <w:bottom w:val="none" w:sz="0" w:space="0" w:color="auto"/>
            <w:right w:val="none" w:sz="0" w:space="0" w:color="auto"/>
          </w:divBdr>
        </w:div>
        <w:div w:id="777602262">
          <w:marLeft w:val="480"/>
          <w:marRight w:val="0"/>
          <w:marTop w:val="0"/>
          <w:marBottom w:val="0"/>
          <w:divBdr>
            <w:top w:val="none" w:sz="0" w:space="0" w:color="auto"/>
            <w:left w:val="none" w:sz="0" w:space="0" w:color="auto"/>
            <w:bottom w:val="none" w:sz="0" w:space="0" w:color="auto"/>
            <w:right w:val="none" w:sz="0" w:space="0" w:color="auto"/>
          </w:divBdr>
        </w:div>
        <w:div w:id="1226259144">
          <w:marLeft w:val="480"/>
          <w:marRight w:val="0"/>
          <w:marTop w:val="0"/>
          <w:marBottom w:val="0"/>
          <w:divBdr>
            <w:top w:val="none" w:sz="0" w:space="0" w:color="auto"/>
            <w:left w:val="none" w:sz="0" w:space="0" w:color="auto"/>
            <w:bottom w:val="none" w:sz="0" w:space="0" w:color="auto"/>
            <w:right w:val="none" w:sz="0" w:space="0" w:color="auto"/>
          </w:divBdr>
        </w:div>
        <w:div w:id="505560659">
          <w:marLeft w:val="480"/>
          <w:marRight w:val="0"/>
          <w:marTop w:val="0"/>
          <w:marBottom w:val="0"/>
          <w:divBdr>
            <w:top w:val="none" w:sz="0" w:space="0" w:color="auto"/>
            <w:left w:val="none" w:sz="0" w:space="0" w:color="auto"/>
            <w:bottom w:val="none" w:sz="0" w:space="0" w:color="auto"/>
            <w:right w:val="none" w:sz="0" w:space="0" w:color="auto"/>
          </w:divBdr>
        </w:div>
        <w:div w:id="1552034290">
          <w:marLeft w:val="480"/>
          <w:marRight w:val="0"/>
          <w:marTop w:val="0"/>
          <w:marBottom w:val="0"/>
          <w:divBdr>
            <w:top w:val="none" w:sz="0" w:space="0" w:color="auto"/>
            <w:left w:val="none" w:sz="0" w:space="0" w:color="auto"/>
            <w:bottom w:val="none" w:sz="0" w:space="0" w:color="auto"/>
            <w:right w:val="none" w:sz="0" w:space="0" w:color="auto"/>
          </w:divBdr>
        </w:div>
      </w:divsChild>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2839883">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png"/><Relationship Id="rId42" Type="http://schemas.openxmlformats.org/officeDocument/2006/relationships/image" Target="media/image25.jpe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5.png"/><Relationship Id="rId159" Type="http://schemas.openxmlformats.org/officeDocument/2006/relationships/image" Target="media/image130.png"/><Relationship Id="rId170" Type="http://schemas.openxmlformats.org/officeDocument/2006/relationships/image" Target="media/image147.png"/><Relationship Id="rId191" Type="http://schemas.openxmlformats.org/officeDocument/2006/relationships/image" Target="media/image166.png"/><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0.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2.png"/><Relationship Id="rId22" Type="http://schemas.openxmlformats.org/officeDocument/2006/relationships/hyperlink" Target="https://slideplayer.info/slide/11809302/" TargetMode="External"/><Relationship Id="rId43" Type="http://schemas.openxmlformats.org/officeDocument/2006/relationships/image" Target="media/image23.jpeg"/><Relationship Id="rId64" Type="http://schemas.openxmlformats.org/officeDocument/2006/relationships/image" Target="media/image45.png"/><Relationship Id="rId118" Type="http://schemas.openxmlformats.org/officeDocument/2006/relationships/image" Target="media/image95.png"/><Relationship Id="rId139" Type="http://schemas.openxmlformats.org/officeDocument/2006/relationships/image" Target="media/image110.png"/><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2.png"/><Relationship Id="rId192" Type="http://schemas.openxmlformats.org/officeDocument/2006/relationships/footer" Target="footer3.xml"/><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hyperlink" Target="https://medium.com/@ayushyajnik2/computer-vision-yolo-grid-cells-and-anchor-boxes-57b8a33cb25b" TargetMode="External"/><Relationship Id="rId129" Type="http://schemas.openxmlformats.org/officeDocument/2006/relationships/image" Target="media/image100.png"/><Relationship Id="rId54" Type="http://schemas.openxmlformats.org/officeDocument/2006/relationships/image" Target="media/image30.png"/><Relationship Id="rId75" Type="http://schemas.openxmlformats.org/officeDocument/2006/relationships/image" Target="media/image50.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2.png"/><Relationship Id="rId182" Type="http://schemas.openxmlformats.org/officeDocument/2006/relationships/image" Target="media/image159.png"/><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90.png"/><Relationship Id="rId44" Type="http://schemas.openxmlformats.org/officeDocument/2006/relationships/image" Target="media/image27.jpeg"/><Relationship Id="rId65" Type="http://schemas.openxmlformats.org/officeDocument/2006/relationships/image" Target="media/image39.pn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2.png"/><Relationship Id="rId172" Type="http://schemas.openxmlformats.org/officeDocument/2006/relationships/image" Target="media/image149.png"/><Relationship Id="rId193" Type="http://schemas.openxmlformats.org/officeDocument/2006/relationships/image" Target="media/image158.png"/><Relationship Id="rId13" Type="http://schemas.openxmlformats.org/officeDocument/2006/relationships/header" Target="header1.xm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8.png"/><Relationship Id="rId120" Type="http://schemas.openxmlformats.org/officeDocument/2006/relationships/image" Target="media/image97.png"/><Relationship Id="rId141" Type="http://schemas.openxmlformats.org/officeDocument/2006/relationships/image" Target="media/image112.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image" Target="media/image153.jpe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www.51cto.com/article/626105.html" TargetMode="External"/><Relationship Id="rId40" Type="http://schemas.openxmlformats.org/officeDocument/2006/relationships/image" Target="media/image22.jpe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hyperlink" Target="https://www.youtube.com/watch?v=kMDf35Ta-84&amp;list=WL&amp;index=1" TargetMode="External"/><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13.png"/><Relationship Id="rId157" Type="http://schemas.openxmlformats.org/officeDocument/2006/relationships/image" Target="media/image128.png"/><Relationship Id="rId178" Type="http://schemas.openxmlformats.org/officeDocument/2006/relationships/image" Target="media/image155.png"/><Relationship Id="rId61" Type="http://schemas.openxmlformats.org/officeDocument/2006/relationships/image" Target="media/image35.png"/><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image" Target="media/image144.png"/><Relationship Id="rId194" Type="http://schemas.openxmlformats.org/officeDocument/2006/relationships/image" Target="media/image160.png"/><Relationship Id="rId199" Type="http://schemas.openxmlformats.org/officeDocument/2006/relationships/image" Target="media/image167.png"/><Relationship Id="rId203" Type="http://schemas.openxmlformats.org/officeDocument/2006/relationships/glossaryDocument" Target="glossary/document.xml"/><Relationship Id="rId19" Type="http://schemas.openxmlformats.org/officeDocument/2006/relationships/hyperlink" Target="https://slideplayer.info/slide/11809302/" TargetMode="Externa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0.png"/><Relationship Id="rId126" Type="http://schemas.openxmlformats.org/officeDocument/2006/relationships/image" Target="media/image103.png"/><Relationship Id="rId147" Type="http://schemas.openxmlformats.org/officeDocument/2006/relationships/image" Target="media/image118.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70.png"/><Relationship Id="rId98" Type="http://schemas.openxmlformats.org/officeDocument/2006/relationships/image" Target="media/image79.png"/><Relationship Id="rId121" Type="http://schemas.openxmlformats.org/officeDocument/2006/relationships/image" Target="media/image92.png"/><Relationship Id="rId142" Type="http://schemas.openxmlformats.org/officeDocument/2006/relationships/image" Target="media/image119.png"/><Relationship Id="rId163" Type="http://schemas.openxmlformats.org/officeDocument/2006/relationships/image" Target="media/image134.png"/><Relationship Id="rId184" Type="http://schemas.openxmlformats.org/officeDocument/2006/relationships/image" Target="media/image154.jpeg"/><Relationship Id="rId189" Type="http://schemas.openxmlformats.org/officeDocument/2006/relationships/hyperlink" Target="https://thesis-detec-result.streamlit.app"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haloryan.com/blog/cara-membaca-confusion-matrix" TargetMode="External"/><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08.pn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4.png"/><Relationship Id="rId174" Type="http://schemas.openxmlformats.org/officeDocument/2006/relationships/image" Target="media/image151.png"/><Relationship Id="rId179" Type="http://schemas.openxmlformats.org/officeDocument/2006/relationships/image" Target="media/image150.png"/><Relationship Id="rId195" Type="http://schemas.openxmlformats.org/officeDocument/2006/relationships/image" Target="media/image161.png"/><Relationship Id="rId190" Type="http://schemas.openxmlformats.org/officeDocument/2006/relationships/chart" Target="charts/chart1.xml"/><Relationship Id="rId20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1.png"/><Relationship Id="rId106" Type="http://schemas.openxmlformats.org/officeDocument/2006/relationships/hyperlink" Target="https://medium.com/@ayushyajnik2/computer-vision-yolo-grid-cells-and-anchor-boxes-57b8a33cb25b" TargetMode="External"/><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9.png"/><Relationship Id="rId143" Type="http://schemas.openxmlformats.org/officeDocument/2006/relationships/image" Target="media/image114.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0.png"/><Relationship Id="rId185" Type="http://schemas.openxmlformats.org/officeDocument/2006/relationships/image" Target="media/image162.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6" Type="http://schemas.openxmlformats.org/officeDocument/2006/relationships/hyperlink" Target="https://www.51cto.com/article/626105.html"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4.png"/><Relationship Id="rId112" Type="http://schemas.openxmlformats.org/officeDocument/2006/relationships/hyperlink" Target="https://www.youtube.com/watch?v=kMDf35Ta-84&amp;list=WL&amp;index=1" TargetMode="External"/><Relationship Id="rId133" Type="http://schemas.openxmlformats.org/officeDocument/2006/relationships/image" Target="media/image104.png"/><Relationship Id="rId154" Type="http://schemas.openxmlformats.org/officeDocument/2006/relationships/image" Target="media/image131.png"/><Relationship Id="rId175" Type="http://schemas.openxmlformats.org/officeDocument/2006/relationships/image" Target="media/image146.png"/><Relationship Id="rId196" Type="http://schemas.openxmlformats.org/officeDocument/2006/relationships/image" Target="media/image162.png"/><Relationship Id="rId200" Type="http://schemas.openxmlformats.org/officeDocument/2006/relationships/image" Target="media/image168.png"/><Relationship Id="rId16" Type="http://schemas.openxmlformats.org/officeDocument/2006/relationships/image" Target="media/image3.png"/><Relationship Id="rId37" Type="http://schemas.openxmlformats.org/officeDocument/2006/relationships/image" Target="media/image19.jpg"/><Relationship Id="rId58" Type="http://schemas.openxmlformats.org/officeDocument/2006/relationships/image" Target="media/image34.png"/><Relationship Id="rId79" Type="http://schemas.openxmlformats.org/officeDocument/2006/relationships/image" Target="media/image53.png"/><Relationship Id="rId102" Type="http://schemas.openxmlformats.org/officeDocument/2006/relationships/image" Target="media/image83.png"/><Relationship Id="rId123" Type="http://schemas.openxmlformats.org/officeDocument/2006/relationships/image" Target="media/image94.png"/><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36.png"/><Relationship Id="rId186" Type="http://schemas.openxmlformats.org/officeDocument/2006/relationships/image" Target="media/image163.jpeg"/><Relationship Id="rId27" Type="http://schemas.openxmlformats.org/officeDocument/2006/relationships/image" Target="media/image10.png"/><Relationship Id="rId48" Type="http://schemas.openxmlformats.org/officeDocument/2006/relationships/hyperlink" Target="https://haloryan.com/blog/cara-membaca-confusion-matrix" TargetMode="External"/><Relationship Id="rId69" Type="http://schemas.openxmlformats.org/officeDocument/2006/relationships/image" Target="media/image43.png"/><Relationship Id="rId113" Type="http://schemas.openxmlformats.org/officeDocument/2006/relationships/image" Target="media/image84.png"/><Relationship Id="rId134" Type="http://schemas.openxmlformats.org/officeDocument/2006/relationships/image" Target="media/image111.png"/><Relationship Id="rId80" Type="http://schemas.openxmlformats.org/officeDocument/2006/relationships/image" Target="media/image56.png"/><Relationship Id="rId155" Type="http://schemas.openxmlformats.org/officeDocument/2006/relationships/image" Target="media/image126.png"/><Relationship Id="rId176" Type="http://schemas.openxmlformats.org/officeDocument/2006/relationships/image" Target="media/image153.png"/><Relationship Id="rId197" Type="http://schemas.openxmlformats.org/officeDocument/2006/relationships/image" Target="media/image163.png"/><Relationship Id="rId201" Type="http://schemas.openxmlformats.org/officeDocument/2006/relationships/image" Target="media/image169.png"/><Relationship Id="rId17" Type="http://schemas.openxmlformats.org/officeDocument/2006/relationships/image" Target="media/image4.png"/><Relationship Id="rId38" Type="http://schemas.openxmlformats.org/officeDocument/2006/relationships/image" Target="media/image21.jpeg"/><Relationship Id="rId59" Type="http://schemas.openxmlformats.org/officeDocument/2006/relationships/image" Target="media/image40.png"/><Relationship Id="rId103" Type="http://schemas.openxmlformats.org/officeDocument/2006/relationships/image" Target="media/image75.png"/><Relationship Id="rId124" Type="http://schemas.openxmlformats.org/officeDocument/2006/relationships/image" Target="media/image101.png"/><Relationship Id="rId70" Type="http://schemas.openxmlformats.org/officeDocument/2006/relationships/image" Target="media/image51.png"/><Relationship Id="rId91" Type="http://schemas.openxmlformats.org/officeDocument/2006/relationships/image" Target="media/image65.png"/><Relationship Id="rId145" Type="http://schemas.openxmlformats.org/officeDocument/2006/relationships/image" Target="media/image116.png"/><Relationship Id="rId166" Type="http://schemas.openxmlformats.org/officeDocument/2006/relationships/image" Target="media/image143.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91.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06.png"/><Relationship Id="rId156" Type="http://schemas.openxmlformats.org/officeDocument/2006/relationships/image" Target="media/image133.png"/><Relationship Id="rId177" Type="http://schemas.openxmlformats.org/officeDocument/2006/relationships/image" Target="media/image148.png"/><Relationship Id="rId198" Type="http://schemas.openxmlformats.org/officeDocument/2006/relationships/image" Target="media/image164.png"/><Relationship Id="rId202"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image" Target="media/image20.png"/><Relationship Id="rId50" Type="http://schemas.openxmlformats.org/officeDocument/2006/relationships/image" Target="media/image27.png"/><Relationship Id="rId104" Type="http://schemas.openxmlformats.org/officeDocument/2006/relationships/image" Target="media/image85.png"/><Relationship Id="rId125" Type="http://schemas.openxmlformats.org/officeDocument/2006/relationships/image" Target="media/image96.png"/><Relationship Id="rId146" Type="http://schemas.openxmlformats.org/officeDocument/2006/relationships/image" Target="media/image123.png"/><Relationship Id="rId167" Type="http://schemas.openxmlformats.org/officeDocument/2006/relationships/image" Target="media/image138.png"/><Relationship Id="rId188" Type="http://schemas.openxmlformats.org/officeDocument/2006/relationships/image" Target="media/image165.png"/><Relationship Id="rId71" Type="http://schemas.openxmlformats.org/officeDocument/2006/relationships/image" Target="media/image46.png"/><Relationship Id="rId92" Type="http://schemas.openxmlformats.org/officeDocument/2006/relationships/image" Target="media/image68.png"/></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PlaceholderText"/>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PlaceholderText"/>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PlaceholderText"/>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PlaceholderText"/>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PlaceholderText"/>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PlaceholderText"/>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PlaceholderText"/>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PlaceholderText"/>
            </w:rPr>
            <w:t>Klik atau ketuk di sini untuk memasukkan teks.</w:t>
          </w:r>
        </w:p>
      </w:docPartBody>
    </w:docPart>
    <w:docPart>
      <w:docPartPr>
        <w:name w:val="D45AEBCDC2404C3381CDE199D8A466FF"/>
        <w:category>
          <w:name w:val="General"/>
          <w:gallery w:val="placeholder"/>
        </w:category>
        <w:types>
          <w:type w:val="bbPlcHdr"/>
        </w:types>
        <w:behaviors>
          <w:behavior w:val="content"/>
        </w:behaviors>
        <w:guid w:val="{A5F4170B-BAC3-47CA-8768-76E62652D981}"/>
      </w:docPartPr>
      <w:docPartBody>
        <w:p w:rsidR="00D82312" w:rsidRDefault="00000000">
          <w:pPr>
            <w:pStyle w:val="D45AEBCDC2404C3381CDE199D8A466FF"/>
          </w:pPr>
          <w:r w:rsidRPr="001F2432">
            <w:rPr>
              <w:rStyle w:val="PlaceholderText"/>
            </w:rPr>
            <w:t>Klik atau ketuk di sini untuk memasukkan teks.</w:t>
          </w:r>
        </w:p>
      </w:docPartBody>
    </w:docPart>
    <w:docPart>
      <w:docPartPr>
        <w:name w:val="6730F6EA2ACA40C29F1EA8A87B841BE8"/>
        <w:category>
          <w:name w:val="General"/>
          <w:gallery w:val="placeholder"/>
        </w:category>
        <w:types>
          <w:type w:val="bbPlcHdr"/>
        </w:types>
        <w:behaviors>
          <w:behavior w:val="content"/>
        </w:behaviors>
        <w:guid w:val="{4290BE7E-2AD8-4792-8ECE-F6B21A367833}"/>
      </w:docPartPr>
      <w:docPartBody>
        <w:p w:rsidR="00D82312" w:rsidRDefault="00000000">
          <w:pPr>
            <w:pStyle w:val="6730F6EA2ACA40C29F1EA8A87B841BE8"/>
          </w:pPr>
          <w:r w:rsidRPr="001F2432">
            <w:rPr>
              <w:rStyle w:val="PlaceholderText"/>
            </w:rPr>
            <w:t>Klik atau ketuk di sini untuk memasukkan teks.</w:t>
          </w:r>
        </w:p>
      </w:docPartBody>
    </w:docPart>
    <w:docPart>
      <w:docPartPr>
        <w:name w:val="BF9175CA80BD4E0A9E71F88B2E20A656"/>
        <w:category>
          <w:name w:val="General"/>
          <w:gallery w:val="placeholder"/>
        </w:category>
        <w:types>
          <w:type w:val="bbPlcHdr"/>
        </w:types>
        <w:behaviors>
          <w:behavior w:val="content"/>
        </w:behaviors>
        <w:guid w:val="{7397C26A-98BA-4799-BFDA-F076A58B61A9}"/>
      </w:docPartPr>
      <w:docPartBody>
        <w:p w:rsidR="004C7DF8" w:rsidRDefault="00126783" w:rsidP="00126783">
          <w:pPr>
            <w:pStyle w:val="BF9175CA80BD4E0A9E71F88B2E20A656"/>
          </w:pPr>
          <w:r w:rsidRPr="00F9100B">
            <w:rPr>
              <w:rStyle w:val="PlaceholderText"/>
            </w:rPr>
            <w:t>Klik atau ketuk di sini untuk memasukkan teks.</w:t>
          </w:r>
        </w:p>
      </w:docPartBody>
    </w:docPart>
    <w:docPart>
      <w:docPartPr>
        <w:name w:val="47BF094BE3884DDB9D48C1FBC169958E"/>
        <w:category>
          <w:name w:val="General"/>
          <w:gallery w:val="placeholder"/>
        </w:category>
        <w:types>
          <w:type w:val="bbPlcHdr"/>
        </w:types>
        <w:behaviors>
          <w:behavior w:val="content"/>
        </w:behaviors>
        <w:guid w:val="{A29F815D-F289-49E2-9C91-B49491DBEFD8}"/>
      </w:docPartPr>
      <w:docPartBody>
        <w:p w:rsidR="00B90A3B" w:rsidRDefault="00B836F7" w:rsidP="00B836F7">
          <w:pPr>
            <w:pStyle w:val="47BF094BE3884DDB9D48C1FBC169958E"/>
          </w:pPr>
          <w:r w:rsidRPr="00272D99">
            <w:rPr>
              <w:rStyle w:val="PlaceholderText"/>
            </w:rPr>
            <w:t>Klik atau ketuk di sini untuk memasukkan teks.</w:t>
          </w:r>
        </w:p>
      </w:docPartBody>
    </w:docPart>
    <w:docPart>
      <w:docPartPr>
        <w:name w:val="76AE1B6F79AA4DB19097622C92231810"/>
        <w:category>
          <w:name w:val="General"/>
          <w:gallery w:val="placeholder"/>
        </w:category>
        <w:types>
          <w:type w:val="bbPlcHdr"/>
        </w:types>
        <w:behaviors>
          <w:behavior w:val="content"/>
        </w:behaviors>
        <w:guid w:val="{17A0662E-FE8D-4169-AB98-908BCD996ECA}"/>
      </w:docPartPr>
      <w:docPartBody>
        <w:p w:rsidR="00B90A3B" w:rsidRDefault="00B836F7" w:rsidP="00B836F7">
          <w:pPr>
            <w:pStyle w:val="76AE1B6F79AA4DB19097622C92231810"/>
          </w:pPr>
          <w:r w:rsidRPr="00272D99">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97B80"/>
    <w:rsid w:val="000B21EB"/>
    <w:rsid w:val="000C51E9"/>
    <w:rsid w:val="000D276E"/>
    <w:rsid w:val="000D2DC8"/>
    <w:rsid w:val="000E4A2A"/>
    <w:rsid w:val="00126783"/>
    <w:rsid w:val="00190C75"/>
    <w:rsid w:val="00192327"/>
    <w:rsid w:val="001B6687"/>
    <w:rsid w:val="001F74A3"/>
    <w:rsid w:val="00200D65"/>
    <w:rsid w:val="00215D12"/>
    <w:rsid w:val="002218BC"/>
    <w:rsid w:val="0024103E"/>
    <w:rsid w:val="002512DE"/>
    <w:rsid w:val="00261676"/>
    <w:rsid w:val="00272A1F"/>
    <w:rsid w:val="002C2C8D"/>
    <w:rsid w:val="002D4FE5"/>
    <w:rsid w:val="002F1918"/>
    <w:rsid w:val="00307FBF"/>
    <w:rsid w:val="00335C37"/>
    <w:rsid w:val="003F265C"/>
    <w:rsid w:val="003F6477"/>
    <w:rsid w:val="004349D4"/>
    <w:rsid w:val="00445D98"/>
    <w:rsid w:val="00455EE3"/>
    <w:rsid w:val="004832F8"/>
    <w:rsid w:val="004B06B0"/>
    <w:rsid w:val="004C1C28"/>
    <w:rsid w:val="004C7DF8"/>
    <w:rsid w:val="004D5B8F"/>
    <w:rsid w:val="0050067D"/>
    <w:rsid w:val="00550521"/>
    <w:rsid w:val="005539B1"/>
    <w:rsid w:val="0055614D"/>
    <w:rsid w:val="00577133"/>
    <w:rsid w:val="005A6566"/>
    <w:rsid w:val="0061527E"/>
    <w:rsid w:val="00651AB5"/>
    <w:rsid w:val="006679DD"/>
    <w:rsid w:val="00670892"/>
    <w:rsid w:val="006B3812"/>
    <w:rsid w:val="006C6AB1"/>
    <w:rsid w:val="006C77DD"/>
    <w:rsid w:val="006D58FF"/>
    <w:rsid w:val="007433C3"/>
    <w:rsid w:val="00747B86"/>
    <w:rsid w:val="0075295F"/>
    <w:rsid w:val="00757701"/>
    <w:rsid w:val="00764FFF"/>
    <w:rsid w:val="00765D2C"/>
    <w:rsid w:val="00780A42"/>
    <w:rsid w:val="007851FB"/>
    <w:rsid w:val="007976EF"/>
    <w:rsid w:val="007A17A4"/>
    <w:rsid w:val="007A66A5"/>
    <w:rsid w:val="007B70B8"/>
    <w:rsid w:val="007C4142"/>
    <w:rsid w:val="007E63C3"/>
    <w:rsid w:val="007F20EE"/>
    <w:rsid w:val="0080123A"/>
    <w:rsid w:val="008073C8"/>
    <w:rsid w:val="00814D13"/>
    <w:rsid w:val="008364AB"/>
    <w:rsid w:val="008377D9"/>
    <w:rsid w:val="008770C4"/>
    <w:rsid w:val="00877C9E"/>
    <w:rsid w:val="00886C61"/>
    <w:rsid w:val="008C66D4"/>
    <w:rsid w:val="00915F05"/>
    <w:rsid w:val="00917DFD"/>
    <w:rsid w:val="00927F4E"/>
    <w:rsid w:val="00946368"/>
    <w:rsid w:val="00962360"/>
    <w:rsid w:val="00995E72"/>
    <w:rsid w:val="009B6B93"/>
    <w:rsid w:val="009D0028"/>
    <w:rsid w:val="00A20121"/>
    <w:rsid w:val="00A33792"/>
    <w:rsid w:val="00A60CDF"/>
    <w:rsid w:val="00A772F0"/>
    <w:rsid w:val="00AC6013"/>
    <w:rsid w:val="00AD52E7"/>
    <w:rsid w:val="00AF1777"/>
    <w:rsid w:val="00AF1C6D"/>
    <w:rsid w:val="00B02655"/>
    <w:rsid w:val="00B20643"/>
    <w:rsid w:val="00B22EC0"/>
    <w:rsid w:val="00B25A92"/>
    <w:rsid w:val="00B313AB"/>
    <w:rsid w:val="00B37D77"/>
    <w:rsid w:val="00B836F7"/>
    <w:rsid w:val="00B90A3B"/>
    <w:rsid w:val="00B95069"/>
    <w:rsid w:val="00BA6A78"/>
    <w:rsid w:val="00BB7D2F"/>
    <w:rsid w:val="00BD74B0"/>
    <w:rsid w:val="00C3274B"/>
    <w:rsid w:val="00C502A1"/>
    <w:rsid w:val="00CB1466"/>
    <w:rsid w:val="00CD150B"/>
    <w:rsid w:val="00CE011E"/>
    <w:rsid w:val="00D0113B"/>
    <w:rsid w:val="00D16804"/>
    <w:rsid w:val="00D17585"/>
    <w:rsid w:val="00D273AD"/>
    <w:rsid w:val="00D55A07"/>
    <w:rsid w:val="00D76693"/>
    <w:rsid w:val="00D77DA2"/>
    <w:rsid w:val="00D82312"/>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23C47"/>
    <w:rsid w:val="00F31541"/>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36F7"/>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 w:type="paragraph" w:customStyle="1" w:styleId="653CFE10C9D042CFAB4A39B113E54869">
    <w:name w:val="653CFE10C9D042CFAB4A39B113E54869"/>
  </w:style>
  <w:style w:type="paragraph" w:customStyle="1" w:styleId="D45AEBCDC2404C3381CDE199D8A466FF">
    <w:name w:val="D45AEBCDC2404C3381CDE199D8A466FF"/>
  </w:style>
  <w:style w:type="paragraph" w:customStyle="1" w:styleId="6730F6EA2ACA40C29F1EA8A87B841BE8">
    <w:name w:val="6730F6EA2ACA40C29F1EA8A87B841BE8"/>
  </w:style>
  <w:style w:type="paragraph" w:customStyle="1" w:styleId="BF9175CA80BD4E0A9E71F88B2E20A656">
    <w:name w:val="BF9175CA80BD4E0A9E71F88B2E20A656"/>
    <w:rsid w:val="00126783"/>
  </w:style>
  <w:style w:type="paragraph" w:customStyle="1" w:styleId="47BF094BE3884DDB9D48C1FBC169958E">
    <w:name w:val="47BF094BE3884DDB9D48C1FBC169958E"/>
    <w:rsid w:val="00B836F7"/>
  </w:style>
  <w:style w:type="paragraph" w:customStyle="1" w:styleId="76AE1B6F79AA4DB19097622C92231810">
    <w:name w:val="76AE1B6F79AA4DB19097622C92231810"/>
    <w:rsid w:val="00B836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13efae47-1398-4185-9cc2-c4c7f3995b1b&quot;,&quot;properties&quot;:{&quot;noteIndex&quot;:0},&quot;isEdited&quot;:false,&quot;manualOverride&quot;:{&quot;isManuallyOverridden&quot;:false,&quot;citeprocText&quot;:&quot;(Redmon &amp;#38; Farhadi, 2018)&quot;,&quot;manualOverrideText&quot;:&quot;&quot;},&quot;citationTag&quot;:&quot;MENDELEY_CITATION_v3_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LCJjb250YWluZXItdGl0bGUtc2hvcnQiOiIifSwiaXNUZW1wb3JhcnkiOmZhbHNlfV19&quot;,&quot;citationItems&quot;:[{&quot;id&quot;:&quot;63ecb8e0-1602-3c7f-8504-35d7c46a0b30&quot;,&quot;itemData&quot;:{&quot;type&quot;:&quot;article-journal&quot;,&quot;id&quot;:&quot;63ecb8e0-1602-3c7f-8504-35d7c46a0b30&quot;,&quot;title&quot;:&quot;YOLOv3: An Incremental Improvement&quot;,&quot;author&quot;:[{&quot;family&quot;:&quot;Redmon&quot;,&quot;given&quot;:&quot;Joseph&quot;,&quot;parse-names&quot;:false,&quot;dropping-particle&quot;:&quot;&quot;,&quot;non-dropping-particle&quot;:&quot;&quot;},{&quot;family&quot;:&quot;Farhadi&quot;,&quot;given&quot;:&quot;Ali&quot;,&quot;parse-names&quot;:false,&quot;dropping-particle&quot;:&quot;&quot;,&quot;non-dropping-particle&quot;:&quot;&quot;}],&quot;container-title&quot;:&quot; arXiv preprint arXiv&quot;,&quot;URL&quot;:&quot;http://arxiv.org/abs/1804.02767&quot;,&quot;issued&quot;:{&quot;date-parts&quot;:[[2018,4,8]]},&quot;abstract&quot;:&quo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ı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&quot;,&quot;citationItems&quot;:[{&quot;id&quot;:&quot;5bb0638f-bcad-3cb4-a669-509d0d7bbdfe&quot;,&quot;itemData&quot;:{&quot;type&quot;:&quot;article-journal&quot;,&quot;id&quot;:&quot;5bb0638f-bcad-3cb4-a669-509d0d7bbdfe&quot;,&quot;title&quot;:&quot;Computer Vision in the Metaverse&quot;,&quot;author&quot;:[{&quot;family&quot;:&quot;Nalbant&quot;,&quot;given&quot;:&quot;Kemal Gökhan&quot;,&quot;parse-names&quot;:false,&quot;dropping-particle&quot;:&quot;&quot;,&quot;non-dropping-particle&quot;:&quot;&quot;},{&quot;family&quot;:&quot;Uyanı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LCJjb250YWluZXItdGl0bGUtc2hvcnQiOiJNYWNoIExlYXJuIEtub3dsIEV4dH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iwiY29udGFpbmVyLXRpdGxlLXNob3J0IjoiTWFjaCBMZWFybiBLbm93bCBFeHRy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container-title-short&quot;:&quot;Mach Learn Knowl Extr&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2.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4.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126</Pages>
  <Words>23453</Words>
  <Characters>133686</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281</cp:revision>
  <cp:lastPrinted>2024-07-08T17:26:00Z</cp:lastPrinted>
  <dcterms:created xsi:type="dcterms:W3CDTF">2024-06-28T07:26:00Z</dcterms:created>
  <dcterms:modified xsi:type="dcterms:W3CDTF">2024-07-10T05:05:00Z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